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08515E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43677A9A" wp14:editId="73D731FF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08515E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08515E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08515E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08515E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08515E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08515E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08515E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8515E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08515E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08515E" w:rsidRDefault="003822EB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30</w:t>
      </w:r>
      <w:r w:rsidR="00343A16" w:rsidRPr="0008515E">
        <w:rPr>
          <w:rFonts w:ascii="PT Astra Serif" w:hAnsi="PT Astra Serif" w:cs="Times New Roman"/>
          <w:sz w:val="26"/>
          <w:szCs w:val="26"/>
        </w:rPr>
        <w:t xml:space="preserve"> </w:t>
      </w:r>
      <w:r w:rsidR="00133D31" w:rsidRPr="0008515E">
        <w:rPr>
          <w:rFonts w:ascii="PT Astra Serif" w:hAnsi="PT Astra Serif" w:cs="Times New Roman"/>
          <w:sz w:val="26"/>
          <w:szCs w:val="26"/>
        </w:rPr>
        <w:t>декабря</w:t>
      </w:r>
      <w:r w:rsidR="00343A16" w:rsidRPr="0008515E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08515E">
        <w:rPr>
          <w:rFonts w:ascii="PT Astra Serif" w:hAnsi="PT Astra Serif" w:cs="Times New Roman"/>
          <w:sz w:val="26"/>
          <w:szCs w:val="26"/>
        </w:rPr>
        <w:t>20</w:t>
      </w:r>
      <w:r w:rsidR="00343A16" w:rsidRPr="0008515E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08515E">
        <w:rPr>
          <w:rFonts w:ascii="PT Astra Serif" w:hAnsi="PT Astra Serif" w:cs="Times New Roman"/>
          <w:sz w:val="26"/>
          <w:szCs w:val="26"/>
        </w:rPr>
        <w:tab/>
      </w:r>
      <w:r w:rsidR="00343A16" w:rsidRPr="0008515E">
        <w:rPr>
          <w:rFonts w:ascii="PT Astra Serif" w:hAnsi="PT Astra Serif" w:cs="Times New Roman"/>
          <w:sz w:val="26"/>
          <w:szCs w:val="26"/>
        </w:rPr>
        <w:tab/>
      </w:r>
      <w:r w:rsidR="00033D1E" w:rsidRPr="0008515E">
        <w:rPr>
          <w:rFonts w:ascii="PT Astra Serif" w:hAnsi="PT Astra Serif" w:cs="Times New Roman"/>
          <w:sz w:val="26"/>
          <w:szCs w:val="26"/>
        </w:rPr>
        <w:tab/>
      </w:r>
      <w:r w:rsidR="00033D1E" w:rsidRPr="0008515E">
        <w:rPr>
          <w:rFonts w:ascii="PT Astra Serif" w:hAnsi="PT Astra Serif" w:cs="Times New Roman"/>
          <w:sz w:val="26"/>
          <w:szCs w:val="26"/>
        </w:rPr>
        <w:tab/>
      </w:r>
      <w:r w:rsidR="00133D31" w:rsidRPr="0008515E">
        <w:rPr>
          <w:rFonts w:ascii="PT Astra Serif" w:hAnsi="PT Astra Serif" w:cs="Times New Roman"/>
          <w:sz w:val="26"/>
          <w:szCs w:val="26"/>
        </w:rPr>
        <w:tab/>
      </w:r>
      <w:r w:rsidR="00133D31" w:rsidRPr="0008515E">
        <w:rPr>
          <w:rFonts w:ascii="PT Astra Serif" w:hAnsi="PT Astra Serif" w:cs="Times New Roman"/>
          <w:sz w:val="26"/>
          <w:szCs w:val="26"/>
        </w:rPr>
        <w:tab/>
      </w:r>
      <w:r w:rsidR="00133D31" w:rsidRPr="0008515E">
        <w:rPr>
          <w:rFonts w:ascii="PT Astra Serif" w:hAnsi="PT Astra Serif" w:cs="Times New Roman"/>
          <w:sz w:val="26"/>
          <w:szCs w:val="26"/>
        </w:rPr>
        <w:tab/>
      </w:r>
      <w:r w:rsidR="00133D31" w:rsidRPr="0008515E">
        <w:rPr>
          <w:rFonts w:ascii="PT Astra Serif" w:hAnsi="PT Astra Serif" w:cs="Times New Roman"/>
          <w:sz w:val="26"/>
          <w:szCs w:val="26"/>
        </w:rPr>
        <w:tab/>
      </w:r>
      <w:r w:rsidR="00343A16" w:rsidRPr="0008515E">
        <w:rPr>
          <w:rFonts w:ascii="PT Astra Serif" w:hAnsi="PT Astra Serif" w:cs="Times New Roman"/>
          <w:sz w:val="26"/>
          <w:szCs w:val="26"/>
        </w:rPr>
        <w:tab/>
      </w:r>
      <w:r w:rsidR="00343A16" w:rsidRPr="0008515E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18</w:t>
      </w:r>
      <w:r w:rsidR="00343A16" w:rsidRPr="0008515E">
        <w:rPr>
          <w:rFonts w:ascii="PT Astra Serif" w:hAnsi="PT Astra Serif" w:cs="Times New Roman"/>
          <w:sz w:val="26"/>
          <w:szCs w:val="26"/>
        </w:rPr>
        <w:t>п</w:t>
      </w:r>
    </w:p>
    <w:p w:rsidR="00343A16" w:rsidRPr="0008515E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BF4053" w:rsidRPr="0008515E" w:rsidRDefault="00BF4053" w:rsidP="00033D1E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08515E">
        <w:rPr>
          <w:rFonts w:ascii="PT Astra Serif" w:hAnsi="PT Astra Serif"/>
          <w:bCs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</w:t>
      </w:r>
      <w:proofErr w:type="gramEnd"/>
      <w:r w:rsidRPr="0008515E">
        <w:rPr>
          <w:rFonts w:ascii="PT Astra Serif" w:hAnsi="PT Astra Serif"/>
          <w:bCs/>
          <w:sz w:val="26"/>
          <w:szCs w:val="26"/>
        </w:rPr>
        <w:t xml:space="preserve"> об определении объектов муниципальной собственности для предоставления субсидии местным бюджетам</w:t>
      </w:r>
      <w:r w:rsidR="00DB0022" w:rsidRPr="0008515E">
        <w:rPr>
          <w:rFonts w:ascii="PT Astra Serif" w:hAnsi="PT Astra Serif"/>
          <w:bCs/>
          <w:sz w:val="26"/>
          <w:szCs w:val="26"/>
        </w:rPr>
        <w:t xml:space="preserve"> </w:t>
      </w:r>
      <w:r w:rsidRPr="0008515E">
        <w:rPr>
          <w:rFonts w:ascii="PT Astra Serif" w:hAnsi="PT Astra Serif"/>
          <w:bCs/>
          <w:sz w:val="26"/>
          <w:szCs w:val="26"/>
        </w:rPr>
        <w:t xml:space="preserve">на </w:t>
      </w:r>
      <w:proofErr w:type="spellStart"/>
      <w:r w:rsidRPr="0008515E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Pr="0008515E">
        <w:rPr>
          <w:rFonts w:ascii="PT Astra Serif" w:hAnsi="PT Astra Serif"/>
          <w:bCs/>
          <w:sz w:val="26"/>
          <w:szCs w:val="26"/>
        </w:rPr>
        <w:t xml:space="preserve"> капитальных вложений в объекты муниципальной собственности</w:t>
      </w:r>
    </w:p>
    <w:p w:rsidR="00BF4053" w:rsidRPr="0008515E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rFonts w:ascii="PT Astra Serif" w:hAnsi="PT Astra Serif"/>
          <w:sz w:val="26"/>
          <w:szCs w:val="26"/>
        </w:rPr>
      </w:pPr>
    </w:p>
    <w:p w:rsidR="00BF4053" w:rsidRPr="0008515E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F4053" w:rsidRPr="0008515E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ПРИКАЗЫВАЮ:</w:t>
      </w:r>
    </w:p>
    <w:p w:rsidR="00BF4053" w:rsidRPr="0008515E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 xml:space="preserve">1. Утвердить </w:t>
      </w:r>
      <w:hyperlink r:id="rId9" w:history="1">
        <w:r w:rsidRPr="0008515E">
          <w:rPr>
            <w:rFonts w:ascii="PT Astra Serif" w:hAnsi="PT Astra Serif"/>
            <w:sz w:val="26"/>
            <w:szCs w:val="26"/>
          </w:rPr>
          <w:t>Решение</w:t>
        </w:r>
      </w:hyperlink>
      <w:r w:rsidRPr="0008515E">
        <w:rPr>
          <w:rFonts w:ascii="PT Astra Serif" w:hAnsi="PT Astra Serif"/>
          <w:sz w:val="26"/>
          <w:szCs w:val="26"/>
        </w:rP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</w:t>
      </w:r>
      <w:proofErr w:type="gramStart"/>
      <w:r w:rsidRPr="0008515E">
        <w:rPr>
          <w:rFonts w:ascii="PT Astra Serif" w:hAnsi="PT Astra Serif"/>
          <w:sz w:val="26"/>
          <w:szCs w:val="26"/>
        </w:rPr>
        <w:t xml:space="preserve">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08515E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8515E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</w:t>
      </w:r>
      <w:proofErr w:type="gramEnd"/>
      <w:r w:rsidRPr="0008515E">
        <w:rPr>
          <w:rFonts w:ascii="PT Astra Serif" w:hAnsi="PT Astra Serif"/>
          <w:sz w:val="26"/>
          <w:szCs w:val="26"/>
        </w:rPr>
        <w:t xml:space="preserve"> согласно приложению к настоящему приказу.</w:t>
      </w:r>
    </w:p>
    <w:p w:rsidR="00BF4053" w:rsidRPr="0008515E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BF4053" w:rsidRPr="0008515E" w:rsidRDefault="00DB002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3</w:t>
      </w:r>
      <w:r w:rsidR="00BF4053" w:rsidRPr="0008515E">
        <w:rPr>
          <w:rFonts w:ascii="PT Astra Serif" w:hAnsi="PT Astra Serif"/>
          <w:sz w:val="26"/>
          <w:szCs w:val="26"/>
        </w:rPr>
        <w:t>.</w:t>
      </w:r>
      <w:r w:rsidRPr="0008515E">
        <w:rPr>
          <w:rFonts w:ascii="PT Astra Serif" w:hAnsi="PT Astra Serif"/>
          <w:sz w:val="26"/>
          <w:szCs w:val="26"/>
        </w:rPr>
        <w:t> </w:t>
      </w:r>
      <w:proofErr w:type="gramStart"/>
      <w:r w:rsidR="00BF4053" w:rsidRPr="0008515E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BF4053" w:rsidRPr="0008515E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DB0022" w:rsidRPr="0008515E" w:rsidRDefault="00DB0022" w:rsidP="00033D1E">
      <w:pPr>
        <w:autoSpaceDE w:val="0"/>
        <w:autoSpaceDN w:val="0"/>
        <w:adjustRightInd w:val="0"/>
        <w:spacing w:line="0" w:lineRule="atLeast"/>
        <w:ind w:right="567" w:firstLine="709"/>
        <w:jc w:val="both"/>
        <w:rPr>
          <w:rFonts w:ascii="PT Astra Serif" w:hAnsi="PT Astra Serif"/>
          <w:sz w:val="26"/>
          <w:szCs w:val="26"/>
        </w:rPr>
      </w:pPr>
    </w:p>
    <w:p w:rsidR="00DB0022" w:rsidRPr="0008515E" w:rsidRDefault="00DB0022" w:rsidP="00033D1E">
      <w:pPr>
        <w:tabs>
          <w:tab w:val="left" w:pos="6465"/>
        </w:tabs>
        <w:spacing w:line="0" w:lineRule="atLeast"/>
        <w:ind w:right="567" w:firstLine="709"/>
        <w:jc w:val="both"/>
        <w:rPr>
          <w:rFonts w:ascii="PT Astra Serif" w:hAnsi="PT Astra Serif"/>
          <w:sz w:val="26"/>
          <w:szCs w:val="26"/>
        </w:rPr>
      </w:pPr>
    </w:p>
    <w:p w:rsidR="00DB0022" w:rsidRPr="0008515E" w:rsidRDefault="00DB0022" w:rsidP="00DB0022">
      <w:pPr>
        <w:tabs>
          <w:tab w:val="left" w:pos="6465"/>
        </w:tabs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2126"/>
      </w:tblGrid>
      <w:tr w:rsidR="004126C0" w:rsidTr="004126C0">
        <w:tc>
          <w:tcPr>
            <w:tcW w:w="4253" w:type="dxa"/>
            <w:vAlign w:val="center"/>
            <w:hideMark/>
          </w:tcPr>
          <w:p w:rsidR="004126C0" w:rsidRDefault="004126C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4126C0" w:rsidRDefault="004126C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4126C0" w:rsidRDefault="004126C0" w:rsidP="004126C0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B0022" w:rsidRPr="0008515E" w:rsidRDefault="00DB0022" w:rsidP="00DB0022">
      <w:pPr>
        <w:spacing w:line="0" w:lineRule="atLeast"/>
        <w:ind w:left="6237"/>
        <w:jc w:val="both"/>
        <w:rPr>
          <w:rFonts w:ascii="PT Astra Serif" w:hAnsi="PT Astra Serif"/>
          <w:sz w:val="26"/>
          <w:szCs w:val="26"/>
        </w:rPr>
      </w:pPr>
    </w:p>
    <w:p w:rsidR="00033D1E" w:rsidRPr="0008515E" w:rsidRDefault="00033D1E" w:rsidP="00DB0022">
      <w:pPr>
        <w:spacing w:line="0" w:lineRule="atLeast"/>
        <w:ind w:left="6237"/>
        <w:jc w:val="both"/>
        <w:rPr>
          <w:rFonts w:ascii="PT Astra Serif" w:hAnsi="PT Astra Serif"/>
          <w:sz w:val="26"/>
          <w:szCs w:val="26"/>
        </w:rPr>
      </w:pPr>
    </w:p>
    <w:p w:rsidR="00033D1E" w:rsidRPr="0008515E" w:rsidRDefault="00033D1E" w:rsidP="00DB0022">
      <w:pPr>
        <w:spacing w:line="0" w:lineRule="atLeast"/>
        <w:ind w:left="6237"/>
        <w:jc w:val="both"/>
        <w:rPr>
          <w:rFonts w:ascii="PT Astra Serif" w:hAnsi="PT Astra Serif"/>
          <w:sz w:val="26"/>
          <w:szCs w:val="26"/>
        </w:rPr>
      </w:pPr>
    </w:p>
    <w:p w:rsidR="00033D1E" w:rsidRPr="0008515E" w:rsidRDefault="00033D1E" w:rsidP="00DB0022">
      <w:pPr>
        <w:spacing w:line="0" w:lineRule="atLeast"/>
        <w:ind w:left="6237"/>
        <w:jc w:val="both"/>
        <w:rPr>
          <w:rFonts w:ascii="PT Astra Serif" w:hAnsi="PT Astra Serif"/>
          <w:sz w:val="26"/>
          <w:szCs w:val="26"/>
        </w:rPr>
      </w:pPr>
    </w:p>
    <w:p w:rsidR="00033D1E" w:rsidRPr="0008515E" w:rsidRDefault="00033D1E" w:rsidP="00DB0022">
      <w:pPr>
        <w:spacing w:line="0" w:lineRule="atLeast"/>
        <w:ind w:left="6237"/>
        <w:jc w:val="both"/>
        <w:rPr>
          <w:rFonts w:ascii="PT Astra Serif" w:hAnsi="PT Astra Serif"/>
          <w:sz w:val="26"/>
          <w:szCs w:val="26"/>
        </w:rPr>
      </w:pPr>
    </w:p>
    <w:p w:rsidR="00033D1E" w:rsidRPr="0008515E" w:rsidRDefault="00033D1E" w:rsidP="00DB0022">
      <w:pPr>
        <w:spacing w:line="0" w:lineRule="atLeast"/>
        <w:ind w:left="6237"/>
        <w:jc w:val="both"/>
        <w:rPr>
          <w:rFonts w:ascii="PT Astra Serif" w:hAnsi="PT Astra Serif"/>
          <w:sz w:val="26"/>
          <w:szCs w:val="26"/>
        </w:rPr>
        <w:sectPr w:rsidR="00033D1E" w:rsidRPr="0008515E" w:rsidSect="00033D1E">
          <w:headerReference w:type="even" r:id="rId10"/>
          <w:headerReference w:type="default" r:id="rId11"/>
          <w:pgSz w:w="11906" w:h="16838" w:code="9"/>
          <w:pgMar w:top="567" w:right="567" w:bottom="1134" w:left="1134" w:header="567" w:footer="720" w:gutter="0"/>
          <w:cols w:space="720"/>
          <w:titlePg/>
          <w:docGrid w:linePitch="381"/>
        </w:sectPr>
      </w:pPr>
    </w:p>
    <w:p w:rsidR="00DB0022" w:rsidRPr="0008515E" w:rsidRDefault="00DB0022" w:rsidP="00133D31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DB0022" w:rsidRPr="0008515E" w:rsidRDefault="00DB0022" w:rsidP="00133D31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</w:pPr>
    </w:p>
    <w:p w:rsidR="00DB0022" w:rsidRPr="0008515E" w:rsidRDefault="00DB0022" w:rsidP="00133D31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УТВЕРЖДЕНО</w:t>
      </w:r>
    </w:p>
    <w:p w:rsidR="00DB0022" w:rsidRPr="0008515E" w:rsidRDefault="00B874D0" w:rsidP="00133D31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п</w:t>
      </w:r>
      <w:r w:rsidR="00DB0022" w:rsidRPr="0008515E">
        <w:rPr>
          <w:rFonts w:ascii="PT Astra Serif" w:hAnsi="PT Astra Serif"/>
          <w:sz w:val="26"/>
          <w:szCs w:val="26"/>
        </w:rPr>
        <w:t xml:space="preserve">риказом Департамента профессионального образования Томской области от </w:t>
      </w:r>
      <w:r w:rsidR="003822EB">
        <w:rPr>
          <w:rFonts w:ascii="PT Astra Serif" w:hAnsi="PT Astra Serif"/>
          <w:sz w:val="26"/>
          <w:szCs w:val="26"/>
        </w:rPr>
        <w:t>30</w:t>
      </w:r>
      <w:r w:rsidR="00DB0022" w:rsidRPr="0008515E">
        <w:rPr>
          <w:rFonts w:ascii="PT Astra Serif" w:hAnsi="PT Astra Serif"/>
          <w:sz w:val="26"/>
          <w:szCs w:val="26"/>
        </w:rPr>
        <w:t>.</w:t>
      </w:r>
      <w:r w:rsidR="00133D31" w:rsidRPr="0008515E">
        <w:rPr>
          <w:rFonts w:ascii="PT Astra Serif" w:hAnsi="PT Astra Serif"/>
          <w:sz w:val="26"/>
          <w:szCs w:val="26"/>
        </w:rPr>
        <w:t>12</w:t>
      </w:r>
      <w:r w:rsidR="00DB0022" w:rsidRPr="0008515E">
        <w:rPr>
          <w:rFonts w:ascii="PT Astra Serif" w:hAnsi="PT Astra Serif"/>
          <w:sz w:val="26"/>
          <w:szCs w:val="26"/>
        </w:rPr>
        <w:t xml:space="preserve">.2020 № </w:t>
      </w:r>
      <w:r w:rsidR="003822EB">
        <w:rPr>
          <w:rFonts w:ascii="PT Astra Serif" w:hAnsi="PT Astra Serif"/>
          <w:sz w:val="26"/>
          <w:szCs w:val="26"/>
        </w:rPr>
        <w:t>18</w:t>
      </w:r>
      <w:r w:rsidR="00DB0022" w:rsidRPr="0008515E">
        <w:rPr>
          <w:rFonts w:ascii="PT Astra Serif" w:hAnsi="PT Astra Serif"/>
          <w:sz w:val="26"/>
          <w:szCs w:val="26"/>
        </w:rPr>
        <w:t>п</w:t>
      </w:r>
    </w:p>
    <w:p w:rsidR="00F02AE0" w:rsidRPr="0008515E" w:rsidRDefault="00F02AE0" w:rsidP="00F02AE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DB0022" w:rsidRPr="0008515E" w:rsidRDefault="00DB0022" w:rsidP="00DB0022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08515E">
        <w:rPr>
          <w:rFonts w:ascii="PT Astra Serif" w:hAnsi="PT Astra Serif"/>
          <w:bCs/>
          <w:sz w:val="26"/>
          <w:szCs w:val="26"/>
        </w:rPr>
        <w:t>Решение</w:t>
      </w:r>
    </w:p>
    <w:p w:rsidR="001D0ACC" w:rsidRPr="0008515E" w:rsidRDefault="00DB0022" w:rsidP="00DB0022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  <w:proofErr w:type="gramStart"/>
      <w:r w:rsidRPr="0008515E">
        <w:rPr>
          <w:rFonts w:ascii="PT Astra Serif" w:hAnsi="PT Astra Serif"/>
          <w:bCs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proofErr w:type="gramEnd"/>
      <w:r w:rsidRPr="0008515E">
        <w:rPr>
          <w:rFonts w:ascii="PT Astra Serif" w:hAnsi="PT Astra Serif"/>
          <w:bCs/>
          <w:sz w:val="26"/>
          <w:szCs w:val="26"/>
        </w:rPr>
        <w:t xml:space="preserve"> муниципальной собственности для предоставления субсидии местным бюджетам на </w:t>
      </w:r>
      <w:proofErr w:type="spellStart"/>
      <w:r w:rsidRPr="0008515E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Pr="0008515E">
        <w:rPr>
          <w:rFonts w:ascii="PT Astra Serif" w:hAnsi="PT Astra Serif"/>
          <w:bCs/>
          <w:sz w:val="26"/>
          <w:szCs w:val="26"/>
        </w:rPr>
        <w:t xml:space="preserve"> капитальных вложений в объекты муниципальной собственности</w:t>
      </w:r>
    </w:p>
    <w:p w:rsidR="00DB0022" w:rsidRPr="0008515E" w:rsidRDefault="00DB0022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49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992"/>
        <w:gridCol w:w="1134"/>
        <w:gridCol w:w="1134"/>
        <w:gridCol w:w="1276"/>
        <w:gridCol w:w="850"/>
        <w:gridCol w:w="1134"/>
        <w:gridCol w:w="1134"/>
        <w:gridCol w:w="1134"/>
        <w:gridCol w:w="1134"/>
        <w:gridCol w:w="848"/>
        <w:gridCol w:w="742"/>
        <w:gridCol w:w="709"/>
        <w:gridCol w:w="709"/>
      </w:tblGrid>
      <w:tr w:rsidR="00AD102F" w:rsidRPr="0008515E" w:rsidTr="00FF3394">
        <w:trPr>
          <w:trHeight w:val="746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N </w:t>
            </w:r>
            <w:proofErr w:type="gramStart"/>
            <w:r w:rsidRPr="0008515E">
              <w:rPr>
                <w:rFonts w:ascii="PT Astra Serif" w:hAnsi="PT Astra Serif"/>
                <w:sz w:val="12"/>
                <w:szCs w:val="12"/>
              </w:rPr>
              <w:t>п</w:t>
            </w:r>
            <w:proofErr w:type="gramEnd"/>
            <w:r w:rsidRPr="0008515E">
              <w:rPr>
                <w:rFonts w:ascii="PT Astra Serif" w:hAnsi="PT Astra Serif"/>
                <w:sz w:val="12"/>
                <w:szCs w:val="12"/>
              </w:rPr>
              <w:t>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Наименование объекта капитального строит</w:t>
            </w:r>
            <w:r w:rsidR="00E50639" w:rsidRPr="0008515E">
              <w:rPr>
                <w:rFonts w:ascii="PT Astra Serif" w:hAnsi="PT Astra Serif"/>
                <w:sz w:val="12"/>
                <w:szCs w:val="12"/>
              </w:rPr>
              <w:t>ельства в соответствии с ПСД</w:t>
            </w:r>
            <w:r w:rsidRPr="0008515E">
              <w:rPr>
                <w:rFonts w:ascii="PT Astra Serif" w:hAnsi="PT Astra Serif"/>
                <w:sz w:val="12"/>
                <w:szCs w:val="12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Наименование ГРБС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Форма собственности (о - областная, </w:t>
            </w:r>
            <w:proofErr w:type="gramStart"/>
            <w:r w:rsidRPr="0008515E">
              <w:rPr>
                <w:rFonts w:ascii="PT Astra Serif" w:hAnsi="PT Astra Serif"/>
                <w:sz w:val="12"/>
                <w:szCs w:val="12"/>
              </w:rPr>
              <w:t>м</w:t>
            </w:r>
            <w:proofErr w:type="gramEnd"/>
            <w:r w:rsidRPr="0008515E">
              <w:rPr>
                <w:rFonts w:ascii="PT Astra Serif" w:hAnsi="PT Astra Serif"/>
                <w:sz w:val="12"/>
                <w:szCs w:val="12"/>
              </w:rPr>
              <w:t xml:space="preserve"> - муниципальная)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Наименование государственного (муниципального) заказчика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Мощность (прирост мощности)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Срок ввода в эксплуатацию (приобретения)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AD102F" w:rsidRPr="0008515E" w:rsidTr="00432BDF">
        <w:trPr>
          <w:trHeight w:val="1537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общий объем инвестиций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47C64" w:rsidP="00432BD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</w:t>
            </w:r>
            <w:r w:rsidR="00432BDF" w:rsidRPr="0008515E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47C64" w:rsidP="00432BD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</w:t>
            </w:r>
            <w:r w:rsidR="00432BDF" w:rsidRPr="0008515E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47C64" w:rsidP="00432BDF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</w:t>
            </w:r>
            <w:r w:rsidR="00432BDF" w:rsidRPr="0008515E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</w:tr>
      <w:tr w:rsidR="00AD102F" w:rsidRPr="0008515E" w:rsidTr="00432BDF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534BCA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534BCA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15</w:t>
            </w:r>
          </w:p>
        </w:tc>
      </w:tr>
      <w:tr w:rsidR="00AD102F" w:rsidRPr="0008515E" w:rsidTr="00FF3394">
        <w:trPr>
          <w:trHeight w:val="387"/>
        </w:trPr>
        <w:tc>
          <w:tcPr>
            <w:tcW w:w="1493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08515E" w:rsidRDefault="00DA0A0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196319" w:rsidRPr="0008515E" w:rsidTr="00432BDF">
        <w:trPr>
          <w:trHeight w:val="421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3822EB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Выкуп нежилых помещений для ОГБПОУ </w:t>
            </w:r>
            <w:r w:rsidR="003822EB">
              <w:rPr>
                <w:rFonts w:ascii="PT Astra Serif" w:hAnsi="PT Astra Serif"/>
                <w:sz w:val="12"/>
                <w:szCs w:val="12"/>
              </w:rPr>
              <w:t>«</w:t>
            </w:r>
            <w:r w:rsidRPr="0008515E">
              <w:rPr>
                <w:rFonts w:ascii="PT Astra Serif" w:hAnsi="PT Astra Serif"/>
                <w:sz w:val="12"/>
                <w:szCs w:val="12"/>
              </w:rPr>
              <w:t>Томский государственный педагогический колледж</w:t>
            </w:r>
            <w:r w:rsidR="003822EB">
              <w:rPr>
                <w:rFonts w:ascii="PT Astra Serif" w:hAnsi="PT Astra Serif"/>
                <w:sz w:val="12"/>
                <w:szCs w:val="12"/>
              </w:rPr>
              <w:t>»</w:t>
            </w:r>
            <w:r w:rsidRPr="0008515E">
              <w:rPr>
                <w:rFonts w:ascii="PT Astra Serif" w:hAnsi="PT Astra Serif"/>
                <w:sz w:val="12"/>
                <w:szCs w:val="12"/>
              </w:rPr>
              <w:t xml:space="preserve"> по адресу: г. Томск, пр. Фрунзе, 103, строение 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133D3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CC135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1908,6 м</w:t>
            </w:r>
            <w:proofErr w:type="gramStart"/>
            <w:r w:rsidRPr="0008515E">
              <w:rPr>
                <w:rFonts w:ascii="PT Astra Serif" w:hAnsi="PT Astra Serif"/>
                <w:sz w:val="12"/>
                <w:szCs w:val="12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C8064C" w:rsidP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 xml:space="preserve">2021, </w:t>
            </w:r>
            <w:r w:rsidR="00196319" w:rsidRPr="0008515E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39580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FF4980">
        <w:trPr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C365F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C365F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63 525,00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40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55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29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4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4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50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FF4980">
        <w:trPr>
          <w:trHeight w:val="28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39580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39580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39580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63 525,00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E71F13" w:rsidP="00FF498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3822E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Выкуп здания для ОГБПОУ </w:t>
            </w:r>
            <w:r w:rsidR="003822EB">
              <w:rPr>
                <w:rFonts w:ascii="PT Astra Serif" w:hAnsi="PT Astra Serif"/>
                <w:sz w:val="12"/>
                <w:szCs w:val="12"/>
              </w:rPr>
              <w:t>«</w:t>
            </w:r>
            <w:r w:rsidRPr="0008515E">
              <w:rPr>
                <w:rFonts w:ascii="PT Astra Serif" w:hAnsi="PT Astra Serif"/>
                <w:sz w:val="12"/>
                <w:szCs w:val="12"/>
              </w:rPr>
              <w:t>Томский государственный педагогический колледж</w:t>
            </w:r>
            <w:r w:rsidR="003822EB">
              <w:rPr>
                <w:rFonts w:ascii="PT Astra Serif" w:hAnsi="PT Astra Serif"/>
                <w:sz w:val="12"/>
                <w:szCs w:val="12"/>
              </w:rPr>
              <w:t>»</w:t>
            </w:r>
            <w:r w:rsidRPr="0008515E">
              <w:rPr>
                <w:rFonts w:ascii="PT Astra Serif" w:hAnsi="PT Astra Serif"/>
                <w:sz w:val="12"/>
                <w:szCs w:val="12"/>
              </w:rPr>
              <w:t xml:space="preserve"> по адресу: г. Томск, пр. Фрунзе, 103, строение 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FF498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963 м</w:t>
            </w:r>
            <w:proofErr w:type="gramStart"/>
            <w:r w:rsidRPr="0008515E">
              <w:rPr>
                <w:rFonts w:ascii="PT Astra Serif" w:hAnsi="PT Astra Serif"/>
                <w:sz w:val="12"/>
                <w:szCs w:val="12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FF4980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296C1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296C12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C365F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0F1353">
        <w:trPr>
          <w:trHeight w:val="28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196319" w:rsidRPr="0008515E" w:rsidTr="00432BDF">
        <w:trPr>
          <w:trHeight w:val="262"/>
        </w:trPr>
        <w:tc>
          <w:tcPr>
            <w:tcW w:w="1078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AD102F">
            <w:pPr>
              <w:jc w:val="both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196 110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63 525,00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8821D1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196319" w:rsidRPr="0008515E" w:rsidTr="00432BDF">
        <w:trPr>
          <w:trHeight w:val="279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282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273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196319" w:rsidRPr="0008515E" w:rsidTr="00432BDF">
        <w:trPr>
          <w:trHeight w:val="276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48487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196 110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48487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48487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63 525,00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319" w:rsidRPr="0008515E" w:rsidRDefault="00196319" w:rsidP="0048487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</w:tbl>
    <w:p w:rsidR="00DA0A0B" w:rsidRPr="0008515E" w:rsidRDefault="00DA0A0B" w:rsidP="00DA0A0B">
      <w:pPr>
        <w:jc w:val="center"/>
        <w:rPr>
          <w:rFonts w:ascii="PT Astra Serif" w:hAnsi="PT Astra Serif"/>
          <w:sz w:val="24"/>
          <w:szCs w:val="24"/>
          <w:lang w:eastAsia="en-US"/>
        </w:rPr>
      </w:pPr>
    </w:p>
    <w:p w:rsidR="00E50639" w:rsidRPr="0008515E" w:rsidRDefault="00E50639" w:rsidP="005A33B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Используемые сокращения:</w:t>
      </w:r>
    </w:p>
    <w:p w:rsidR="00DA0A0B" w:rsidRPr="0008515E" w:rsidRDefault="00E50639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515E">
        <w:rPr>
          <w:rFonts w:ascii="PT Astra Serif" w:hAnsi="PT Astra Serif" w:cs="Times New Roman"/>
          <w:sz w:val="26"/>
          <w:szCs w:val="26"/>
        </w:rPr>
        <w:t>П</w:t>
      </w:r>
      <w:r w:rsidR="00DA0A0B" w:rsidRPr="0008515E">
        <w:rPr>
          <w:rFonts w:ascii="PT Astra Serif" w:hAnsi="PT Astra Serif" w:cs="Times New Roman"/>
          <w:sz w:val="26"/>
          <w:szCs w:val="26"/>
        </w:rPr>
        <w:t xml:space="preserve">СД </w:t>
      </w:r>
      <w:r w:rsidR="005A33BE" w:rsidRPr="0008515E">
        <w:rPr>
          <w:rFonts w:ascii="PT Astra Serif" w:hAnsi="PT Astra Serif" w:cs="Times New Roman"/>
          <w:sz w:val="26"/>
          <w:szCs w:val="26"/>
        </w:rPr>
        <w:t>–</w:t>
      </w:r>
      <w:r w:rsidR="00534BCA" w:rsidRPr="0008515E">
        <w:rPr>
          <w:rFonts w:ascii="PT Astra Serif" w:hAnsi="PT Astra Serif" w:cs="Times New Roman"/>
          <w:sz w:val="26"/>
          <w:szCs w:val="26"/>
        </w:rPr>
        <w:t xml:space="preserve"> проектно-сметная документация;</w:t>
      </w:r>
    </w:p>
    <w:p w:rsidR="00DA0A0B" w:rsidRPr="0008515E" w:rsidRDefault="00DA0A0B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1" w:name="P1758"/>
      <w:bookmarkEnd w:id="1"/>
      <w:r w:rsidRPr="0008515E">
        <w:rPr>
          <w:rFonts w:ascii="PT Astra Serif" w:hAnsi="PT Astra Serif" w:cs="Times New Roman"/>
          <w:sz w:val="26"/>
          <w:szCs w:val="26"/>
        </w:rPr>
        <w:t xml:space="preserve">ГРБС </w:t>
      </w:r>
      <w:r w:rsidR="005A33BE" w:rsidRPr="0008515E">
        <w:rPr>
          <w:rFonts w:ascii="PT Astra Serif" w:hAnsi="PT Astra Serif" w:cs="Times New Roman"/>
          <w:sz w:val="26"/>
          <w:szCs w:val="26"/>
        </w:rPr>
        <w:t>–</w:t>
      </w:r>
      <w:r w:rsidRPr="0008515E">
        <w:rPr>
          <w:rFonts w:ascii="PT Astra Serif" w:hAnsi="PT Astra Serif" w:cs="Times New Roman"/>
          <w:sz w:val="26"/>
          <w:szCs w:val="26"/>
        </w:rPr>
        <w:t xml:space="preserve"> главны</w:t>
      </w:r>
      <w:r w:rsidR="00E50639" w:rsidRPr="0008515E">
        <w:rPr>
          <w:rFonts w:ascii="PT Astra Serif" w:hAnsi="PT Astra Serif" w:cs="Times New Roman"/>
          <w:sz w:val="26"/>
          <w:szCs w:val="26"/>
        </w:rPr>
        <w:t>й</w:t>
      </w:r>
      <w:r w:rsidRPr="0008515E">
        <w:rPr>
          <w:rFonts w:ascii="PT Astra Serif" w:hAnsi="PT Astra Serif" w:cs="Times New Roman"/>
          <w:sz w:val="26"/>
          <w:szCs w:val="26"/>
        </w:rPr>
        <w:t xml:space="preserve"> распорядител</w:t>
      </w:r>
      <w:r w:rsidR="00E50639" w:rsidRPr="0008515E">
        <w:rPr>
          <w:rFonts w:ascii="PT Astra Serif" w:hAnsi="PT Astra Serif" w:cs="Times New Roman"/>
          <w:sz w:val="26"/>
          <w:szCs w:val="26"/>
        </w:rPr>
        <w:t>ь</w:t>
      </w:r>
      <w:r w:rsidR="00534BCA" w:rsidRPr="0008515E">
        <w:rPr>
          <w:rFonts w:ascii="PT Astra Serif" w:hAnsi="PT Astra Serif" w:cs="Times New Roman"/>
          <w:sz w:val="26"/>
          <w:szCs w:val="26"/>
        </w:rPr>
        <w:t xml:space="preserve"> средств областного бюджета;</w:t>
      </w:r>
    </w:p>
    <w:p w:rsidR="00E50639" w:rsidRPr="0008515E" w:rsidRDefault="00E50639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515E">
        <w:rPr>
          <w:rFonts w:ascii="PT Astra Serif" w:hAnsi="PT Astra Serif" w:cs="Times New Roman"/>
          <w:sz w:val="26"/>
          <w:szCs w:val="26"/>
        </w:rPr>
        <w:t>ДПО – Департамент профессиональн</w:t>
      </w:r>
      <w:r w:rsidR="00534BCA" w:rsidRPr="0008515E">
        <w:rPr>
          <w:rFonts w:ascii="PT Astra Serif" w:hAnsi="PT Astra Serif" w:cs="Times New Roman"/>
          <w:sz w:val="26"/>
          <w:szCs w:val="26"/>
        </w:rPr>
        <w:t>ого образования Томской области;</w:t>
      </w:r>
    </w:p>
    <w:p w:rsidR="00DA0A0B" w:rsidRPr="0008515E" w:rsidRDefault="00DA0A0B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P1759"/>
      <w:bookmarkEnd w:id="2"/>
      <w:r w:rsidRPr="0008515E">
        <w:rPr>
          <w:rFonts w:ascii="PT Astra Serif" w:hAnsi="PT Astra Serif" w:cs="Times New Roman"/>
          <w:sz w:val="26"/>
          <w:szCs w:val="26"/>
        </w:rPr>
        <w:t>О</w:t>
      </w:r>
      <w:r w:rsidR="00534BCA" w:rsidRPr="0008515E">
        <w:rPr>
          <w:rFonts w:ascii="PT Astra Serif" w:hAnsi="PT Astra Serif" w:cs="Times New Roman"/>
          <w:sz w:val="26"/>
          <w:szCs w:val="26"/>
        </w:rPr>
        <w:t xml:space="preserve">Б </w:t>
      </w:r>
      <w:r w:rsidR="005A33BE" w:rsidRPr="0008515E">
        <w:rPr>
          <w:rFonts w:ascii="PT Astra Serif" w:hAnsi="PT Astra Serif" w:cs="Times New Roman"/>
          <w:sz w:val="26"/>
          <w:szCs w:val="26"/>
        </w:rPr>
        <w:t>–</w:t>
      </w:r>
      <w:r w:rsidR="00534BCA" w:rsidRPr="0008515E">
        <w:rPr>
          <w:rFonts w:ascii="PT Astra Serif" w:hAnsi="PT Astra Serif" w:cs="Times New Roman"/>
          <w:sz w:val="26"/>
          <w:szCs w:val="26"/>
        </w:rPr>
        <w:t xml:space="preserve"> средства областного бюджета;</w:t>
      </w:r>
    </w:p>
    <w:p w:rsidR="00DA0A0B" w:rsidRPr="0008515E" w:rsidRDefault="00DA0A0B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3" w:name="P1760"/>
      <w:bookmarkEnd w:id="3"/>
      <w:r w:rsidRPr="0008515E">
        <w:rPr>
          <w:rFonts w:ascii="PT Astra Serif" w:hAnsi="PT Astra Serif" w:cs="Times New Roman"/>
          <w:sz w:val="26"/>
          <w:szCs w:val="26"/>
        </w:rPr>
        <w:t xml:space="preserve">ФБ </w:t>
      </w:r>
      <w:r w:rsidR="005A33BE" w:rsidRPr="0008515E">
        <w:rPr>
          <w:rFonts w:ascii="PT Astra Serif" w:hAnsi="PT Astra Serif" w:cs="Times New Roman"/>
          <w:sz w:val="26"/>
          <w:szCs w:val="26"/>
        </w:rPr>
        <w:t>–</w:t>
      </w:r>
      <w:r w:rsidRPr="0008515E">
        <w:rPr>
          <w:rFonts w:ascii="PT Astra Serif" w:hAnsi="PT Astra Serif" w:cs="Times New Roman"/>
          <w:sz w:val="26"/>
          <w:szCs w:val="26"/>
        </w:rPr>
        <w:t xml:space="preserve"> планируемые к привлечению (привлеченные) средства федерал</w:t>
      </w:r>
      <w:r w:rsidR="00534BCA" w:rsidRPr="0008515E">
        <w:rPr>
          <w:rFonts w:ascii="PT Astra Serif" w:hAnsi="PT Astra Serif" w:cs="Times New Roman"/>
          <w:sz w:val="26"/>
          <w:szCs w:val="26"/>
        </w:rPr>
        <w:t>ьного бюджета (по согласованию);</w:t>
      </w:r>
    </w:p>
    <w:p w:rsidR="00DA0A0B" w:rsidRPr="0008515E" w:rsidRDefault="00DA0A0B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4" w:name="P1761"/>
      <w:bookmarkEnd w:id="4"/>
      <w:r w:rsidRPr="0008515E">
        <w:rPr>
          <w:rFonts w:ascii="PT Astra Serif" w:hAnsi="PT Astra Serif" w:cs="Times New Roman"/>
          <w:sz w:val="26"/>
          <w:szCs w:val="26"/>
        </w:rPr>
        <w:lastRenderedPageBreak/>
        <w:t xml:space="preserve">МБ </w:t>
      </w:r>
      <w:r w:rsidR="005A33BE" w:rsidRPr="0008515E">
        <w:rPr>
          <w:rFonts w:ascii="PT Astra Serif" w:hAnsi="PT Astra Serif" w:cs="Times New Roman"/>
          <w:sz w:val="26"/>
          <w:szCs w:val="26"/>
        </w:rPr>
        <w:t>–</w:t>
      </w:r>
      <w:r w:rsidRPr="0008515E">
        <w:rPr>
          <w:rFonts w:ascii="PT Astra Serif" w:hAnsi="PT Astra Serif" w:cs="Times New Roman"/>
          <w:sz w:val="26"/>
          <w:szCs w:val="26"/>
        </w:rPr>
        <w:t xml:space="preserve"> средства местного бюджета исходя из установленного уровня </w:t>
      </w:r>
      <w:proofErr w:type="spellStart"/>
      <w:r w:rsidRPr="0008515E">
        <w:rPr>
          <w:rFonts w:ascii="PT Astra Serif" w:hAnsi="PT Astra Serif" w:cs="Times New Roman"/>
          <w:sz w:val="26"/>
          <w:szCs w:val="26"/>
        </w:rPr>
        <w:t>соф</w:t>
      </w:r>
      <w:r w:rsidR="00534BCA" w:rsidRPr="0008515E">
        <w:rPr>
          <w:rFonts w:ascii="PT Astra Serif" w:hAnsi="PT Astra Serif" w:cs="Times New Roman"/>
          <w:sz w:val="26"/>
          <w:szCs w:val="26"/>
        </w:rPr>
        <w:t>инансирования</w:t>
      </w:r>
      <w:proofErr w:type="spellEnd"/>
      <w:r w:rsidR="00534BCA" w:rsidRPr="0008515E">
        <w:rPr>
          <w:rFonts w:ascii="PT Astra Serif" w:hAnsi="PT Astra Serif" w:cs="Times New Roman"/>
          <w:sz w:val="26"/>
          <w:szCs w:val="26"/>
        </w:rPr>
        <w:t xml:space="preserve"> (по согласованию);</w:t>
      </w:r>
    </w:p>
    <w:p w:rsidR="00DA0A0B" w:rsidRPr="0008515E" w:rsidRDefault="00DA0A0B" w:rsidP="005A33B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5" w:name="P1762"/>
      <w:bookmarkEnd w:id="5"/>
      <w:r w:rsidRPr="0008515E">
        <w:rPr>
          <w:rFonts w:ascii="PT Astra Serif" w:hAnsi="PT Astra Serif" w:cs="Times New Roman"/>
          <w:sz w:val="26"/>
          <w:szCs w:val="26"/>
        </w:rPr>
        <w:t xml:space="preserve">ВБ </w:t>
      </w:r>
      <w:r w:rsidR="005A33BE" w:rsidRPr="0008515E">
        <w:rPr>
          <w:rFonts w:ascii="PT Astra Serif" w:hAnsi="PT Astra Serif" w:cs="Times New Roman"/>
          <w:sz w:val="26"/>
          <w:szCs w:val="26"/>
        </w:rPr>
        <w:t>–</w:t>
      </w:r>
      <w:r w:rsidRPr="0008515E">
        <w:rPr>
          <w:rFonts w:ascii="PT Astra Serif" w:hAnsi="PT Astra Serif" w:cs="Times New Roman"/>
          <w:sz w:val="26"/>
          <w:szCs w:val="26"/>
        </w:rPr>
        <w:t xml:space="preserve"> планируемые к привлечению (привлеченные) средства из внебюджетн</w:t>
      </w:r>
      <w:r w:rsidR="00534BCA" w:rsidRPr="0008515E">
        <w:rPr>
          <w:rFonts w:ascii="PT Astra Serif" w:hAnsi="PT Astra Serif" w:cs="Times New Roman"/>
          <w:sz w:val="26"/>
          <w:szCs w:val="26"/>
        </w:rPr>
        <w:t>ых источников (по согласованию);</w:t>
      </w:r>
    </w:p>
    <w:p w:rsidR="00DA0A0B" w:rsidRPr="0008515E" w:rsidRDefault="00DA0A0B" w:rsidP="005A33BE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bookmarkStart w:id="6" w:name="P1763"/>
      <w:bookmarkEnd w:id="6"/>
      <w:r w:rsidRPr="0008515E">
        <w:rPr>
          <w:rFonts w:ascii="PT Astra Serif" w:hAnsi="PT Astra Serif"/>
          <w:sz w:val="26"/>
          <w:szCs w:val="26"/>
        </w:rPr>
        <w:t>СМР</w:t>
      </w:r>
      <w:r w:rsidR="00534BCA" w:rsidRPr="0008515E">
        <w:rPr>
          <w:rFonts w:ascii="PT Astra Serif" w:hAnsi="PT Astra Serif"/>
          <w:sz w:val="26"/>
          <w:szCs w:val="26"/>
        </w:rPr>
        <w:t xml:space="preserve"> </w:t>
      </w:r>
      <w:r w:rsidR="005A33BE" w:rsidRPr="0008515E">
        <w:rPr>
          <w:rFonts w:ascii="PT Astra Serif" w:hAnsi="PT Astra Serif"/>
          <w:sz w:val="26"/>
          <w:szCs w:val="26"/>
        </w:rPr>
        <w:t>–</w:t>
      </w:r>
      <w:r w:rsidR="00534BCA" w:rsidRPr="0008515E">
        <w:rPr>
          <w:rFonts w:ascii="PT Astra Serif" w:hAnsi="PT Astra Serif"/>
          <w:sz w:val="26"/>
          <w:szCs w:val="26"/>
        </w:rPr>
        <w:t xml:space="preserve"> строительно-монтажные работы;</w:t>
      </w:r>
    </w:p>
    <w:p w:rsidR="00DA0A0B" w:rsidRPr="0008515E" w:rsidRDefault="003822EB" w:rsidP="0008515E">
      <w:pPr>
        <w:spacing w:line="0" w:lineRule="atLeast"/>
        <w:ind w:left="709"/>
        <w:jc w:val="both"/>
        <w:rPr>
          <w:rFonts w:ascii="PT Astra Serif" w:hAnsi="PT Astra Serif"/>
          <w:sz w:val="26"/>
          <w:szCs w:val="26"/>
        </w:rPr>
      </w:pPr>
      <w:r w:rsidRPr="003822EB">
        <w:rPr>
          <w:rFonts w:ascii="PT Astra Serif" w:hAnsi="PT Astra Serif"/>
          <w:sz w:val="26"/>
          <w:szCs w:val="26"/>
        </w:rPr>
        <w:t>ОГБПОУ «Томский государственный педагогический колледж»,</w:t>
      </w:r>
      <w:r>
        <w:rPr>
          <w:rFonts w:ascii="PT Astra Serif" w:hAnsi="PT Astra Serif"/>
          <w:sz w:val="12"/>
          <w:szCs w:val="12"/>
        </w:rPr>
        <w:t xml:space="preserve"> </w:t>
      </w:r>
      <w:r w:rsidR="00DA0A0B" w:rsidRPr="0008515E">
        <w:rPr>
          <w:rFonts w:ascii="PT Astra Serif" w:hAnsi="PT Astra Serif"/>
          <w:sz w:val="26"/>
          <w:szCs w:val="26"/>
        </w:rPr>
        <w:t>ОГБПОУ</w:t>
      </w:r>
      <w:r w:rsidR="00E50639" w:rsidRPr="0008515E">
        <w:rPr>
          <w:rFonts w:ascii="PT Astra Serif" w:hAnsi="PT Astra Serif"/>
          <w:sz w:val="26"/>
          <w:szCs w:val="26"/>
        </w:rPr>
        <w:t xml:space="preserve"> «Т</w:t>
      </w:r>
      <w:r w:rsidR="000F387C" w:rsidRPr="0008515E">
        <w:rPr>
          <w:rFonts w:ascii="PT Astra Serif" w:hAnsi="PT Astra Serif"/>
          <w:sz w:val="26"/>
          <w:szCs w:val="26"/>
        </w:rPr>
        <w:t>ПГК</w:t>
      </w:r>
      <w:r w:rsidR="005A33BE" w:rsidRPr="0008515E">
        <w:rPr>
          <w:rFonts w:ascii="PT Astra Serif" w:hAnsi="PT Astra Serif"/>
          <w:sz w:val="26"/>
          <w:szCs w:val="26"/>
        </w:rPr>
        <w:t>»</w:t>
      </w:r>
      <w:r w:rsidR="00DA0A0B" w:rsidRPr="0008515E">
        <w:rPr>
          <w:rFonts w:ascii="PT Astra Serif" w:hAnsi="PT Astra Serif"/>
          <w:sz w:val="26"/>
          <w:szCs w:val="26"/>
        </w:rPr>
        <w:t xml:space="preserve"> – Областное государственное бюджетное профессиональное образовательное учреждение</w:t>
      </w:r>
      <w:r w:rsidR="00E50639" w:rsidRPr="0008515E">
        <w:rPr>
          <w:rFonts w:ascii="PT Astra Serif" w:hAnsi="PT Astra Serif"/>
          <w:sz w:val="26"/>
          <w:szCs w:val="26"/>
        </w:rPr>
        <w:t xml:space="preserve"> «</w:t>
      </w:r>
      <w:r w:rsidR="000F387C" w:rsidRPr="0008515E">
        <w:rPr>
          <w:rFonts w:ascii="PT Astra Serif" w:hAnsi="PT Astra Serif"/>
          <w:sz w:val="26"/>
          <w:szCs w:val="26"/>
        </w:rPr>
        <w:t>Томский государственный педагогический колледж</w:t>
      </w:r>
      <w:r w:rsidR="005A33BE" w:rsidRPr="0008515E">
        <w:rPr>
          <w:rFonts w:ascii="PT Astra Serif" w:hAnsi="PT Astra Serif"/>
          <w:sz w:val="26"/>
          <w:szCs w:val="26"/>
        </w:rPr>
        <w:t>»</w:t>
      </w:r>
      <w:r w:rsidR="00DA0A0B" w:rsidRPr="0008515E">
        <w:rPr>
          <w:rFonts w:ascii="PT Astra Serif" w:hAnsi="PT Astra Serif"/>
          <w:sz w:val="26"/>
          <w:szCs w:val="26"/>
        </w:rPr>
        <w:t>.</w:t>
      </w:r>
    </w:p>
    <w:p w:rsidR="000F387C" w:rsidRPr="0008515E" w:rsidRDefault="00C8064C" w:rsidP="00033D1E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3+</w:t>
      </w:r>
    </w:p>
    <w:sectPr w:rsidR="000F387C" w:rsidRPr="0008515E" w:rsidSect="0008515E">
      <w:headerReference w:type="first" r:id="rId12"/>
      <w:pgSz w:w="16838" w:h="11906" w:orient="landscape" w:code="9"/>
      <w:pgMar w:top="1702" w:right="820" w:bottom="1276" w:left="1276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BC3" w:rsidRDefault="00410BC3">
      <w:r>
        <w:separator/>
      </w:r>
    </w:p>
  </w:endnote>
  <w:endnote w:type="continuationSeparator" w:id="0">
    <w:p w:rsidR="00410BC3" w:rsidRDefault="0041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BC3" w:rsidRDefault="00410BC3">
      <w:r>
        <w:separator/>
      </w:r>
    </w:p>
  </w:footnote>
  <w:footnote w:type="continuationSeparator" w:id="0">
    <w:p w:rsidR="00410BC3" w:rsidRDefault="00410B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Default="00AC1F6B" w:rsidP="00894974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126C0">
      <w:rPr>
        <w:rStyle w:val="ac"/>
        <w:noProof/>
      </w:rPr>
      <w:t>2</w:t>
    </w:r>
    <w:r>
      <w:rPr>
        <w:rStyle w:val="ac"/>
      </w:rPr>
      <w:fldChar w:fldCharType="end"/>
    </w:r>
  </w:p>
  <w:p w:rsidR="00AC1F6B" w:rsidRDefault="00AC1F6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500348"/>
      <w:docPartObj>
        <w:docPartGallery w:val="Page Numbers (Top of Page)"/>
        <w:docPartUnique/>
      </w:docPartObj>
    </w:sdtPr>
    <w:sdtEndPr/>
    <w:sdtContent>
      <w:p w:rsidR="00E627EE" w:rsidRDefault="00E627E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6C0">
          <w:rPr>
            <w:noProof/>
          </w:rPr>
          <w:t>3</w:t>
        </w:r>
        <w:r>
          <w:fldChar w:fldCharType="end"/>
        </w:r>
      </w:p>
    </w:sdtContent>
  </w:sdt>
  <w:p w:rsidR="00E627EE" w:rsidRDefault="00E627E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72" w:rsidRDefault="00E627EE">
    <w:pPr>
      <w:pStyle w:val="aa"/>
      <w:jc w:val="center"/>
    </w:pPr>
    <w:r>
      <w:t>2</w:t>
    </w:r>
  </w:p>
  <w:p w:rsidR="00290172" w:rsidRDefault="0029017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65F9"/>
    <w:rsid w:val="000770D9"/>
    <w:rsid w:val="00077B7F"/>
    <w:rsid w:val="000817E3"/>
    <w:rsid w:val="00081849"/>
    <w:rsid w:val="0008301D"/>
    <w:rsid w:val="00084270"/>
    <w:rsid w:val="000844CF"/>
    <w:rsid w:val="00084C62"/>
    <w:rsid w:val="0008515E"/>
    <w:rsid w:val="00086B7D"/>
    <w:rsid w:val="00096502"/>
    <w:rsid w:val="00096A85"/>
    <w:rsid w:val="00097DB5"/>
    <w:rsid w:val="000A43CD"/>
    <w:rsid w:val="000A4A11"/>
    <w:rsid w:val="000B72D5"/>
    <w:rsid w:val="000B78E6"/>
    <w:rsid w:val="000B7D11"/>
    <w:rsid w:val="000C2832"/>
    <w:rsid w:val="000C3F5B"/>
    <w:rsid w:val="000C4C39"/>
    <w:rsid w:val="000D64A4"/>
    <w:rsid w:val="000D6F9B"/>
    <w:rsid w:val="000D7048"/>
    <w:rsid w:val="000E0718"/>
    <w:rsid w:val="000E0EA6"/>
    <w:rsid w:val="000E311E"/>
    <w:rsid w:val="000F387C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61C"/>
    <w:rsid w:val="00126375"/>
    <w:rsid w:val="0013061A"/>
    <w:rsid w:val="00133D31"/>
    <w:rsid w:val="00136108"/>
    <w:rsid w:val="00136D7D"/>
    <w:rsid w:val="00137FE9"/>
    <w:rsid w:val="00142DBB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319"/>
    <w:rsid w:val="00196D6D"/>
    <w:rsid w:val="001A2771"/>
    <w:rsid w:val="001A5FC9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4D74"/>
    <w:rsid w:val="00205704"/>
    <w:rsid w:val="00206F0B"/>
    <w:rsid w:val="00207BA1"/>
    <w:rsid w:val="002100CD"/>
    <w:rsid w:val="00212747"/>
    <w:rsid w:val="00212D26"/>
    <w:rsid w:val="00215447"/>
    <w:rsid w:val="00216934"/>
    <w:rsid w:val="00216B52"/>
    <w:rsid w:val="00216D39"/>
    <w:rsid w:val="00217811"/>
    <w:rsid w:val="00217F7B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812CC"/>
    <w:rsid w:val="00285157"/>
    <w:rsid w:val="00285F29"/>
    <w:rsid w:val="00290172"/>
    <w:rsid w:val="00291C23"/>
    <w:rsid w:val="00295134"/>
    <w:rsid w:val="00296C12"/>
    <w:rsid w:val="002A42C2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190A"/>
    <w:rsid w:val="00322EA4"/>
    <w:rsid w:val="0032519D"/>
    <w:rsid w:val="00327620"/>
    <w:rsid w:val="003300E6"/>
    <w:rsid w:val="0033150F"/>
    <w:rsid w:val="0033152B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65C36"/>
    <w:rsid w:val="003756B4"/>
    <w:rsid w:val="0037682B"/>
    <w:rsid w:val="003777C2"/>
    <w:rsid w:val="00380D76"/>
    <w:rsid w:val="00381539"/>
    <w:rsid w:val="003822EB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D4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0BC3"/>
    <w:rsid w:val="004126C0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2BDF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5BEB"/>
    <w:rsid w:val="004F3A24"/>
    <w:rsid w:val="004F6262"/>
    <w:rsid w:val="004F78A6"/>
    <w:rsid w:val="004F795A"/>
    <w:rsid w:val="00500B71"/>
    <w:rsid w:val="00501B4E"/>
    <w:rsid w:val="00505704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321D"/>
    <w:rsid w:val="00585463"/>
    <w:rsid w:val="00587E10"/>
    <w:rsid w:val="00592AAA"/>
    <w:rsid w:val="0059509E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26C5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5971"/>
    <w:rsid w:val="006F737E"/>
    <w:rsid w:val="006F785A"/>
    <w:rsid w:val="0070177B"/>
    <w:rsid w:val="007056F6"/>
    <w:rsid w:val="00707826"/>
    <w:rsid w:val="00711224"/>
    <w:rsid w:val="0071510D"/>
    <w:rsid w:val="007160E5"/>
    <w:rsid w:val="007227D9"/>
    <w:rsid w:val="007257D4"/>
    <w:rsid w:val="00733408"/>
    <w:rsid w:val="0073361B"/>
    <w:rsid w:val="00740F68"/>
    <w:rsid w:val="00741453"/>
    <w:rsid w:val="00742D6C"/>
    <w:rsid w:val="0074456D"/>
    <w:rsid w:val="00744827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6D6A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49C5"/>
    <w:rsid w:val="007E5FF5"/>
    <w:rsid w:val="007F07BB"/>
    <w:rsid w:val="007F4A7B"/>
    <w:rsid w:val="007F7BD6"/>
    <w:rsid w:val="008002E0"/>
    <w:rsid w:val="0080236C"/>
    <w:rsid w:val="00805DE7"/>
    <w:rsid w:val="008064BA"/>
    <w:rsid w:val="00810A03"/>
    <w:rsid w:val="00811330"/>
    <w:rsid w:val="008131A9"/>
    <w:rsid w:val="00820D39"/>
    <w:rsid w:val="00821A85"/>
    <w:rsid w:val="00834A48"/>
    <w:rsid w:val="00841DDA"/>
    <w:rsid w:val="008533AD"/>
    <w:rsid w:val="0085405B"/>
    <w:rsid w:val="00854D57"/>
    <w:rsid w:val="008625F4"/>
    <w:rsid w:val="0086399C"/>
    <w:rsid w:val="00863AAD"/>
    <w:rsid w:val="00865E6A"/>
    <w:rsid w:val="008665E6"/>
    <w:rsid w:val="00866D92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719E5"/>
    <w:rsid w:val="00974A64"/>
    <w:rsid w:val="00982C23"/>
    <w:rsid w:val="00985AE7"/>
    <w:rsid w:val="00986B24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3B00"/>
    <w:rsid w:val="009E454B"/>
    <w:rsid w:val="009E4638"/>
    <w:rsid w:val="009E5E49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696D"/>
    <w:rsid w:val="00A9011E"/>
    <w:rsid w:val="00A93A4C"/>
    <w:rsid w:val="00A93DAC"/>
    <w:rsid w:val="00A96C66"/>
    <w:rsid w:val="00A97C04"/>
    <w:rsid w:val="00AA29E4"/>
    <w:rsid w:val="00AA7A15"/>
    <w:rsid w:val="00AB0A24"/>
    <w:rsid w:val="00AB1BE8"/>
    <w:rsid w:val="00AB1F54"/>
    <w:rsid w:val="00AB20EA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4F24"/>
    <w:rsid w:val="00B065E6"/>
    <w:rsid w:val="00B129F2"/>
    <w:rsid w:val="00B14F2C"/>
    <w:rsid w:val="00B15027"/>
    <w:rsid w:val="00B2191D"/>
    <w:rsid w:val="00B23DB5"/>
    <w:rsid w:val="00B337B6"/>
    <w:rsid w:val="00B41AE5"/>
    <w:rsid w:val="00B421DD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37C6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5FB"/>
    <w:rsid w:val="00C3696F"/>
    <w:rsid w:val="00C40148"/>
    <w:rsid w:val="00C4081D"/>
    <w:rsid w:val="00C42CB2"/>
    <w:rsid w:val="00C45995"/>
    <w:rsid w:val="00C50187"/>
    <w:rsid w:val="00C63E38"/>
    <w:rsid w:val="00C63EA1"/>
    <w:rsid w:val="00C648D7"/>
    <w:rsid w:val="00C7283B"/>
    <w:rsid w:val="00C75525"/>
    <w:rsid w:val="00C8064C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368E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543D"/>
    <w:rsid w:val="00CB6704"/>
    <w:rsid w:val="00CC135C"/>
    <w:rsid w:val="00CC3243"/>
    <w:rsid w:val="00CC3BA0"/>
    <w:rsid w:val="00CC3DAB"/>
    <w:rsid w:val="00CC6E2C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21D"/>
    <w:rsid w:val="00CF3A07"/>
    <w:rsid w:val="00CF5738"/>
    <w:rsid w:val="00D0187C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379F"/>
    <w:rsid w:val="00DA41D1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378F"/>
    <w:rsid w:val="00E07BCB"/>
    <w:rsid w:val="00E1284D"/>
    <w:rsid w:val="00E16283"/>
    <w:rsid w:val="00E21D07"/>
    <w:rsid w:val="00E22C38"/>
    <w:rsid w:val="00E23407"/>
    <w:rsid w:val="00E25170"/>
    <w:rsid w:val="00E27B29"/>
    <w:rsid w:val="00E31961"/>
    <w:rsid w:val="00E32087"/>
    <w:rsid w:val="00E32238"/>
    <w:rsid w:val="00E35C63"/>
    <w:rsid w:val="00E37EF4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1F13"/>
    <w:rsid w:val="00E76379"/>
    <w:rsid w:val="00E8065E"/>
    <w:rsid w:val="00E8266A"/>
    <w:rsid w:val="00E84914"/>
    <w:rsid w:val="00E87C06"/>
    <w:rsid w:val="00E9125A"/>
    <w:rsid w:val="00E91679"/>
    <w:rsid w:val="00E91FA0"/>
    <w:rsid w:val="00E97B53"/>
    <w:rsid w:val="00EB2287"/>
    <w:rsid w:val="00EB3F2E"/>
    <w:rsid w:val="00EB5D59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2AE0"/>
    <w:rsid w:val="00F031B3"/>
    <w:rsid w:val="00F04C0B"/>
    <w:rsid w:val="00F16835"/>
    <w:rsid w:val="00F21DFC"/>
    <w:rsid w:val="00F221BA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D52"/>
    <w:rsid w:val="00F72DD4"/>
    <w:rsid w:val="00F732DE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0C2B"/>
    <w:rsid w:val="00FF3394"/>
    <w:rsid w:val="00FF425C"/>
    <w:rsid w:val="00FF4980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EBA820AA794DCCC3F971CA41DA35BE2C47278756127EDB677D4359108F4CDC038EDCFA808B48D89225ABE95FC392F7E033838F50C9BA63BF38FFC61mCU5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10</cp:revision>
  <cp:lastPrinted>2020-12-30T06:07:00Z</cp:lastPrinted>
  <dcterms:created xsi:type="dcterms:W3CDTF">2020-12-22T09:40:00Z</dcterms:created>
  <dcterms:modified xsi:type="dcterms:W3CDTF">2020-12-30T06:35:00Z</dcterms:modified>
</cp:coreProperties>
</file>