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8469"/>
      </w:tblGrid>
      <w:tr w:rsidR="001F5668" w:rsidTr="001F5668">
        <w:tc>
          <w:tcPr>
            <w:tcW w:w="6091" w:type="dxa"/>
          </w:tcPr>
          <w:p w:rsidR="001F5668" w:rsidRDefault="001F5668">
            <w:pPr>
              <w:rPr>
                <w:rFonts w:ascii="Arial Narrow" w:hAnsi="Arial Narrow"/>
              </w:rPr>
            </w:pPr>
            <w:r w:rsidRPr="00691E39">
              <w:rPr>
                <w:rFonts w:ascii="Arial Narrow" w:hAnsi="Arial Narrow"/>
              </w:rPr>
              <w:t>Наименование учреждения, деятельность которого оценивается</w:t>
            </w:r>
          </w:p>
        </w:tc>
        <w:tc>
          <w:tcPr>
            <w:tcW w:w="8469" w:type="dxa"/>
            <w:tcBorders>
              <w:bottom w:val="single" w:sz="4" w:space="0" w:color="auto"/>
            </w:tcBorders>
          </w:tcPr>
          <w:p w:rsidR="001F5668" w:rsidRPr="001F5668" w:rsidRDefault="001F5668" w:rsidP="001F5668">
            <w:pPr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1F5668" w:rsidRDefault="001F5668">
      <w:pPr>
        <w:rPr>
          <w:rFonts w:ascii="Arial Narrow" w:hAnsi="Arial Narrow"/>
        </w:rPr>
      </w:pPr>
    </w:p>
    <w:p w:rsidR="00691E39" w:rsidRPr="00691E39" w:rsidRDefault="00691E39">
      <w:pPr>
        <w:rPr>
          <w:rFonts w:ascii="Arial Narrow" w:hAnsi="Arial Narrow"/>
          <w:b/>
        </w:rPr>
      </w:pPr>
      <w:bookmarkStart w:id="0" w:name="_GoBack"/>
      <w:bookmarkEnd w:id="0"/>
      <w:r w:rsidRPr="00691E39">
        <w:rPr>
          <w:rFonts w:ascii="Arial Narrow" w:hAnsi="Arial Narrow"/>
          <w:b/>
        </w:rPr>
        <w:t>По каждому критерию выберите оценку, которая по Вашему мнению является объективной</w:t>
      </w:r>
    </w:p>
    <w:tbl>
      <w:tblPr>
        <w:tblStyle w:val="a3"/>
        <w:tblW w:w="15173" w:type="dxa"/>
        <w:tblInd w:w="-20" w:type="dxa"/>
        <w:tblLayout w:type="fixed"/>
        <w:tblLook w:val="04A0" w:firstRow="1" w:lastRow="0" w:firstColumn="1" w:lastColumn="0" w:noHBand="0" w:noVBand="1"/>
      </w:tblPr>
      <w:tblGrid>
        <w:gridCol w:w="662"/>
        <w:gridCol w:w="11392"/>
        <w:gridCol w:w="1559"/>
        <w:gridCol w:w="1560"/>
      </w:tblGrid>
      <w:tr w:rsidR="009C52A6" w:rsidRPr="00D65229" w:rsidTr="009C52A6">
        <w:trPr>
          <w:trHeight w:val="551"/>
        </w:trPr>
        <w:tc>
          <w:tcPr>
            <w:tcW w:w="6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C52A6" w:rsidRPr="00622C24" w:rsidRDefault="009C52A6" w:rsidP="00D6522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№</w:t>
            </w:r>
          </w:p>
        </w:tc>
        <w:tc>
          <w:tcPr>
            <w:tcW w:w="113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C52A6" w:rsidRPr="00042BDA" w:rsidRDefault="009C52A6" w:rsidP="005B3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Показатели, характеризующие открытость и доступность информации о профессиональной образовательной организации</w:t>
            </w:r>
          </w:p>
        </w:tc>
        <w:tc>
          <w:tcPr>
            <w:tcW w:w="311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C52A6" w:rsidRPr="00D65229" w:rsidRDefault="009C52A6" w:rsidP="009C52A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Оцените п</w:t>
            </w:r>
            <w:r w:rsidRPr="00D65229">
              <w:rPr>
                <w:rFonts w:ascii="Arial Narrow" w:hAnsi="Arial Narrow"/>
                <w:sz w:val="16"/>
                <w:szCs w:val="16"/>
              </w:rPr>
              <w:t>олнот</w:t>
            </w:r>
            <w:r>
              <w:rPr>
                <w:rFonts w:ascii="Arial Narrow" w:hAnsi="Arial Narrow"/>
                <w:sz w:val="16"/>
                <w:szCs w:val="16"/>
              </w:rPr>
              <w:t>у</w:t>
            </w:r>
            <w:r w:rsidRPr="00D65229">
              <w:rPr>
                <w:rFonts w:ascii="Arial Narrow" w:hAnsi="Arial Narrow"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и актуальность сведений в баллах (от 0 до 10)</w:t>
            </w:r>
          </w:p>
        </w:tc>
      </w:tr>
      <w:tr w:rsidR="009C52A6" w:rsidRPr="00D65229" w:rsidTr="00792434">
        <w:tc>
          <w:tcPr>
            <w:tcW w:w="6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52A6" w:rsidRPr="00622C24" w:rsidRDefault="009C52A6" w:rsidP="00D6522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52A6" w:rsidRPr="00042BDA" w:rsidRDefault="009C52A6" w:rsidP="00042BD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C52A6" w:rsidRDefault="009C52A6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Полнота сведений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52A6" w:rsidRDefault="009C52A6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Актуальность сведений</w:t>
            </w:r>
          </w:p>
        </w:tc>
      </w:tr>
      <w:tr w:rsidR="009C52A6" w:rsidRPr="00D65229" w:rsidTr="00792434">
        <w:tc>
          <w:tcPr>
            <w:tcW w:w="6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C52A6" w:rsidRPr="00622C24" w:rsidRDefault="00792434" w:rsidP="0079243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1.1</w:t>
            </w:r>
          </w:p>
        </w:tc>
        <w:tc>
          <w:tcPr>
            <w:tcW w:w="113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C52A6" w:rsidRPr="00D65229" w:rsidRDefault="00792434" w:rsidP="00F82B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Полнота и актуальность информации об организации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9C52A6" w:rsidRPr="00D65229" w:rsidRDefault="00792434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х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52A6" w:rsidRPr="00D65229" w:rsidRDefault="00792434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х</w:t>
            </w:r>
          </w:p>
        </w:tc>
      </w:tr>
      <w:tr w:rsidR="00792434" w:rsidRPr="00D65229" w:rsidTr="00792434">
        <w:tc>
          <w:tcPr>
            <w:tcW w:w="6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92434" w:rsidRPr="00622C24" w:rsidRDefault="00792434" w:rsidP="00D6522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1.1.1</w:t>
            </w:r>
          </w:p>
        </w:tc>
        <w:tc>
          <w:tcPr>
            <w:tcW w:w="113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92434" w:rsidRDefault="00792434" w:rsidP="00F82B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Информация об образовательной организации в целом (структура, перечень оказываемых услуг по реализации образовательных программ, стоимость платных образовательных услуг, статистическая информация)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792434" w:rsidRPr="00D65229" w:rsidRDefault="00792434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2434" w:rsidRPr="00D65229" w:rsidRDefault="00792434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52A6" w:rsidRPr="00D65229" w:rsidTr="009C52A6">
        <w:tc>
          <w:tcPr>
            <w:tcW w:w="66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Pr="00622C24" w:rsidRDefault="00792434" w:rsidP="00D6522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1.1.2</w:t>
            </w:r>
          </w:p>
        </w:tc>
        <w:tc>
          <w:tcPr>
            <w:tcW w:w="1139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Default="009C52A6" w:rsidP="00F82B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Наличие информации, размещенной на официальном сайте </w:t>
            </w:r>
            <w:hyperlink r:id="rId4" w:history="1">
              <w:r w:rsidR="00792434" w:rsidRPr="00AF23F4">
                <w:rPr>
                  <w:rStyle w:val="a4"/>
                  <w:rFonts w:ascii="Arial Narrow" w:hAnsi="Arial Narrow"/>
                  <w:sz w:val="20"/>
                  <w:szCs w:val="20"/>
                  <w:lang w:val="en-US"/>
                </w:rPr>
                <w:t>www</w:t>
              </w:r>
              <w:r w:rsidR="00792434" w:rsidRPr="00AF23F4">
                <w:rPr>
                  <w:rStyle w:val="a4"/>
                  <w:rFonts w:ascii="Arial Narrow" w:hAnsi="Arial Narrow"/>
                  <w:sz w:val="20"/>
                  <w:szCs w:val="20"/>
                </w:rPr>
                <w:t>.</w:t>
              </w:r>
              <w:r w:rsidR="00792434" w:rsidRPr="00AF23F4">
                <w:rPr>
                  <w:rStyle w:val="a4"/>
                  <w:rFonts w:ascii="Arial Narrow" w:hAnsi="Arial Narrow"/>
                  <w:sz w:val="20"/>
                  <w:szCs w:val="20"/>
                  <w:lang w:val="en-US"/>
                </w:rPr>
                <w:t>bus</w:t>
              </w:r>
              <w:r w:rsidR="00792434" w:rsidRPr="00AF23F4">
                <w:rPr>
                  <w:rStyle w:val="a4"/>
                  <w:rFonts w:ascii="Arial Narrow" w:hAnsi="Arial Narrow"/>
                  <w:sz w:val="20"/>
                  <w:szCs w:val="20"/>
                </w:rPr>
                <w:t>.</w:t>
              </w:r>
              <w:proofErr w:type="spellStart"/>
              <w:r w:rsidR="00792434" w:rsidRPr="00AF23F4">
                <w:rPr>
                  <w:rStyle w:val="a4"/>
                  <w:rFonts w:ascii="Arial Narrow" w:hAnsi="Arial Narrow"/>
                  <w:sz w:val="20"/>
                  <w:szCs w:val="20"/>
                  <w:lang w:val="en-US"/>
                </w:rPr>
                <w:t>gov</w:t>
              </w:r>
              <w:proofErr w:type="spellEnd"/>
              <w:r w:rsidR="00792434" w:rsidRPr="00AF23F4">
                <w:rPr>
                  <w:rStyle w:val="a4"/>
                  <w:rFonts w:ascii="Arial Narrow" w:hAnsi="Arial Narrow"/>
                  <w:sz w:val="20"/>
                  <w:szCs w:val="20"/>
                </w:rPr>
                <w:t>.</w:t>
              </w:r>
              <w:proofErr w:type="spellStart"/>
              <w:r w:rsidR="00792434" w:rsidRPr="00AF23F4">
                <w:rPr>
                  <w:rStyle w:val="a4"/>
                  <w:rFonts w:ascii="Arial Narrow" w:hAnsi="Arial Narrow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52A6" w:rsidRPr="00D65229" w:rsidTr="009C52A6">
        <w:tc>
          <w:tcPr>
            <w:tcW w:w="66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Pr="00622C24" w:rsidRDefault="00792434" w:rsidP="00D6522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1.1.3</w:t>
            </w:r>
          </w:p>
        </w:tc>
        <w:tc>
          <w:tcPr>
            <w:tcW w:w="1139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Default="009C52A6" w:rsidP="00F82B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л</w:t>
            </w:r>
            <w:r w:rsidRPr="00D65229">
              <w:rPr>
                <w:rFonts w:ascii="Arial Narrow" w:hAnsi="Arial Narrow"/>
                <w:sz w:val="20"/>
                <w:szCs w:val="20"/>
              </w:rPr>
              <w:t>окальны</w:t>
            </w:r>
            <w:r>
              <w:rPr>
                <w:rFonts w:ascii="Arial Narrow" w:hAnsi="Arial Narrow"/>
                <w:sz w:val="20"/>
                <w:szCs w:val="20"/>
              </w:rPr>
              <w:t>х</w:t>
            </w:r>
            <w:r w:rsidRPr="00D65229">
              <w:rPr>
                <w:rFonts w:ascii="Arial Narrow" w:hAnsi="Arial Narrow"/>
                <w:sz w:val="20"/>
                <w:szCs w:val="20"/>
              </w:rPr>
              <w:t xml:space="preserve"> нормативны</w:t>
            </w:r>
            <w:r>
              <w:rPr>
                <w:rFonts w:ascii="Arial Narrow" w:hAnsi="Arial Narrow"/>
                <w:sz w:val="20"/>
                <w:szCs w:val="20"/>
              </w:rPr>
              <w:t>х</w:t>
            </w:r>
            <w:r w:rsidRPr="00D65229">
              <w:rPr>
                <w:rFonts w:ascii="Arial Narrow" w:hAnsi="Arial Narrow"/>
                <w:sz w:val="20"/>
                <w:szCs w:val="20"/>
              </w:rPr>
              <w:t xml:space="preserve"> акт</w:t>
            </w:r>
            <w:r>
              <w:rPr>
                <w:rFonts w:ascii="Arial Narrow" w:hAnsi="Arial Narrow"/>
                <w:sz w:val="20"/>
                <w:szCs w:val="20"/>
              </w:rPr>
              <w:t>ов</w:t>
            </w:r>
            <w:r w:rsidRPr="00D65229">
              <w:rPr>
                <w:rFonts w:ascii="Arial Narrow" w:hAnsi="Arial Narrow"/>
                <w:sz w:val="20"/>
                <w:szCs w:val="20"/>
              </w:rPr>
              <w:t xml:space="preserve">, регламентирующих </w:t>
            </w:r>
            <w:r>
              <w:rPr>
                <w:rFonts w:ascii="Arial Narrow" w:hAnsi="Arial Narrow"/>
                <w:sz w:val="20"/>
                <w:szCs w:val="20"/>
              </w:rPr>
              <w:t>деятельность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52A6" w:rsidRPr="00D65229" w:rsidTr="009C52A6">
        <w:tc>
          <w:tcPr>
            <w:tcW w:w="66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Pr="00622C24" w:rsidRDefault="00792434" w:rsidP="00D6522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1.1.4</w:t>
            </w:r>
          </w:p>
        </w:tc>
        <w:tc>
          <w:tcPr>
            <w:tcW w:w="1139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Default="009C52A6" w:rsidP="00F82B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сведений о деятельности образовательной организации, в том числе достижениях сотрудников и студентов организации, их наградах и поощрениях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52A6" w:rsidRPr="00D65229" w:rsidTr="009C52A6">
        <w:tc>
          <w:tcPr>
            <w:tcW w:w="6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Pr="00622C24" w:rsidRDefault="009C52A6" w:rsidP="009C52A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1.</w:t>
            </w:r>
            <w:r>
              <w:rPr>
                <w:rFonts w:ascii="Arial Narrow" w:hAnsi="Arial Narrow"/>
                <w:sz w:val="16"/>
                <w:szCs w:val="16"/>
              </w:rPr>
              <w:t>2</w:t>
            </w:r>
            <w:r w:rsidRPr="00622C24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113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Pr="00D65229" w:rsidRDefault="009C52A6" w:rsidP="0098001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на официальном сайте организации сведений о педагогических работниках</w:t>
            </w:r>
          </w:p>
        </w:tc>
        <w:tc>
          <w:tcPr>
            <w:tcW w:w="1559" w:type="dxa"/>
            <w:tcBorders>
              <w:left w:val="single" w:sz="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2434" w:rsidRPr="00D65229" w:rsidTr="009C52A6">
        <w:tc>
          <w:tcPr>
            <w:tcW w:w="6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792434" w:rsidRPr="00622C24" w:rsidRDefault="00792434" w:rsidP="009C52A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1.3</w:t>
            </w:r>
          </w:p>
        </w:tc>
        <w:tc>
          <w:tcPr>
            <w:tcW w:w="113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792434" w:rsidRDefault="00792434" w:rsidP="0098001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Доступность взаимодействия с получателями образовательных услуг</w:t>
            </w:r>
          </w:p>
        </w:tc>
        <w:tc>
          <w:tcPr>
            <w:tcW w:w="1559" w:type="dxa"/>
            <w:tcBorders>
              <w:left w:val="single" w:sz="2" w:space="0" w:color="auto"/>
            </w:tcBorders>
            <w:vAlign w:val="center"/>
          </w:tcPr>
          <w:p w:rsidR="00792434" w:rsidRPr="00D65229" w:rsidRDefault="00792434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х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vAlign w:val="center"/>
          </w:tcPr>
          <w:p w:rsidR="00792434" w:rsidRPr="00D65229" w:rsidRDefault="00792434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х</w:t>
            </w:r>
          </w:p>
        </w:tc>
      </w:tr>
      <w:tr w:rsidR="009C52A6" w:rsidRPr="00D65229" w:rsidTr="009C52A6">
        <w:tc>
          <w:tcPr>
            <w:tcW w:w="6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Pr="00622C24" w:rsidRDefault="009C52A6" w:rsidP="0079243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1.</w:t>
            </w:r>
            <w:r w:rsidR="00792434">
              <w:rPr>
                <w:rFonts w:ascii="Arial Narrow" w:hAnsi="Arial Narrow"/>
                <w:sz w:val="16"/>
                <w:szCs w:val="16"/>
              </w:rPr>
              <w:t>3.1</w:t>
            </w:r>
          </w:p>
        </w:tc>
        <w:tc>
          <w:tcPr>
            <w:tcW w:w="113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Pr="00D65229" w:rsidRDefault="009C52A6" w:rsidP="00135E2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Доступность взаимодействия с получателями образовательных услуг по телефону, электронной почте</w:t>
            </w:r>
          </w:p>
        </w:tc>
        <w:tc>
          <w:tcPr>
            <w:tcW w:w="1559" w:type="dxa"/>
            <w:tcBorders>
              <w:left w:val="single" w:sz="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52A6" w:rsidRPr="00D65229" w:rsidTr="009C52A6">
        <w:tc>
          <w:tcPr>
            <w:tcW w:w="6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Pr="00622C24" w:rsidRDefault="009C52A6" w:rsidP="0079243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1.</w:t>
            </w:r>
            <w:r w:rsidR="00792434">
              <w:rPr>
                <w:rFonts w:ascii="Arial Narrow" w:hAnsi="Arial Narrow"/>
                <w:sz w:val="16"/>
                <w:szCs w:val="16"/>
              </w:rPr>
              <w:t>3</w:t>
            </w:r>
            <w:r w:rsidRPr="00622C24">
              <w:rPr>
                <w:rFonts w:ascii="Arial Narrow" w:hAnsi="Arial Narrow"/>
                <w:sz w:val="16"/>
                <w:szCs w:val="16"/>
              </w:rPr>
              <w:t>.</w:t>
            </w:r>
            <w:r w:rsidR="00792434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13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Pr="00D65229" w:rsidRDefault="009C52A6" w:rsidP="00807E8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Доступность взаимодействия с получателями образовательных услуг с помощью электронных сервисов, предоставляемых на официальном сайте организации</w:t>
            </w:r>
          </w:p>
        </w:tc>
        <w:tc>
          <w:tcPr>
            <w:tcW w:w="1559" w:type="dxa"/>
            <w:tcBorders>
              <w:left w:val="single" w:sz="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52A6" w:rsidRPr="00D65229" w:rsidTr="009C52A6">
        <w:tc>
          <w:tcPr>
            <w:tcW w:w="6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Pr="00622C24" w:rsidRDefault="009C52A6" w:rsidP="0079243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1.</w:t>
            </w:r>
            <w:r w:rsidR="00792434">
              <w:rPr>
                <w:rFonts w:ascii="Arial Narrow" w:hAnsi="Arial Narrow"/>
                <w:sz w:val="16"/>
                <w:szCs w:val="16"/>
              </w:rPr>
              <w:t>3</w:t>
            </w:r>
            <w:r w:rsidRPr="00622C24">
              <w:rPr>
                <w:rFonts w:ascii="Arial Narrow" w:hAnsi="Arial Narrow"/>
                <w:sz w:val="16"/>
                <w:szCs w:val="16"/>
              </w:rPr>
              <w:t>.</w:t>
            </w:r>
            <w:r w:rsidR="00792434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113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C52A6" w:rsidRPr="00D65229" w:rsidRDefault="009C52A6" w:rsidP="00135E2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возможности внесения предложений, направленных на улучшение работы организации</w:t>
            </w:r>
          </w:p>
        </w:tc>
        <w:tc>
          <w:tcPr>
            <w:tcW w:w="1559" w:type="dxa"/>
            <w:tcBorders>
              <w:left w:val="single" w:sz="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52A6" w:rsidRPr="00D65229" w:rsidTr="007B2AEC">
        <w:tc>
          <w:tcPr>
            <w:tcW w:w="66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52A6" w:rsidRPr="00622C24" w:rsidRDefault="009C52A6" w:rsidP="0079243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1.</w:t>
            </w:r>
            <w:r w:rsidR="00792434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9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52A6" w:rsidRPr="00D65229" w:rsidRDefault="009C52A6" w:rsidP="00135E2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Доступность сведений о ходе рассмотрения обращений, поступивших в организацию от получателей образовательных услуг (по телефону, электронной почте, с помощью электронных сервисов на официальном сайте организации)</w:t>
            </w:r>
          </w:p>
        </w:tc>
        <w:tc>
          <w:tcPr>
            <w:tcW w:w="1559" w:type="dxa"/>
            <w:tcBorders>
              <w:left w:val="single" w:sz="2" w:space="0" w:color="auto"/>
              <w:bottom w:val="single" w:sz="1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C52A6" w:rsidRPr="00D65229" w:rsidRDefault="009C52A6" w:rsidP="00135E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A220C" w:rsidRPr="00691E39" w:rsidRDefault="005A220C">
      <w:pPr>
        <w:rPr>
          <w:rFonts w:ascii="Arial Narrow" w:hAnsi="Arial Narrow"/>
          <w:sz w:val="10"/>
          <w:szCs w:val="10"/>
        </w:rPr>
      </w:pPr>
    </w:p>
    <w:tbl>
      <w:tblPr>
        <w:tblStyle w:val="a3"/>
        <w:tblW w:w="15173" w:type="dxa"/>
        <w:tblInd w:w="-20" w:type="dxa"/>
        <w:tblLayout w:type="fixed"/>
        <w:tblLook w:val="04A0" w:firstRow="1" w:lastRow="0" w:firstColumn="1" w:lastColumn="0" w:noHBand="0" w:noVBand="1"/>
      </w:tblPr>
      <w:tblGrid>
        <w:gridCol w:w="662"/>
        <w:gridCol w:w="11392"/>
        <w:gridCol w:w="1559"/>
        <w:gridCol w:w="1560"/>
      </w:tblGrid>
      <w:tr w:rsidR="00904482" w:rsidRPr="00D65229" w:rsidTr="00923F7A">
        <w:trPr>
          <w:trHeight w:val="581"/>
        </w:trPr>
        <w:tc>
          <w:tcPr>
            <w:tcW w:w="6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04482" w:rsidRPr="00622C24" w:rsidRDefault="00904482" w:rsidP="00D6522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№</w:t>
            </w:r>
          </w:p>
        </w:tc>
        <w:tc>
          <w:tcPr>
            <w:tcW w:w="113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04482" w:rsidRPr="00622C24" w:rsidRDefault="00D820AE" w:rsidP="00135E2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24"/>
                <w:szCs w:val="24"/>
              </w:rPr>
              <w:t>Показатели, характеризующие комфортность условий, в которых осуществляется образовательная деятельность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04482" w:rsidRPr="00D65229" w:rsidRDefault="00FB5B5E" w:rsidP="00D6522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Оцените наличие (да / нет)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904482" w:rsidRPr="00D65229" w:rsidRDefault="00FB5B5E" w:rsidP="00D6522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Оцените уровень достаточности (доступности) в баллах от 0 до 10 </w:t>
            </w:r>
          </w:p>
        </w:tc>
      </w:tr>
      <w:tr w:rsidR="00904482" w:rsidRPr="00D65229" w:rsidTr="00904482">
        <w:tc>
          <w:tcPr>
            <w:tcW w:w="6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04482" w:rsidRPr="00622C24" w:rsidRDefault="00792434" w:rsidP="0079243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2.1</w:t>
            </w:r>
          </w:p>
        </w:tc>
        <w:tc>
          <w:tcPr>
            <w:tcW w:w="113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04482" w:rsidRPr="00D65229" w:rsidRDefault="00792434" w:rsidP="00622C2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Материально-техническое и информационное обеспечение организации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904482" w:rsidRPr="00D65229" w:rsidRDefault="00891355" w:rsidP="00622C2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х</w:t>
            </w:r>
          </w:p>
        </w:tc>
        <w:tc>
          <w:tcPr>
            <w:tcW w:w="156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04482" w:rsidRPr="00D65229" w:rsidRDefault="00891355" w:rsidP="00622C2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х</w:t>
            </w:r>
          </w:p>
        </w:tc>
      </w:tr>
      <w:tr w:rsidR="00792434" w:rsidRPr="00D65229" w:rsidTr="00904482">
        <w:tc>
          <w:tcPr>
            <w:tcW w:w="662" w:type="dxa"/>
            <w:tcBorders>
              <w:left w:val="single" w:sz="12" w:space="0" w:color="auto"/>
              <w:right w:val="single" w:sz="12" w:space="0" w:color="auto"/>
            </w:tcBorders>
          </w:tcPr>
          <w:p w:rsidR="00792434" w:rsidRPr="00622C24" w:rsidRDefault="00792434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2.1.1</w:t>
            </w:r>
          </w:p>
        </w:tc>
        <w:tc>
          <w:tcPr>
            <w:tcW w:w="11392" w:type="dxa"/>
            <w:tcBorders>
              <w:left w:val="single" w:sz="12" w:space="0" w:color="auto"/>
              <w:right w:val="single" w:sz="12" w:space="0" w:color="auto"/>
            </w:tcBorders>
          </w:tcPr>
          <w:p w:rsidR="00792434" w:rsidRDefault="00792434" w:rsidP="00622C2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Достаточность и техническое состояние учебных кабинетов, лабораторий, мастерских</w:t>
            </w:r>
          </w:p>
        </w:tc>
        <w:tc>
          <w:tcPr>
            <w:tcW w:w="1559" w:type="dxa"/>
          </w:tcPr>
          <w:p w:rsidR="00792434" w:rsidRDefault="00792434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</w:tcPr>
          <w:p w:rsidR="00792434" w:rsidRDefault="00792434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04482" w:rsidRPr="00D65229" w:rsidTr="00904482">
        <w:tc>
          <w:tcPr>
            <w:tcW w:w="662" w:type="dxa"/>
            <w:tcBorders>
              <w:left w:val="single" w:sz="12" w:space="0" w:color="auto"/>
              <w:right w:val="single" w:sz="12" w:space="0" w:color="auto"/>
            </w:tcBorders>
          </w:tcPr>
          <w:p w:rsidR="00904482" w:rsidRPr="00622C24" w:rsidRDefault="00792434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2.1.2</w:t>
            </w:r>
          </w:p>
        </w:tc>
        <w:tc>
          <w:tcPr>
            <w:tcW w:w="11392" w:type="dxa"/>
            <w:tcBorders>
              <w:left w:val="single" w:sz="12" w:space="0" w:color="auto"/>
              <w:right w:val="single" w:sz="12" w:space="0" w:color="auto"/>
            </w:tcBorders>
          </w:tcPr>
          <w:p w:rsidR="00904482" w:rsidRPr="00D65229" w:rsidRDefault="00617545" w:rsidP="00622C2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Достаточность, современность и доступность учебно-методической литературы в печатном варианте, представляемой образовательной организацией</w:t>
            </w:r>
          </w:p>
        </w:tc>
        <w:tc>
          <w:tcPr>
            <w:tcW w:w="1559" w:type="dxa"/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04482" w:rsidRPr="00D65229" w:rsidTr="00904482">
        <w:tc>
          <w:tcPr>
            <w:tcW w:w="662" w:type="dxa"/>
            <w:tcBorders>
              <w:left w:val="single" w:sz="12" w:space="0" w:color="auto"/>
              <w:right w:val="single" w:sz="12" w:space="0" w:color="auto"/>
            </w:tcBorders>
          </w:tcPr>
          <w:p w:rsidR="00904482" w:rsidRPr="00622C24" w:rsidRDefault="00792434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2.1.3</w:t>
            </w:r>
          </w:p>
        </w:tc>
        <w:tc>
          <w:tcPr>
            <w:tcW w:w="11392" w:type="dxa"/>
            <w:tcBorders>
              <w:left w:val="single" w:sz="12" w:space="0" w:color="auto"/>
              <w:right w:val="single" w:sz="12" w:space="0" w:color="auto"/>
            </w:tcBorders>
          </w:tcPr>
          <w:p w:rsidR="00904482" w:rsidRPr="00D65229" w:rsidRDefault="00617545" w:rsidP="00622C2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Достаточность, доступность и современность интерфейса (удобство использования) учебно-методических и справочных материалов в электронном виде, представляемых образовательной организацией</w:t>
            </w:r>
          </w:p>
        </w:tc>
        <w:tc>
          <w:tcPr>
            <w:tcW w:w="1559" w:type="dxa"/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2434" w:rsidRPr="00D65229" w:rsidTr="00904482">
        <w:tc>
          <w:tcPr>
            <w:tcW w:w="662" w:type="dxa"/>
            <w:tcBorders>
              <w:left w:val="single" w:sz="12" w:space="0" w:color="auto"/>
              <w:right w:val="single" w:sz="12" w:space="0" w:color="auto"/>
            </w:tcBorders>
          </w:tcPr>
          <w:p w:rsidR="00792434" w:rsidRDefault="00792434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2.2</w:t>
            </w:r>
          </w:p>
        </w:tc>
        <w:tc>
          <w:tcPr>
            <w:tcW w:w="11392" w:type="dxa"/>
            <w:tcBorders>
              <w:left w:val="single" w:sz="12" w:space="0" w:color="auto"/>
              <w:right w:val="single" w:sz="12" w:space="0" w:color="auto"/>
            </w:tcBorders>
          </w:tcPr>
          <w:p w:rsidR="00792434" w:rsidRDefault="00792434" w:rsidP="00622C2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необходимых условий для охраны, укрепления здоровья и питания обучающихся</w:t>
            </w:r>
          </w:p>
        </w:tc>
        <w:tc>
          <w:tcPr>
            <w:tcW w:w="1559" w:type="dxa"/>
          </w:tcPr>
          <w:p w:rsidR="00792434" w:rsidRPr="00D65229" w:rsidRDefault="00891355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х</w:t>
            </w:r>
          </w:p>
        </w:tc>
        <w:tc>
          <w:tcPr>
            <w:tcW w:w="1560" w:type="dxa"/>
            <w:tcBorders>
              <w:right w:val="single" w:sz="12" w:space="0" w:color="auto"/>
            </w:tcBorders>
          </w:tcPr>
          <w:p w:rsidR="00792434" w:rsidRPr="00D65229" w:rsidRDefault="00891355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х</w:t>
            </w:r>
          </w:p>
        </w:tc>
      </w:tr>
      <w:tr w:rsidR="00904482" w:rsidRPr="00D65229" w:rsidTr="00904482">
        <w:tc>
          <w:tcPr>
            <w:tcW w:w="662" w:type="dxa"/>
            <w:tcBorders>
              <w:left w:val="single" w:sz="12" w:space="0" w:color="auto"/>
              <w:right w:val="single" w:sz="12" w:space="0" w:color="auto"/>
            </w:tcBorders>
          </w:tcPr>
          <w:p w:rsidR="00904482" w:rsidRPr="00622C24" w:rsidRDefault="00792434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2.2.1</w:t>
            </w:r>
          </w:p>
        </w:tc>
        <w:tc>
          <w:tcPr>
            <w:tcW w:w="11392" w:type="dxa"/>
            <w:tcBorders>
              <w:left w:val="single" w:sz="12" w:space="0" w:color="auto"/>
              <w:right w:val="single" w:sz="12" w:space="0" w:color="auto"/>
            </w:tcBorders>
          </w:tcPr>
          <w:p w:rsidR="00904482" w:rsidRPr="00D65229" w:rsidRDefault="00617545" w:rsidP="00622C2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и доступность спортивных объектов (спортзал, тренажерный зал, помещения для секций), в том числе во внеурочное время</w:t>
            </w:r>
          </w:p>
        </w:tc>
        <w:tc>
          <w:tcPr>
            <w:tcW w:w="1559" w:type="dxa"/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04482" w:rsidRPr="00D65229" w:rsidTr="00904482">
        <w:tc>
          <w:tcPr>
            <w:tcW w:w="662" w:type="dxa"/>
            <w:tcBorders>
              <w:left w:val="single" w:sz="12" w:space="0" w:color="auto"/>
              <w:right w:val="single" w:sz="12" w:space="0" w:color="auto"/>
            </w:tcBorders>
          </w:tcPr>
          <w:p w:rsidR="00904482" w:rsidRPr="00622C24" w:rsidRDefault="00792434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2.2.2</w:t>
            </w:r>
          </w:p>
        </w:tc>
        <w:tc>
          <w:tcPr>
            <w:tcW w:w="11392" w:type="dxa"/>
            <w:tcBorders>
              <w:left w:val="single" w:sz="12" w:space="0" w:color="auto"/>
              <w:right w:val="single" w:sz="12" w:space="0" w:color="auto"/>
            </w:tcBorders>
          </w:tcPr>
          <w:p w:rsidR="00904482" w:rsidRPr="00D65229" w:rsidRDefault="00617545" w:rsidP="00622C2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Наличие помещений для питания, доступность </w:t>
            </w:r>
            <w:r w:rsidR="008811B0">
              <w:rPr>
                <w:rFonts w:ascii="Arial Narrow" w:hAnsi="Arial Narrow"/>
                <w:sz w:val="20"/>
                <w:szCs w:val="20"/>
              </w:rPr>
              <w:t>получения услуг столовой, буфета</w:t>
            </w:r>
          </w:p>
        </w:tc>
        <w:tc>
          <w:tcPr>
            <w:tcW w:w="1559" w:type="dxa"/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04482" w:rsidRPr="00D65229" w:rsidTr="00904482">
        <w:tc>
          <w:tcPr>
            <w:tcW w:w="662" w:type="dxa"/>
            <w:tcBorders>
              <w:left w:val="single" w:sz="12" w:space="0" w:color="auto"/>
              <w:right w:val="single" w:sz="12" w:space="0" w:color="auto"/>
            </w:tcBorders>
          </w:tcPr>
          <w:p w:rsidR="00904482" w:rsidRPr="00622C24" w:rsidRDefault="00792434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2.2.3</w:t>
            </w:r>
          </w:p>
        </w:tc>
        <w:tc>
          <w:tcPr>
            <w:tcW w:w="11392" w:type="dxa"/>
            <w:tcBorders>
              <w:left w:val="single" w:sz="12" w:space="0" w:color="auto"/>
              <w:right w:val="single" w:sz="12" w:space="0" w:color="auto"/>
            </w:tcBorders>
          </w:tcPr>
          <w:p w:rsidR="00904482" w:rsidRPr="00D65229" w:rsidRDefault="008811B0" w:rsidP="00622C2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Удовлетворенность качеством питания в столовой (буфете) образовательной организации</w:t>
            </w:r>
          </w:p>
        </w:tc>
        <w:tc>
          <w:tcPr>
            <w:tcW w:w="1559" w:type="dxa"/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04482" w:rsidRPr="00D65229" w:rsidTr="00904482">
        <w:tc>
          <w:tcPr>
            <w:tcW w:w="66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4482" w:rsidRPr="00622C24" w:rsidRDefault="00792434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2.3</w:t>
            </w:r>
          </w:p>
        </w:tc>
        <w:tc>
          <w:tcPr>
            <w:tcW w:w="1139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4482" w:rsidRPr="00D65229" w:rsidRDefault="008811B0" w:rsidP="00622C2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условий и уровень индивидуальной работы с обучающимися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12" w:space="0" w:color="auto"/>
            </w:tcBorders>
          </w:tcPr>
          <w:p w:rsidR="00904482" w:rsidRPr="00D65229" w:rsidRDefault="00904482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811B0" w:rsidRPr="00D65229" w:rsidTr="00904482">
        <w:tc>
          <w:tcPr>
            <w:tcW w:w="66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11B0" w:rsidRPr="00622C24" w:rsidRDefault="00792434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2.4</w:t>
            </w:r>
          </w:p>
        </w:tc>
        <w:tc>
          <w:tcPr>
            <w:tcW w:w="1139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11B0" w:rsidRDefault="008811B0" w:rsidP="00622C2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и доступность дополнительных образовательных программ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811B0" w:rsidRDefault="008811B0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12" w:space="0" w:color="auto"/>
            </w:tcBorders>
          </w:tcPr>
          <w:p w:rsidR="008811B0" w:rsidRDefault="008811B0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811B0" w:rsidRPr="00D65229" w:rsidTr="00904482">
        <w:tc>
          <w:tcPr>
            <w:tcW w:w="66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11B0" w:rsidRPr="00622C24" w:rsidRDefault="00792434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2.5</w:t>
            </w:r>
          </w:p>
        </w:tc>
        <w:tc>
          <w:tcPr>
            <w:tcW w:w="1139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11B0" w:rsidRDefault="008811B0" w:rsidP="008811B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и доступность (возможность участия) в конкурсах, олимпиадах, выставках, смотрах, спортивных и иных массовых мероприятиях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811B0" w:rsidRDefault="008811B0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12" w:space="0" w:color="auto"/>
            </w:tcBorders>
          </w:tcPr>
          <w:p w:rsidR="008811B0" w:rsidRDefault="008811B0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5B5E" w:rsidRPr="00D65229" w:rsidTr="00904482">
        <w:tc>
          <w:tcPr>
            <w:tcW w:w="66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5B5E" w:rsidRDefault="00FB5B5E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2.6</w:t>
            </w:r>
          </w:p>
        </w:tc>
        <w:tc>
          <w:tcPr>
            <w:tcW w:w="1139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5B5E" w:rsidRDefault="00FB5B5E" w:rsidP="008811B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возможности оказания психолого-педагогической, медицинской и социальной помощи обучающимся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B5B5E" w:rsidRDefault="00891355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х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12" w:space="0" w:color="auto"/>
            </w:tcBorders>
          </w:tcPr>
          <w:p w:rsidR="00FB5B5E" w:rsidRDefault="00891355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х</w:t>
            </w:r>
          </w:p>
        </w:tc>
      </w:tr>
      <w:tr w:rsidR="008811B0" w:rsidRPr="00D65229" w:rsidTr="00904482">
        <w:tc>
          <w:tcPr>
            <w:tcW w:w="66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11B0" w:rsidRPr="00622C24" w:rsidRDefault="00FB5B5E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lastRenderedPageBreak/>
              <w:t>2.6.1</w:t>
            </w:r>
          </w:p>
        </w:tc>
        <w:tc>
          <w:tcPr>
            <w:tcW w:w="1139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11B0" w:rsidRDefault="008811B0" w:rsidP="008811B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и доступность психолого-педагогической помощи обучающимся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811B0" w:rsidRDefault="008811B0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12" w:space="0" w:color="auto"/>
            </w:tcBorders>
          </w:tcPr>
          <w:p w:rsidR="008811B0" w:rsidRDefault="008811B0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811B0" w:rsidRPr="00D65229" w:rsidTr="00904482">
        <w:tc>
          <w:tcPr>
            <w:tcW w:w="66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11B0" w:rsidRPr="00622C24" w:rsidRDefault="00FB5B5E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2.6.2</w:t>
            </w:r>
          </w:p>
        </w:tc>
        <w:tc>
          <w:tcPr>
            <w:tcW w:w="1139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11B0" w:rsidRDefault="008811B0" w:rsidP="008811B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и доступность медицинской помощи обучающимся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811B0" w:rsidRDefault="008811B0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12" w:space="0" w:color="auto"/>
            </w:tcBorders>
          </w:tcPr>
          <w:p w:rsidR="008811B0" w:rsidRDefault="008811B0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811B0" w:rsidRPr="00D65229" w:rsidTr="007B2AEC">
        <w:tc>
          <w:tcPr>
            <w:tcW w:w="6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11B0" w:rsidRPr="00622C24" w:rsidRDefault="00FB5B5E" w:rsidP="00622C2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2.7</w:t>
            </w:r>
          </w:p>
        </w:tc>
        <w:tc>
          <w:tcPr>
            <w:tcW w:w="113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11B0" w:rsidRDefault="008811B0" w:rsidP="008811B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условий для обучения и воспитания обучающихся с ограниченными возможностями здоровья, их доступность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8811B0" w:rsidRDefault="008811B0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12" w:space="0" w:color="auto"/>
              <w:right w:val="single" w:sz="12" w:space="0" w:color="auto"/>
            </w:tcBorders>
          </w:tcPr>
          <w:p w:rsidR="008811B0" w:rsidRDefault="008811B0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0D10CC" w:rsidRPr="00D65229" w:rsidRDefault="000D10CC" w:rsidP="00042BDA">
      <w:pPr>
        <w:jc w:val="center"/>
        <w:rPr>
          <w:rFonts w:ascii="Arial Narrow" w:hAnsi="Arial Narrow"/>
          <w:sz w:val="20"/>
          <w:szCs w:val="20"/>
        </w:rPr>
      </w:pPr>
    </w:p>
    <w:p w:rsidR="0043013A" w:rsidRPr="00D65229" w:rsidRDefault="0043013A">
      <w:pPr>
        <w:rPr>
          <w:rFonts w:ascii="Arial Narrow" w:hAnsi="Arial Narrow"/>
          <w:sz w:val="20"/>
          <w:szCs w:val="20"/>
        </w:rPr>
      </w:pPr>
    </w:p>
    <w:tbl>
      <w:tblPr>
        <w:tblStyle w:val="a3"/>
        <w:tblW w:w="15173" w:type="dxa"/>
        <w:tblInd w:w="-20" w:type="dxa"/>
        <w:tblLayout w:type="fixed"/>
        <w:tblLook w:val="04A0" w:firstRow="1" w:lastRow="0" w:firstColumn="1" w:lastColumn="0" w:noHBand="0" w:noVBand="1"/>
      </w:tblPr>
      <w:tblGrid>
        <w:gridCol w:w="662"/>
        <w:gridCol w:w="11392"/>
        <w:gridCol w:w="3119"/>
      </w:tblGrid>
      <w:tr w:rsidR="007B2AEC" w:rsidRPr="00D65229" w:rsidTr="007A4E62">
        <w:trPr>
          <w:trHeight w:val="948"/>
        </w:trPr>
        <w:tc>
          <w:tcPr>
            <w:tcW w:w="6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2AEC" w:rsidRPr="00622C24" w:rsidRDefault="007B2AEC" w:rsidP="0090448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№</w:t>
            </w:r>
          </w:p>
        </w:tc>
        <w:tc>
          <w:tcPr>
            <w:tcW w:w="113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2AEC" w:rsidRPr="005A262C" w:rsidRDefault="007B2AEC" w:rsidP="00FB5B5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Показатели, характеризующие доброжелательность, вежливость и компетентность работников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2AEC" w:rsidRPr="00D65229" w:rsidRDefault="007B2AEC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Оцените удовлетворенность (да – удовлетворен, нет – не удовлетворен)</w:t>
            </w:r>
          </w:p>
        </w:tc>
      </w:tr>
      <w:tr w:rsidR="007B2AEC" w:rsidRPr="00D65229" w:rsidTr="007B2AEC">
        <w:tc>
          <w:tcPr>
            <w:tcW w:w="6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2AEC" w:rsidRPr="00622C24" w:rsidRDefault="007B2AEC" w:rsidP="007B2AEC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3.1</w:t>
            </w:r>
          </w:p>
        </w:tc>
        <w:tc>
          <w:tcPr>
            <w:tcW w:w="113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2AEC" w:rsidRPr="00D65229" w:rsidRDefault="007B2AEC" w:rsidP="008811B0">
            <w:pPr>
              <w:rPr>
                <w:rFonts w:ascii="Arial Narrow" w:hAnsi="Arial Narrow"/>
                <w:sz w:val="20"/>
                <w:szCs w:val="20"/>
              </w:rPr>
            </w:pPr>
            <w:r w:rsidRPr="00D65229">
              <w:rPr>
                <w:rFonts w:ascii="Arial Narrow" w:hAnsi="Arial Narrow"/>
                <w:sz w:val="20"/>
                <w:szCs w:val="20"/>
              </w:rPr>
              <w:t xml:space="preserve">Компетентность, доброжелательность и вежливость работников </w:t>
            </w:r>
            <w:r>
              <w:rPr>
                <w:rFonts w:ascii="Arial Narrow" w:hAnsi="Arial Narrow"/>
                <w:sz w:val="20"/>
                <w:szCs w:val="20"/>
              </w:rPr>
              <w:t>образовательной организации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</w:tcPr>
          <w:p w:rsidR="007B2AEC" w:rsidRPr="00D65229" w:rsidRDefault="007B2AEC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AEC" w:rsidRPr="00D65229" w:rsidTr="007B2AEC">
        <w:tc>
          <w:tcPr>
            <w:tcW w:w="6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2AEC" w:rsidRPr="00622C24" w:rsidRDefault="007B2AEC" w:rsidP="007B2AEC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3.2</w:t>
            </w:r>
          </w:p>
        </w:tc>
        <w:tc>
          <w:tcPr>
            <w:tcW w:w="113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2AEC" w:rsidRPr="00D65229" w:rsidRDefault="007B2AEC" w:rsidP="00904482">
            <w:pPr>
              <w:rPr>
                <w:rFonts w:ascii="Arial Narrow" w:hAnsi="Arial Narrow"/>
                <w:sz w:val="20"/>
                <w:szCs w:val="20"/>
              </w:rPr>
            </w:pPr>
            <w:r w:rsidRPr="00D65229">
              <w:rPr>
                <w:rFonts w:ascii="Arial Narrow" w:hAnsi="Arial Narrow"/>
                <w:sz w:val="20"/>
                <w:szCs w:val="20"/>
              </w:rPr>
              <w:t xml:space="preserve">Уровень квалифицированности </w:t>
            </w:r>
            <w:r>
              <w:rPr>
                <w:rFonts w:ascii="Arial Narrow" w:hAnsi="Arial Narrow"/>
                <w:sz w:val="20"/>
                <w:szCs w:val="20"/>
              </w:rPr>
              <w:t xml:space="preserve">(компетентности) </w:t>
            </w:r>
            <w:r w:rsidRPr="00D65229">
              <w:rPr>
                <w:rFonts w:ascii="Arial Narrow" w:hAnsi="Arial Narrow"/>
                <w:sz w:val="20"/>
                <w:szCs w:val="20"/>
              </w:rPr>
              <w:t xml:space="preserve">работников </w:t>
            </w:r>
            <w:r>
              <w:rPr>
                <w:rFonts w:ascii="Arial Narrow" w:hAnsi="Arial Narrow"/>
                <w:sz w:val="20"/>
                <w:szCs w:val="20"/>
              </w:rPr>
              <w:t xml:space="preserve">образовательной </w:t>
            </w:r>
            <w:r w:rsidRPr="00D65229">
              <w:rPr>
                <w:rFonts w:ascii="Arial Narrow" w:hAnsi="Arial Narrow"/>
                <w:sz w:val="20"/>
                <w:szCs w:val="20"/>
              </w:rPr>
              <w:t>организации</w:t>
            </w:r>
          </w:p>
        </w:tc>
        <w:tc>
          <w:tcPr>
            <w:tcW w:w="3119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7B2AEC" w:rsidRPr="00D65229" w:rsidRDefault="007B2AEC" w:rsidP="009044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7224ED" w:rsidRPr="00D65229" w:rsidRDefault="007224ED">
      <w:pPr>
        <w:rPr>
          <w:rFonts w:ascii="Arial Narrow" w:hAnsi="Arial Narrow"/>
          <w:sz w:val="20"/>
          <w:szCs w:val="20"/>
        </w:rPr>
      </w:pPr>
    </w:p>
    <w:tbl>
      <w:tblPr>
        <w:tblStyle w:val="a3"/>
        <w:tblW w:w="15173" w:type="dxa"/>
        <w:tblInd w:w="-20" w:type="dxa"/>
        <w:tblLayout w:type="fixed"/>
        <w:tblLook w:val="04A0" w:firstRow="1" w:lastRow="0" w:firstColumn="1" w:lastColumn="0" w:noHBand="0" w:noVBand="1"/>
      </w:tblPr>
      <w:tblGrid>
        <w:gridCol w:w="662"/>
        <w:gridCol w:w="11382"/>
        <w:gridCol w:w="3129"/>
      </w:tblGrid>
      <w:tr w:rsidR="007B2AEC" w:rsidRPr="00D65229" w:rsidTr="006A7977">
        <w:trPr>
          <w:trHeight w:val="443"/>
        </w:trPr>
        <w:tc>
          <w:tcPr>
            <w:tcW w:w="6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2AEC" w:rsidRPr="00622C24" w:rsidRDefault="007B2AEC" w:rsidP="00042BD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22C24">
              <w:rPr>
                <w:rFonts w:ascii="Arial Narrow" w:hAnsi="Arial Narrow"/>
                <w:sz w:val="16"/>
                <w:szCs w:val="16"/>
              </w:rPr>
              <w:t>№</w:t>
            </w:r>
          </w:p>
        </w:tc>
        <w:tc>
          <w:tcPr>
            <w:tcW w:w="113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2AEC" w:rsidRPr="005A262C" w:rsidRDefault="007B2AEC" w:rsidP="007B2A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Показатели, характеризующие удовлетворенность качеством образовательной деятельности</w:t>
            </w:r>
          </w:p>
        </w:tc>
        <w:tc>
          <w:tcPr>
            <w:tcW w:w="312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2AEC" w:rsidRPr="00D65229" w:rsidRDefault="007B2AEC" w:rsidP="00691E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Оцените удовлетворенность (да – удовлетворен, нет – не удовлетворен)</w:t>
            </w:r>
          </w:p>
        </w:tc>
      </w:tr>
      <w:tr w:rsidR="007B2AEC" w:rsidRPr="00D65229" w:rsidTr="007B2AEC">
        <w:tc>
          <w:tcPr>
            <w:tcW w:w="6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2AEC" w:rsidRPr="00622C24" w:rsidRDefault="007B2AEC" w:rsidP="007B2AEC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4.1</w:t>
            </w:r>
          </w:p>
        </w:tc>
        <w:tc>
          <w:tcPr>
            <w:tcW w:w="113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2AEC" w:rsidRPr="00D65229" w:rsidRDefault="007B2AEC" w:rsidP="00BF579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Удовлетворенность материально-техническим обеспечением образовательной организации</w:t>
            </w:r>
          </w:p>
        </w:tc>
        <w:tc>
          <w:tcPr>
            <w:tcW w:w="3129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7B2AEC" w:rsidRPr="00D65229" w:rsidRDefault="007B2AEC" w:rsidP="00691E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AEC" w:rsidRPr="00D65229" w:rsidTr="007B2AEC">
        <w:tc>
          <w:tcPr>
            <w:tcW w:w="662" w:type="dxa"/>
            <w:tcBorders>
              <w:left w:val="single" w:sz="12" w:space="0" w:color="auto"/>
              <w:right w:val="single" w:sz="12" w:space="0" w:color="auto"/>
            </w:tcBorders>
          </w:tcPr>
          <w:p w:rsidR="007B2AEC" w:rsidRPr="00622C24" w:rsidRDefault="007B2AEC" w:rsidP="007B2AEC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4.2</w:t>
            </w:r>
          </w:p>
        </w:tc>
        <w:tc>
          <w:tcPr>
            <w:tcW w:w="11382" w:type="dxa"/>
            <w:tcBorders>
              <w:left w:val="single" w:sz="12" w:space="0" w:color="auto"/>
              <w:right w:val="single" w:sz="12" w:space="0" w:color="auto"/>
            </w:tcBorders>
          </w:tcPr>
          <w:p w:rsidR="007B2AEC" w:rsidRPr="00D65229" w:rsidRDefault="007B2AEC" w:rsidP="00EE062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Удовлетворенность качеством предоставляемых образовательных услуг</w:t>
            </w:r>
          </w:p>
        </w:tc>
        <w:tc>
          <w:tcPr>
            <w:tcW w:w="3129" w:type="dxa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7B2AEC" w:rsidRPr="00D65229" w:rsidRDefault="007B2AEC" w:rsidP="00691E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AEC" w:rsidRPr="00D65229" w:rsidTr="007B2AEC">
        <w:tc>
          <w:tcPr>
            <w:tcW w:w="6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2AEC" w:rsidRPr="00622C24" w:rsidRDefault="007B2AEC" w:rsidP="007B2AEC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4.3</w:t>
            </w:r>
          </w:p>
        </w:tc>
        <w:tc>
          <w:tcPr>
            <w:tcW w:w="113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2AEC" w:rsidRPr="00D65229" w:rsidRDefault="007B2AEC" w:rsidP="00EE062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Готовность рекомендовать образовательную организацию родственникам и знакомым для получения в ней образовательных услуг</w:t>
            </w:r>
          </w:p>
        </w:tc>
        <w:tc>
          <w:tcPr>
            <w:tcW w:w="3129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B2AEC" w:rsidRPr="00D65229" w:rsidRDefault="007B2AEC" w:rsidP="00691E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EE0626" w:rsidRPr="00D65229" w:rsidRDefault="00EE0626">
      <w:pPr>
        <w:rPr>
          <w:rFonts w:ascii="Arial Narrow" w:hAnsi="Arial Narrow"/>
          <w:sz w:val="20"/>
          <w:szCs w:val="20"/>
        </w:rPr>
      </w:pPr>
    </w:p>
    <w:sectPr w:rsidR="00EE0626" w:rsidRPr="00D65229" w:rsidSect="00691E39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0CC"/>
    <w:rsid w:val="00042BDA"/>
    <w:rsid w:val="00082F5E"/>
    <w:rsid w:val="000D10CC"/>
    <w:rsid w:val="00123E5F"/>
    <w:rsid w:val="00135E2E"/>
    <w:rsid w:val="001F5668"/>
    <w:rsid w:val="00407A76"/>
    <w:rsid w:val="0043013A"/>
    <w:rsid w:val="00471C10"/>
    <w:rsid w:val="004F2DF8"/>
    <w:rsid w:val="005413A2"/>
    <w:rsid w:val="00577B38"/>
    <w:rsid w:val="005A220C"/>
    <w:rsid w:val="005A262C"/>
    <w:rsid w:val="005B3AB6"/>
    <w:rsid w:val="005C77F7"/>
    <w:rsid w:val="00617545"/>
    <w:rsid w:val="00622C24"/>
    <w:rsid w:val="00691E39"/>
    <w:rsid w:val="007224ED"/>
    <w:rsid w:val="00792434"/>
    <w:rsid w:val="007B2AEC"/>
    <w:rsid w:val="007B4CB6"/>
    <w:rsid w:val="007D07C2"/>
    <w:rsid w:val="00807E83"/>
    <w:rsid w:val="008811B0"/>
    <w:rsid w:val="00891355"/>
    <w:rsid w:val="00904482"/>
    <w:rsid w:val="00980010"/>
    <w:rsid w:val="009C52A6"/>
    <w:rsid w:val="00C2551F"/>
    <w:rsid w:val="00C47188"/>
    <w:rsid w:val="00D65229"/>
    <w:rsid w:val="00D820AE"/>
    <w:rsid w:val="00ED328D"/>
    <w:rsid w:val="00EE0626"/>
    <w:rsid w:val="00F82B52"/>
    <w:rsid w:val="00FB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A4D5D-E19C-404B-BF4B-5AAC103BA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1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924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Агат</dc:creator>
  <cp:keywords/>
  <dc:description/>
  <cp:lastModifiedBy>Горюнов Павел Николаевич</cp:lastModifiedBy>
  <cp:revision>6</cp:revision>
  <dcterms:created xsi:type="dcterms:W3CDTF">2015-04-27T05:53:00Z</dcterms:created>
  <dcterms:modified xsi:type="dcterms:W3CDTF">2015-04-27T10:13:00Z</dcterms:modified>
</cp:coreProperties>
</file>