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457B50" w:rsidRDefault="006E43CA" w:rsidP="00B457A7">
      <w:pPr>
        <w:spacing w:after="120"/>
        <w:jc w:val="center"/>
        <w:rPr>
          <w:rFonts w:ascii="PT Astra Serif" w:hAnsi="PT Astra Serif"/>
        </w:rPr>
      </w:pPr>
      <w:r w:rsidRPr="00457B50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2764790</wp:posOffset>
            </wp:positionH>
            <wp:positionV relativeFrom="paragraph">
              <wp:posOffset>-291465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265B" w:rsidRDefault="0019265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457B50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457B50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457B50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457B50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457B50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457B50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457B50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457B50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457B50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457B50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AC4A10" w:rsidRPr="00457B50" w:rsidTr="006D4D30">
        <w:tc>
          <w:tcPr>
            <w:tcW w:w="4395" w:type="dxa"/>
            <w:vAlign w:val="center"/>
            <w:hideMark/>
          </w:tcPr>
          <w:p w:rsidR="00AC4A10" w:rsidRPr="00457B50" w:rsidRDefault="0041308A" w:rsidP="006D4D3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 декабря</w:t>
            </w:r>
            <w:r w:rsidR="00AC4A10" w:rsidRPr="00457B50">
              <w:rPr>
                <w:rFonts w:ascii="PT Astra Serif" w:hAnsi="PT Astra Serif"/>
                <w:sz w:val="26"/>
                <w:szCs w:val="26"/>
              </w:rPr>
              <w:t xml:space="preserve"> 2021 года</w:t>
            </w:r>
          </w:p>
        </w:tc>
        <w:tc>
          <w:tcPr>
            <w:tcW w:w="1275" w:type="dxa"/>
            <w:vAlign w:val="center"/>
          </w:tcPr>
          <w:p w:rsidR="00AC4A10" w:rsidRPr="00457B50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AC4A10" w:rsidRPr="00457B50" w:rsidRDefault="00AC4A10" w:rsidP="0041308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457B50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41308A">
              <w:rPr>
                <w:rFonts w:ascii="PT Astra Serif" w:hAnsi="PT Astra Serif"/>
                <w:sz w:val="26"/>
                <w:szCs w:val="26"/>
              </w:rPr>
              <w:t>51</w:t>
            </w:r>
            <w:r w:rsidRPr="00457B50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457B50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457B50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457B50">
        <w:rPr>
          <w:rFonts w:ascii="PT Astra Serif" w:hAnsi="PT Astra Serif" w:cs="Times New Roman"/>
          <w:b w:val="0"/>
          <w:sz w:val="26"/>
          <w:szCs w:val="26"/>
        </w:rPr>
        <w:t>О внесении изменений в приказ Департамента профессионального образования Томской области от 22.01.2021 № 4п</w:t>
      </w:r>
    </w:p>
    <w:p w:rsidR="006E43CA" w:rsidRPr="00457B50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457B50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457B50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457B50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457B50">
        <w:rPr>
          <w:rFonts w:ascii="PT Astra Serif" w:hAnsi="PT Astra Serif"/>
          <w:sz w:val="26"/>
          <w:szCs w:val="26"/>
        </w:rPr>
        <w:t>ПРИКАЗЫВАЮ:</w:t>
      </w:r>
    </w:p>
    <w:p w:rsidR="00392306" w:rsidRPr="00457B50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1. </w:t>
      </w:r>
      <w:proofErr w:type="gramStart"/>
      <w:r w:rsidRPr="00457B50">
        <w:rPr>
          <w:rFonts w:ascii="PT Astra Serif" w:hAnsi="PT Astra Serif" w:cs="Times New Roman"/>
          <w:sz w:val="26"/>
          <w:szCs w:val="26"/>
        </w:rPr>
        <w:t>Внести в приказ Департамента профессионального образования Томской области от 22.01.2021 № 4п «Об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аренду нежилых помещений для размещения областных государственных профессиональных образовательных организаций» (Официальный интернет-портал правовой информации http://www.pravo.gov.ru, 28.01.2021, № 7001202101280006) следующие</w:t>
      </w:r>
      <w:proofErr w:type="gramEnd"/>
      <w:r w:rsidRPr="00457B50">
        <w:rPr>
          <w:rFonts w:ascii="PT Astra Serif" w:hAnsi="PT Astra Serif" w:cs="Times New Roman"/>
          <w:sz w:val="26"/>
          <w:szCs w:val="26"/>
        </w:rPr>
        <w:t xml:space="preserve"> изменения:</w:t>
      </w:r>
    </w:p>
    <w:p w:rsidR="00392306" w:rsidRPr="00457B50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457B50">
        <w:rPr>
          <w:rFonts w:ascii="PT Astra Serif" w:hAnsi="PT Astra Serif"/>
          <w:sz w:val="26"/>
          <w:szCs w:val="26"/>
        </w:rPr>
        <w:t>1) в наименовании слова «, в отношении которых Департамент профессионального образования Томской области осуществляет функции и полномочия учредителя</w:t>
      </w:r>
      <w:proofErr w:type="gramStart"/>
      <w:r w:rsidRPr="00457B50">
        <w:rPr>
          <w:rFonts w:ascii="PT Astra Serif" w:hAnsi="PT Astra Serif"/>
          <w:sz w:val="26"/>
          <w:szCs w:val="26"/>
        </w:rPr>
        <w:t>,»</w:t>
      </w:r>
      <w:proofErr w:type="gramEnd"/>
      <w:r w:rsidRPr="00457B50">
        <w:rPr>
          <w:rFonts w:ascii="PT Astra Serif" w:hAnsi="PT Astra Serif"/>
          <w:sz w:val="26"/>
          <w:szCs w:val="26"/>
        </w:rPr>
        <w:t xml:space="preserve"> исключить, после слов «субсидии </w:t>
      </w:r>
      <w:r w:rsidRPr="00457B50">
        <w:rPr>
          <w:rFonts w:ascii="PT Astra Serif" w:hAnsi="PT Astra Serif"/>
          <w:bCs/>
          <w:sz w:val="26"/>
          <w:szCs w:val="26"/>
        </w:rPr>
        <w:t>на» дополнить словами «финансовое обеспечение расходов на»</w:t>
      </w:r>
      <w:r w:rsidRPr="00457B50">
        <w:rPr>
          <w:rFonts w:ascii="PT Astra Serif" w:hAnsi="PT Astra Serif"/>
          <w:sz w:val="26"/>
          <w:szCs w:val="26"/>
        </w:rPr>
        <w:t>;</w:t>
      </w:r>
    </w:p>
    <w:p w:rsidR="00392306" w:rsidRPr="00457B50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2) в пункте 1 слово «условий» заменить словом «условия», слова «, в отношении которых Департамент профессионального образования Томской области осуществляет функции и полномочия учредителя</w:t>
      </w:r>
      <w:proofErr w:type="gramStart"/>
      <w:r w:rsidRPr="00457B50">
        <w:rPr>
          <w:rFonts w:ascii="PT Astra Serif" w:hAnsi="PT Astra Serif" w:cs="Times New Roman"/>
          <w:sz w:val="26"/>
          <w:szCs w:val="26"/>
        </w:rPr>
        <w:t>,»</w:t>
      </w:r>
      <w:proofErr w:type="gramEnd"/>
      <w:r w:rsidRPr="00457B50">
        <w:rPr>
          <w:rFonts w:ascii="PT Astra Serif" w:hAnsi="PT Astra Serif" w:cs="Times New Roman"/>
          <w:sz w:val="26"/>
          <w:szCs w:val="26"/>
        </w:rPr>
        <w:t xml:space="preserve"> исключить</w:t>
      </w:r>
      <w:r w:rsidR="004A05CF" w:rsidRPr="00457B50">
        <w:rPr>
          <w:rFonts w:ascii="PT Astra Serif" w:hAnsi="PT Astra Serif" w:cs="Times New Roman"/>
          <w:sz w:val="26"/>
          <w:szCs w:val="26"/>
        </w:rPr>
        <w:t xml:space="preserve">, </w:t>
      </w:r>
      <w:r w:rsidR="004A05CF" w:rsidRPr="00457B50">
        <w:rPr>
          <w:rFonts w:ascii="PT Astra Serif" w:hAnsi="PT Astra Serif"/>
          <w:sz w:val="26"/>
          <w:szCs w:val="26"/>
        </w:rPr>
        <w:t xml:space="preserve">после слов «субсидии </w:t>
      </w:r>
      <w:r w:rsidR="004A05CF" w:rsidRPr="00457B50">
        <w:rPr>
          <w:rFonts w:ascii="PT Astra Serif" w:hAnsi="PT Astra Serif"/>
          <w:bCs/>
          <w:sz w:val="26"/>
          <w:szCs w:val="26"/>
        </w:rPr>
        <w:t>на» дополнить словами «финансовое обеспечение расходов на»</w:t>
      </w:r>
      <w:r w:rsidRPr="00457B50">
        <w:rPr>
          <w:rFonts w:ascii="PT Astra Serif" w:hAnsi="PT Astra Serif" w:cs="Times New Roman"/>
          <w:sz w:val="26"/>
          <w:szCs w:val="26"/>
        </w:rPr>
        <w:t>;</w:t>
      </w:r>
    </w:p>
    <w:p w:rsidR="00392306" w:rsidRPr="00457B50" w:rsidRDefault="00392306" w:rsidP="0039230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57B50">
        <w:rPr>
          <w:rFonts w:ascii="PT Astra Serif" w:hAnsi="PT Astra Serif"/>
          <w:sz w:val="26"/>
          <w:szCs w:val="26"/>
        </w:rPr>
        <w:t>3) Порядок определения объема и условия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аренду нежилых помещений для размещения областных государственных профессиональных образовательных организаций, утвержденные указанным приказом, изложить в новой редакции согласно приложению к настоящему приказу.</w:t>
      </w:r>
    </w:p>
    <w:p w:rsidR="00392306" w:rsidRPr="00457B50" w:rsidRDefault="00392306" w:rsidP="005471E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57B50">
        <w:rPr>
          <w:rFonts w:ascii="PT Astra Serif" w:hAnsi="PT Astra Serif"/>
          <w:sz w:val="26"/>
          <w:szCs w:val="26"/>
        </w:rPr>
        <w:t>2. Настоящий приказ вступает в силу с 1 января 2022 года, но не ранее дня</w:t>
      </w:r>
      <w:r w:rsidR="005471EF">
        <w:rPr>
          <w:rFonts w:ascii="PT Astra Serif" w:hAnsi="PT Astra Serif"/>
          <w:sz w:val="26"/>
          <w:szCs w:val="26"/>
        </w:rPr>
        <w:t xml:space="preserve"> его официального опубликования</w:t>
      </w:r>
      <w:r w:rsidRPr="00457B50">
        <w:rPr>
          <w:rFonts w:ascii="PT Astra Serif" w:hAnsi="PT Astra Serif"/>
          <w:sz w:val="26"/>
          <w:szCs w:val="26"/>
        </w:rPr>
        <w:t>.</w:t>
      </w:r>
    </w:p>
    <w:p w:rsidR="006E43CA" w:rsidRPr="00457B50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457B50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457B50" w:rsidTr="00AC3C6F">
        <w:tc>
          <w:tcPr>
            <w:tcW w:w="4253" w:type="dxa"/>
            <w:vAlign w:val="center"/>
            <w:hideMark/>
          </w:tcPr>
          <w:p w:rsidR="00AC3C6F" w:rsidRPr="00457B50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457B50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457B50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457B50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57B50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457B50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AC3C6F" w:rsidRPr="00457B50" w:rsidRDefault="00AC3C6F">
      <w:pPr>
        <w:rPr>
          <w:rFonts w:ascii="PT Astra Serif" w:hAnsi="PT Astra Serif"/>
          <w:sz w:val="26"/>
          <w:szCs w:val="26"/>
        </w:rPr>
      </w:pPr>
      <w:r w:rsidRPr="00457B50">
        <w:rPr>
          <w:rFonts w:ascii="PT Astra Serif" w:hAnsi="PT Astra Serif"/>
          <w:sz w:val="26"/>
          <w:szCs w:val="26"/>
        </w:rPr>
        <w:br w:type="page"/>
      </w:r>
    </w:p>
    <w:p w:rsidR="00392306" w:rsidRPr="00457B50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392306" w:rsidRPr="00457B50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к приказу Департамента профессионального образования</w:t>
      </w:r>
    </w:p>
    <w:p w:rsidR="00392306" w:rsidRPr="00457B50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392306" w:rsidRPr="00457B50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 xml:space="preserve">от </w:t>
      </w:r>
      <w:r w:rsidR="0041308A">
        <w:rPr>
          <w:rFonts w:ascii="PT Astra Serif" w:hAnsi="PT Astra Serif" w:cs="Times New Roman"/>
          <w:sz w:val="26"/>
          <w:szCs w:val="26"/>
        </w:rPr>
        <w:t>20</w:t>
      </w:r>
      <w:r w:rsidRPr="00457B50">
        <w:rPr>
          <w:rFonts w:ascii="PT Astra Serif" w:hAnsi="PT Astra Serif" w:cs="Times New Roman"/>
          <w:sz w:val="26"/>
          <w:szCs w:val="26"/>
        </w:rPr>
        <w:t>.</w:t>
      </w:r>
      <w:r w:rsidR="0041308A">
        <w:rPr>
          <w:rFonts w:ascii="PT Astra Serif" w:hAnsi="PT Astra Serif" w:cs="Times New Roman"/>
          <w:sz w:val="26"/>
          <w:szCs w:val="26"/>
        </w:rPr>
        <w:t>12</w:t>
      </w:r>
      <w:r w:rsidRPr="00457B50">
        <w:rPr>
          <w:rFonts w:ascii="PT Astra Serif" w:hAnsi="PT Astra Serif" w:cs="Times New Roman"/>
          <w:sz w:val="26"/>
          <w:szCs w:val="26"/>
        </w:rPr>
        <w:t xml:space="preserve">.2021 № </w:t>
      </w:r>
      <w:r w:rsidR="0041308A">
        <w:rPr>
          <w:rFonts w:ascii="PT Astra Serif" w:hAnsi="PT Astra Serif" w:cs="Times New Roman"/>
          <w:sz w:val="26"/>
          <w:szCs w:val="26"/>
        </w:rPr>
        <w:t>51</w:t>
      </w:r>
      <w:r w:rsidRPr="00457B50">
        <w:rPr>
          <w:rFonts w:ascii="PT Astra Serif" w:hAnsi="PT Astra Serif" w:cs="Times New Roman"/>
          <w:sz w:val="26"/>
          <w:szCs w:val="26"/>
        </w:rPr>
        <w:t>п</w:t>
      </w:r>
    </w:p>
    <w:p w:rsidR="00F70ECF" w:rsidRPr="00457B50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457B50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457B50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приказ</w:t>
      </w:r>
      <w:r w:rsidR="00F70ECF" w:rsidRPr="00457B50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457B50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457B50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457B50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 xml:space="preserve">от </w:t>
      </w:r>
      <w:r w:rsidR="00F91E32" w:rsidRPr="00457B50">
        <w:rPr>
          <w:rFonts w:ascii="PT Astra Serif" w:hAnsi="PT Astra Serif" w:cs="Times New Roman"/>
          <w:sz w:val="26"/>
          <w:szCs w:val="26"/>
        </w:rPr>
        <w:t>22</w:t>
      </w:r>
      <w:r w:rsidR="00F70ECF" w:rsidRPr="00457B50">
        <w:rPr>
          <w:rFonts w:ascii="PT Astra Serif" w:hAnsi="PT Astra Serif" w:cs="Times New Roman"/>
          <w:sz w:val="26"/>
          <w:szCs w:val="26"/>
        </w:rPr>
        <w:t>.</w:t>
      </w:r>
      <w:r w:rsidR="009F0B57" w:rsidRPr="00457B50">
        <w:rPr>
          <w:rFonts w:ascii="PT Astra Serif" w:hAnsi="PT Astra Serif" w:cs="Times New Roman"/>
          <w:sz w:val="26"/>
          <w:szCs w:val="26"/>
        </w:rPr>
        <w:t>01</w:t>
      </w:r>
      <w:r w:rsidR="00F70ECF" w:rsidRPr="00457B50">
        <w:rPr>
          <w:rFonts w:ascii="PT Astra Serif" w:hAnsi="PT Astra Serif" w:cs="Times New Roman"/>
          <w:sz w:val="26"/>
          <w:szCs w:val="26"/>
        </w:rPr>
        <w:t>.</w:t>
      </w:r>
      <w:r w:rsidRPr="00457B50">
        <w:rPr>
          <w:rFonts w:ascii="PT Astra Serif" w:hAnsi="PT Astra Serif" w:cs="Times New Roman"/>
          <w:sz w:val="26"/>
          <w:szCs w:val="26"/>
        </w:rPr>
        <w:t>20</w:t>
      </w:r>
      <w:r w:rsidR="00335ECB" w:rsidRPr="00457B50">
        <w:rPr>
          <w:rFonts w:ascii="PT Astra Serif" w:hAnsi="PT Astra Serif" w:cs="Times New Roman"/>
          <w:sz w:val="26"/>
          <w:szCs w:val="26"/>
        </w:rPr>
        <w:t>2</w:t>
      </w:r>
      <w:r w:rsidR="009F0B57" w:rsidRPr="00457B50">
        <w:rPr>
          <w:rFonts w:ascii="PT Astra Serif" w:hAnsi="PT Astra Serif" w:cs="Times New Roman"/>
          <w:sz w:val="26"/>
          <w:szCs w:val="26"/>
        </w:rPr>
        <w:t>1</w:t>
      </w:r>
      <w:r w:rsidRPr="00457B50">
        <w:rPr>
          <w:rFonts w:ascii="PT Astra Serif" w:hAnsi="PT Astra Serif" w:cs="Times New Roman"/>
          <w:sz w:val="26"/>
          <w:szCs w:val="26"/>
        </w:rPr>
        <w:t xml:space="preserve"> № </w:t>
      </w:r>
      <w:r w:rsidR="00F91E32" w:rsidRPr="00457B50">
        <w:rPr>
          <w:rFonts w:ascii="PT Astra Serif" w:hAnsi="PT Astra Serif" w:cs="Times New Roman"/>
          <w:sz w:val="26"/>
          <w:szCs w:val="26"/>
        </w:rPr>
        <w:t>4</w:t>
      </w:r>
      <w:r w:rsidRPr="00457B50">
        <w:rPr>
          <w:rFonts w:ascii="PT Astra Serif" w:hAnsi="PT Astra Serif" w:cs="Times New Roman"/>
          <w:sz w:val="26"/>
          <w:szCs w:val="26"/>
        </w:rPr>
        <w:t>п</w:t>
      </w:r>
    </w:p>
    <w:p w:rsidR="004703D4" w:rsidRPr="00457B50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457B50" w:rsidRDefault="00335ECB" w:rsidP="00FC4E1F">
      <w:pPr>
        <w:jc w:val="center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457B50">
        <w:rPr>
          <w:rFonts w:ascii="PT Astra Serif" w:hAnsi="PT Astra Serif"/>
          <w:bCs/>
          <w:sz w:val="26"/>
          <w:szCs w:val="26"/>
        </w:rPr>
        <w:t>определения объема и услови</w:t>
      </w:r>
      <w:r w:rsidR="00392306" w:rsidRPr="00457B50">
        <w:rPr>
          <w:rFonts w:ascii="PT Astra Serif" w:hAnsi="PT Astra Serif"/>
          <w:bCs/>
          <w:sz w:val="26"/>
          <w:szCs w:val="26"/>
        </w:rPr>
        <w:t>я</w:t>
      </w:r>
      <w:r w:rsidR="009F0B57" w:rsidRPr="00457B50">
        <w:rPr>
          <w:rFonts w:ascii="PT Astra Serif" w:hAnsi="PT Astra Serif"/>
          <w:bCs/>
          <w:sz w:val="26"/>
          <w:szCs w:val="26"/>
        </w:rPr>
        <w:t xml:space="preserve"> предоставления</w:t>
      </w:r>
      <w:r w:rsidR="007123FE" w:rsidRPr="00457B50">
        <w:rPr>
          <w:rFonts w:ascii="PT Astra Serif" w:hAnsi="PT Astra Serif"/>
          <w:bCs/>
          <w:sz w:val="26"/>
          <w:szCs w:val="26"/>
        </w:rPr>
        <w:t xml:space="preserve"> </w:t>
      </w:r>
      <w:r w:rsidR="007123FE" w:rsidRPr="00457B50">
        <w:rPr>
          <w:rFonts w:ascii="PT Astra Serif" w:hAnsi="PT Astra Serif"/>
          <w:sz w:val="26"/>
          <w:szCs w:val="26"/>
        </w:rPr>
        <w:t>областным</w:t>
      </w:r>
      <w:r w:rsidR="009F0B57" w:rsidRPr="00457B50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субсидии </w:t>
      </w:r>
      <w:r w:rsidR="00DA5A31" w:rsidRPr="00457B50">
        <w:rPr>
          <w:rFonts w:ascii="PT Astra Serif" w:hAnsi="PT Astra Serif"/>
          <w:bCs/>
          <w:sz w:val="26"/>
          <w:szCs w:val="26"/>
        </w:rPr>
        <w:t>на</w:t>
      </w:r>
      <w:r w:rsidR="000221CC" w:rsidRPr="00457B50">
        <w:rPr>
          <w:rFonts w:ascii="PT Astra Serif" w:hAnsi="PT Astra Serif"/>
          <w:bCs/>
          <w:sz w:val="26"/>
          <w:szCs w:val="26"/>
        </w:rPr>
        <w:t xml:space="preserve"> </w:t>
      </w:r>
      <w:r w:rsidR="00392306" w:rsidRPr="00457B50">
        <w:rPr>
          <w:rFonts w:ascii="PT Astra Serif" w:hAnsi="PT Astra Serif"/>
          <w:bCs/>
          <w:sz w:val="26"/>
          <w:szCs w:val="26"/>
        </w:rPr>
        <w:t xml:space="preserve">финансовое обеспечение расходов на </w:t>
      </w:r>
      <w:r w:rsidR="000221CC" w:rsidRPr="00457B50">
        <w:rPr>
          <w:rFonts w:ascii="PT Astra Serif" w:hAnsi="PT Astra Serif"/>
          <w:bCs/>
          <w:sz w:val="26"/>
          <w:szCs w:val="26"/>
        </w:rPr>
        <w:t xml:space="preserve">аренду нежилых помещений для размещения </w:t>
      </w:r>
      <w:r w:rsidR="00091F3B" w:rsidRPr="00457B50">
        <w:rPr>
          <w:rFonts w:ascii="PT Astra Serif" w:hAnsi="PT Astra Serif"/>
          <w:sz w:val="26"/>
          <w:szCs w:val="26"/>
        </w:rPr>
        <w:t xml:space="preserve">областных государственных </w:t>
      </w:r>
      <w:r w:rsidR="000221CC" w:rsidRPr="00457B50">
        <w:rPr>
          <w:rFonts w:ascii="PT Astra Serif" w:hAnsi="PT Astra Serif"/>
          <w:bCs/>
          <w:sz w:val="26"/>
          <w:szCs w:val="26"/>
        </w:rPr>
        <w:t>профессиональных образовательных организаций</w:t>
      </w:r>
    </w:p>
    <w:p w:rsidR="00335ECB" w:rsidRPr="00457B50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457B50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1</w:t>
      </w:r>
      <w:r w:rsidR="00FB4FD8" w:rsidRPr="00457B50">
        <w:rPr>
          <w:rFonts w:ascii="PT Astra Serif" w:hAnsi="PT Astra Serif"/>
          <w:bCs/>
          <w:sz w:val="26"/>
          <w:szCs w:val="26"/>
        </w:rPr>
        <w:t>.</w:t>
      </w:r>
      <w:r w:rsidR="00A31F3D" w:rsidRPr="00457B50">
        <w:rPr>
          <w:rFonts w:ascii="PT Astra Serif" w:hAnsi="PT Astra Serif"/>
          <w:bCs/>
          <w:sz w:val="26"/>
          <w:szCs w:val="26"/>
        </w:rPr>
        <w:t> </w:t>
      </w:r>
      <w:r w:rsidR="00FB1996" w:rsidRPr="00457B50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457B50">
        <w:rPr>
          <w:rFonts w:ascii="PT Astra Serif" w:hAnsi="PT Astra Serif"/>
          <w:bCs/>
          <w:sz w:val="26"/>
          <w:szCs w:val="26"/>
        </w:rPr>
        <w:t>и</w:t>
      </w:r>
    </w:p>
    <w:p w:rsidR="00FB4FD8" w:rsidRPr="00457B50" w:rsidRDefault="00FB4FD8" w:rsidP="00FB4FD8"/>
    <w:p w:rsidR="00392306" w:rsidRPr="00457B50" w:rsidRDefault="007123FE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1. </w:t>
      </w:r>
      <w:r w:rsidR="00392306" w:rsidRPr="00457B50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правила определения объема и условия предоставления областным государственным бюджетным учреждениям (далее – учреждения) субсидии на финансовое обеспечение расходов на аренду нежилых помещений для размещения </w:t>
      </w:r>
      <w:r w:rsidR="00392306" w:rsidRPr="00457B50">
        <w:rPr>
          <w:rFonts w:ascii="PT Astra Serif" w:hAnsi="PT Astra Serif"/>
          <w:sz w:val="26"/>
          <w:szCs w:val="26"/>
        </w:rPr>
        <w:t xml:space="preserve">областных государственных </w:t>
      </w:r>
      <w:r w:rsidR="00392306" w:rsidRPr="00457B50">
        <w:rPr>
          <w:rFonts w:ascii="PT Astra Serif" w:hAnsi="PT Astra Serif"/>
          <w:bCs/>
          <w:sz w:val="26"/>
          <w:szCs w:val="26"/>
        </w:rPr>
        <w:t>профессиональных образовательных организаций (далее – субсидия).</w:t>
      </w:r>
    </w:p>
    <w:p w:rsidR="00335ECB" w:rsidRPr="00457B50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2.</w:t>
      </w:r>
      <w:r w:rsidR="00620278" w:rsidRPr="00457B50">
        <w:rPr>
          <w:rFonts w:ascii="PT Astra Serif" w:hAnsi="PT Astra Serif"/>
          <w:bCs/>
          <w:sz w:val="26"/>
          <w:szCs w:val="26"/>
        </w:rPr>
        <w:t> </w:t>
      </w:r>
      <w:r w:rsidR="00392306" w:rsidRPr="00457B50">
        <w:rPr>
          <w:rFonts w:ascii="PT Astra Serif" w:hAnsi="PT Astra Serif"/>
          <w:bCs/>
          <w:sz w:val="26"/>
          <w:szCs w:val="26"/>
        </w:rPr>
        <w:t>Целью предоставления субсидии является финансовое обеспечение расходов на</w:t>
      </w:r>
      <w:r w:rsidR="003C13CF" w:rsidRPr="00457B50">
        <w:rPr>
          <w:rFonts w:ascii="PT Astra Serif" w:hAnsi="PT Astra Serif"/>
          <w:bCs/>
          <w:sz w:val="26"/>
          <w:szCs w:val="26"/>
        </w:rPr>
        <w:t xml:space="preserve"> </w:t>
      </w:r>
      <w:r w:rsidR="000221CC" w:rsidRPr="00457B50">
        <w:rPr>
          <w:rFonts w:ascii="PT Astra Serif" w:hAnsi="PT Astra Serif"/>
          <w:bCs/>
          <w:sz w:val="26"/>
          <w:szCs w:val="26"/>
        </w:rPr>
        <w:t>аренд</w:t>
      </w:r>
      <w:r w:rsidR="00392306" w:rsidRPr="00457B50">
        <w:rPr>
          <w:rFonts w:ascii="PT Astra Serif" w:hAnsi="PT Astra Serif"/>
          <w:bCs/>
          <w:sz w:val="26"/>
          <w:szCs w:val="26"/>
        </w:rPr>
        <w:t>у</w:t>
      </w:r>
      <w:r w:rsidR="000221CC" w:rsidRPr="00457B50">
        <w:rPr>
          <w:rFonts w:ascii="PT Astra Serif" w:hAnsi="PT Astra Serif"/>
          <w:bCs/>
          <w:sz w:val="26"/>
          <w:szCs w:val="26"/>
        </w:rPr>
        <w:t xml:space="preserve"> нежилых помещений для размещения </w:t>
      </w:r>
      <w:r w:rsidR="00A51B26" w:rsidRPr="00457B50">
        <w:rPr>
          <w:rFonts w:ascii="PT Astra Serif" w:hAnsi="PT Astra Serif"/>
          <w:sz w:val="26"/>
          <w:szCs w:val="26"/>
        </w:rPr>
        <w:t>областных государственных</w:t>
      </w:r>
      <w:r w:rsidR="00A51B26" w:rsidRPr="00457B50">
        <w:rPr>
          <w:rFonts w:ascii="PT Astra Serif" w:hAnsi="PT Astra Serif"/>
          <w:bCs/>
          <w:sz w:val="26"/>
          <w:szCs w:val="26"/>
        </w:rPr>
        <w:t xml:space="preserve"> </w:t>
      </w:r>
      <w:r w:rsidR="000221CC" w:rsidRPr="00457B50">
        <w:rPr>
          <w:rFonts w:ascii="PT Astra Serif" w:hAnsi="PT Astra Serif"/>
          <w:bCs/>
          <w:sz w:val="26"/>
          <w:szCs w:val="26"/>
        </w:rPr>
        <w:t>профессиональных образовательных организаций</w:t>
      </w:r>
      <w:r w:rsidR="009F0B57" w:rsidRPr="00457B50">
        <w:rPr>
          <w:rFonts w:ascii="PT Astra Serif" w:hAnsi="PT Astra Serif"/>
          <w:bCs/>
          <w:sz w:val="26"/>
          <w:szCs w:val="26"/>
        </w:rPr>
        <w:t>.</w:t>
      </w:r>
    </w:p>
    <w:p w:rsidR="00335ECB" w:rsidRPr="00457B50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3.</w:t>
      </w:r>
      <w:r w:rsidR="00620278" w:rsidRPr="00457B50">
        <w:rPr>
          <w:rFonts w:ascii="PT Astra Serif" w:hAnsi="PT Astra Serif"/>
          <w:bCs/>
          <w:sz w:val="26"/>
          <w:szCs w:val="26"/>
        </w:rPr>
        <w:t> </w:t>
      </w:r>
      <w:r w:rsidR="00392306" w:rsidRPr="00457B50">
        <w:rPr>
          <w:rFonts w:ascii="PT Astra Serif" w:hAnsi="PT Astra Serif"/>
          <w:bCs/>
          <w:sz w:val="26"/>
          <w:szCs w:val="26"/>
        </w:rPr>
        <w:t xml:space="preserve">Органом государственной власти, осуществляющим функции и полномочия учредителя в отношении учреждений, до которого </w:t>
      </w:r>
      <w:r w:rsidR="005471EF">
        <w:rPr>
          <w:rFonts w:ascii="PT Astra Serif" w:hAnsi="PT Astra Serif"/>
          <w:bCs/>
          <w:sz w:val="26"/>
          <w:szCs w:val="26"/>
        </w:rPr>
        <w:t xml:space="preserve">в </w:t>
      </w:r>
      <w:r w:rsidR="00392306" w:rsidRPr="00457B50">
        <w:rPr>
          <w:rFonts w:ascii="PT Astra Serif" w:hAnsi="PT Astra Serif"/>
          <w:bCs/>
          <w:sz w:val="26"/>
          <w:szCs w:val="26"/>
        </w:rPr>
        <w:t>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профессионального образования Томской области (далее – Департамент).</w:t>
      </w:r>
    </w:p>
    <w:p w:rsidR="00FB4FD8" w:rsidRPr="00457B50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457B50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2</w:t>
      </w:r>
      <w:r w:rsidR="00FB4FD8" w:rsidRPr="00457B50">
        <w:rPr>
          <w:rFonts w:ascii="PT Astra Serif" w:hAnsi="PT Astra Serif"/>
          <w:bCs/>
          <w:sz w:val="26"/>
          <w:szCs w:val="26"/>
        </w:rPr>
        <w:t>.</w:t>
      </w:r>
      <w:r w:rsidR="00E40C33" w:rsidRPr="00457B50">
        <w:rPr>
          <w:rFonts w:ascii="PT Astra Serif" w:hAnsi="PT Astra Serif"/>
          <w:bCs/>
          <w:sz w:val="26"/>
          <w:szCs w:val="26"/>
        </w:rPr>
        <w:t> </w:t>
      </w:r>
      <w:r w:rsidR="00FB4FD8" w:rsidRPr="00457B50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457B50">
        <w:rPr>
          <w:rFonts w:ascii="PT Astra Serif" w:hAnsi="PT Astra Serif"/>
          <w:bCs/>
          <w:sz w:val="26"/>
          <w:szCs w:val="26"/>
        </w:rPr>
        <w:t>и</w:t>
      </w:r>
    </w:p>
    <w:p w:rsidR="00FB4FD8" w:rsidRPr="00457B50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92306" w:rsidRPr="00457B50" w:rsidRDefault="00392306" w:rsidP="00392306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4. Условием предоставления субсидии является соответствие учреждения требованиям, установленным пунктом 12 настоящего Порядка.</w:t>
      </w:r>
    </w:p>
    <w:p w:rsidR="00392306" w:rsidRPr="00457B50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5. Для получения субсидии учреждение представляет в Департамент:</w:t>
      </w:r>
    </w:p>
    <w:p w:rsidR="00392306" w:rsidRPr="00457B50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 xml:space="preserve">1) пояснительную записку, содержащую обоснование необходимости предоставления бюджетных средств на цель, указанную в пункте 2 настоящего Порядка, включая расчет-обоснование суммы субсидии, в том числе предварительную смету </w:t>
      </w:r>
      <w:r w:rsidR="004A05CF" w:rsidRPr="00457B50">
        <w:rPr>
          <w:rFonts w:ascii="PT Astra Serif" w:hAnsi="PT Astra Serif" w:cs="Times New Roman"/>
          <w:sz w:val="26"/>
          <w:szCs w:val="26"/>
        </w:rPr>
        <w:t xml:space="preserve">на </w:t>
      </w:r>
      <w:r w:rsidRPr="00457B50">
        <w:rPr>
          <w:rFonts w:ascii="PT Astra Serif" w:hAnsi="PT Astra Serif" w:cs="Times New Roman"/>
          <w:sz w:val="26"/>
          <w:szCs w:val="26"/>
        </w:rPr>
        <w:t>аренду нежилых помещений для размещения областных государственных профессиональных образовательных организаций</w:t>
      </w:r>
      <w:r w:rsidR="004B63A8" w:rsidRPr="00457B50">
        <w:rPr>
          <w:rFonts w:ascii="PT Astra Serif" w:hAnsi="PT Astra Serif" w:cs="Times New Roman"/>
          <w:sz w:val="26"/>
          <w:szCs w:val="26"/>
        </w:rPr>
        <w:t>;</w:t>
      </w:r>
    </w:p>
    <w:p w:rsidR="00392306" w:rsidRPr="00457B50" w:rsidRDefault="00392306" w:rsidP="0039230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57B50">
        <w:rPr>
          <w:rFonts w:ascii="PT Astra Serif" w:hAnsi="PT Astra Serif"/>
          <w:sz w:val="26"/>
          <w:szCs w:val="26"/>
        </w:rPr>
        <w:t>2) </w:t>
      </w:r>
      <w:r w:rsidR="004B63A8" w:rsidRPr="00457B50">
        <w:rPr>
          <w:rFonts w:ascii="PT Astra Serif" w:hAnsi="PT Astra Serif"/>
          <w:sz w:val="26"/>
          <w:szCs w:val="26"/>
        </w:rPr>
        <w:t>информацию об оценке рыночной стоимости права пользования и владения нежилыми помещениями</w:t>
      </w:r>
      <w:r w:rsidRPr="00457B50">
        <w:rPr>
          <w:rFonts w:ascii="PT Astra Serif" w:hAnsi="PT Astra Serif" w:cs="PT Astra Serif"/>
          <w:sz w:val="26"/>
          <w:szCs w:val="26"/>
        </w:rPr>
        <w:t>;</w:t>
      </w:r>
    </w:p>
    <w:p w:rsidR="00392306" w:rsidRPr="00457B50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 xml:space="preserve">3) справку налогового органа по состоянию на первое число месяца, предшествующего месяцу, в котором планируется принятие решения о предоставлении </w:t>
      </w:r>
      <w:r w:rsidRPr="00457B50">
        <w:rPr>
          <w:rFonts w:ascii="PT Astra Serif" w:hAnsi="PT Astra Serif" w:cs="Times New Roman"/>
          <w:sz w:val="26"/>
          <w:szCs w:val="26"/>
        </w:rPr>
        <w:lastRenderedPageBreak/>
        <w:t>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392306" w:rsidRPr="00457B50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457B50">
        <w:rPr>
          <w:rFonts w:ascii="PT Astra Serif" w:hAnsi="PT Astra Serif" w:cs="Times New Roman"/>
          <w:sz w:val="26"/>
          <w:szCs w:val="26"/>
        </w:rPr>
        <w:t>В случае если учреждение не представило справку, указанную в подпункте 3) настоящего пункта, по собственной инициативе, Департамент в течение пяти рабочих дней со дня получения пояснительной записки направляет межведомственный запрос о ее представлении,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области.</w:t>
      </w:r>
      <w:proofErr w:type="gramEnd"/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6. Департамент в течение 15 рабочих дней со дня получения пояснительной записки рассматривает представленные учреждением документы, в том числе на предмет достоверности содержащейся в представленных документах информации, и принимает решение о предоставлении</w:t>
      </w:r>
      <w:r w:rsidR="0019265B">
        <w:rPr>
          <w:rFonts w:ascii="PT Astra Serif" w:hAnsi="PT Astra Serif"/>
          <w:bCs/>
          <w:sz w:val="26"/>
          <w:szCs w:val="26"/>
        </w:rPr>
        <w:t xml:space="preserve"> субсидии</w:t>
      </w:r>
      <w:r w:rsidRPr="00457B50">
        <w:rPr>
          <w:rFonts w:ascii="PT Astra Serif" w:hAnsi="PT Astra Serif"/>
          <w:bCs/>
          <w:sz w:val="26"/>
          <w:szCs w:val="26"/>
        </w:rPr>
        <w:t xml:space="preserve"> или об отказе в предоставлении субсидии.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Решение о предоставлении субсидии оформляется распоряжением Департамента с указанием наименования учреждения-получателя субсидии, объема субсидии и результата предоставления субсидии (показател</w:t>
      </w:r>
      <w:r w:rsidR="00F71962" w:rsidRPr="00457B50">
        <w:rPr>
          <w:rFonts w:ascii="PT Astra Serif" w:hAnsi="PT Astra Serif"/>
          <w:bCs/>
          <w:sz w:val="26"/>
          <w:szCs w:val="26"/>
        </w:rPr>
        <w:t>я</w:t>
      </w:r>
      <w:r w:rsidRPr="00457B50">
        <w:rPr>
          <w:rFonts w:ascii="PT Astra Serif" w:hAnsi="PT Astra Serif"/>
          <w:bCs/>
          <w:sz w:val="26"/>
          <w:szCs w:val="26"/>
        </w:rPr>
        <w:t>, необходим</w:t>
      </w:r>
      <w:r w:rsidR="00F71962" w:rsidRPr="00457B50">
        <w:rPr>
          <w:rFonts w:ascii="PT Astra Serif" w:hAnsi="PT Astra Serif"/>
          <w:bCs/>
          <w:sz w:val="26"/>
          <w:szCs w:val="26"/>
        </w:rPr>
        <w:t>ого</w:t>
      </w:r>
      <w:r w:rsidRPr="00457B50">
        <w:rPr>
          <w:rFonts w:ascii="PT Astra Serif" w:hAnsi="PT Astra Serif"/>
          <w:bCs/>
          <w:sz w:val="26"/>
          <w:szCs w:val="26"/>
        </w:rPr>
        <w:t xml:space="preserve"> для достижения результата предоставления субсидии). 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7. Основаниями для отказа в предоставлении субсидии являются: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1) несоответствие представленных учреждением документов требованиям, указанным в пункте 5 настоящего Порядка, и (или) непредставление (представление не в полном объеме) указанных документов;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документах, представленных учреждением.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8. Размер субсидии рассчитывается по следующей формуле:</w:t>
      </w:r>
    </w:p>
    <w:p w:rsidR="004B63A8" w:rsidRPr="00457B50" w:rsidRDefault="004B63A8" w:rsidP="004B63A8">
      <w:pPr>
        <w:spacing w:before="240" w:after="240"/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S =</m:t>
        </m:r>
        <m:r>
          <m:rPr>
            <m:nor/>
          </m:rPr>
          <w:rPr>
            <w:rFonts w:ascii="PT Astra Serif" w:hAnsi="PT Astra Serif"/>
            <w:bCs/>
            <w:sz w:val="26"/>
            <w:szCs w:val="26"/>
            <w:lang w:val="en-US"/>
          </w:rPr>
          <m:t xml:space="preserve"> </m:t>
        </m:r>
        <m:nary>
          <m:naryPr>
            <m:chr m:val="∑"/>
            <m:limLoc m:val="undOvr"/>
            <m:ctrlPr>
              <w:rPr>
                <w:rFonts w:ascii="Cambria Math" w:hAnsi="Cambria Math"/>
                <w:bCs/>
                <w:sz w:val="26"/>
                <w:szCs w:val="26"/>
              </w:rPr>
            </m:ctrlPr>
          </m:naryPr>
          <m: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i=1</m:t>
            </m:r>
          </m:sub>
          <m:sup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i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*</m:t>
            </m:r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i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*</m:t>
            </m:r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i</m:t>
                </m:r>
              </m:sub>
            </m:sSub>
          </m:e>
        </m:nary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,</m:t>
        </m:r>
      </m:oMath>
      <w:r w:rsidRPr="00457B50">
        <w:rPr>
          <w:rFonts w:ascii="PT Astra Serif" w:hAnsi="PT Astra Serif"/>
          <w:sz w:val="26"/>
          <w:szCs w:val="26"/>
          <w:lang w:val="en-US"/>
        </w:rPr>
        <w:t xml:space="preserve"> </w:t>
      </w:r>
      <w:r w:rsidRPr="00457B50">
        <w:rPr>
          <w:rFonts w:ascii="PT Astra Serif" w:hAnsi="PT Astra Serif"/>
          <w:bCs/>
          <w:sz w:val="26"/>
          <w:szCs w:val="26"/>
        </w:rPr>
        <w:t>где</w:t>
      </w:r>
      <w:r w:rsidRPr="00457B50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4B63A8" w:rsidRPr="00457B50" w:rsidRDefault="004B63A8" w:rsidP="004B63A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  <w:lang w:val="en-US"/>
        </w:rPr>
        <w:t>P</w:t>
      </w:r>
      <w:r w:rsidRPr="00457B50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457B50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457B50">
        <w:rPr>
          <w:rFonts w:ascii="PT Astra Serif" w:hAnsi="PT Astra Serif"/>
          <w:bCs/>
          <w:sz w:val="26"/>
          <w:szCs w:val="26"/>
        </w:rPr>
        <w:t xml:space="preserve">– площадь арендуемых учреждением помещений </w:t>
      </w:r>
      <w:proofErr w:type="spellStart"/>
      <w:r w:rsidRPr="00457B50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457B50">
        <w:rPr>
          <w:rFonts w:ascii="PT Astra Serif" w:hAnsi="PT Astra Serif"/>
          <w:bCs/>
          <w:sz w:val="26"/>
          <w:szCs w:val="26"/>
        </w:rPr>
        <w:t>-го объекта недвижимого имущества, м</w:t>
      </w:r>
      <w:r w:rsidRPr="00457B50">
        <w:rPr>
          <w:rFonts w:ascii="PT Astra Serif" w:hAnsi="PT Astra Serif"/>
          <w:bCs/>
          <w:sz w:val="26"/>
          <w:szCs w:val="26"/>
          <w:vertAlign w:val="superscript"/>
        </w:rPr>
        <w:t>2</w:t>
      </w:r>
      <w:r w:rsidRPr="00457B50">
        <w:rPr>
          <w:rFonts w:ascii="PT Astra Serif" w:hAnsi="PT Astra Serif"/>
          <w:bCs/>
          <w:sz w:val="26"/>
          <w:szCs w:val="26"/>
        </w:rPr>
        <w:t>;</w:t>
      </w:r>
    </w:p>
    <w:p w:rsidR="004B63A8" w:rsidRPr="00457B50" w:rsidRDefault="004B63A8" w:rsidP="004B63A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  <w:lang w:val="en-US"/>
        </w:rPr>
        <w:t>F</w:t>
      </w:r>
      <w:r w:rsidRPr="00457B50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457B50">
        <w:rPr>
          <w:rFonts w:ascii="PT Astra Serif" w:hAnsi="PT Astra Serif"/>
          <w:bCs/>
          <w:sz w:val="26"/>
          <w:szCs w:val="26"/>
        </w:rPr>
        <w:t xml:space="preserve"> – стоимость аренды 1 м</w:t>
      </w:r>
      <w:r w:rsidRPr="00457B50">
        <w:rPr>
          <w:rFonts w:ascii="PT Astra Serif" w:hAnsi="PT Astra Serif"/>
          <w:bCs/>
          <w:sz w:val="26"/>
          <w:szCs w:val="26"/>
          <w:vertAlign w:val="superscript"/>
        </w:rPr>
        <w:t xml:space="preserve">2 </w:t>
      </w:r>
      <w:r w:rsidRPr="00457B50">
        <w:rPr>
          <w:rFonts w:ascii="PT Astra Serif" w:hAnsi="PT Astra Serif"/>
          <w:bCs/>
          <w:sz w:val="26"/>
          <w:szCs w:val="26"/>
        </w:rPr>
        <w:t xml:space="preserve">помещений </w:t>
      </w:r>
      <w:proofErr w:type="spellStart"/>
      <w:r w:rsidRPr="00457B50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457B50">
        <w:rPr>
          <w:rFonts w:ascii="PT Astra Serif" w:hAnsi="PT Astra Serif"/>
          <w:bCs/>
          <w:sz w:val="26"/>
          <w:szCs w:val="26"/>
        </w:rPr>
        <w:t>-го объекта недвижимого имущества;</w:t>
      </w:r>
    </w:p>
    <w:p w:rsidR="004B63A8" w:rsidRPr="00457B50" w:rsidRDefault="004B63A8" w:rsidP="004B63A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  <w:vertAlign w:val="subscript"/>
        </w:rPr>
      </w:pPr>
      <w:proofErr w:type="spellStart"/>
      <w:r w:rsidRPr="00457B50">
        <w:rPr>
          <w:rFonts w:ascii="PT Astra Serif" w:hAnsi="PT Astra Serif"/>
          <w:bCs/>
          <w:sz w:val="26"/>
          <w:szCs w:val="26"/>
          <w:lang w:val="en-US"/>
        </w:rPr>
        <w:t>M</w:t>
      </w:r>
      <w:r w:rsidRPr="00457B50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proofErr w:type="spellEnd"/>
      <w:r w:rsidRPr="00457B50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457B50">
        <w:rPr>
          <w:rFonts w:ascii="PT Astra Serif" w:hAnsi="PT Astra Serif"/>
          <w:bCs/>
          <w:sz w:val="26"/>
          <w:szCs w:val="26"/>
        </w:rPr>
        <w:t xml:space="preserve">– срок аренды </w:t>
      </w:r>
      <w:proofErr w:type="spellStart"/>
      <w:r w:rsidRPr="00457B50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457B50">
        <w:rPr>
          <w:rFonts w:ascii="PT Astra Serif" w:hAnsi="PT Astra Serif"/>
          <w:bCs/>
          <w:sz w:val="26"/>
          <w:szCs w:val="26"/>
        </w:rPr>
        <w:t xml:space="preserve">-го объекта недвижимого имущества, </w:t>
      </w:r>
      <w:proofErr w:type="gramStart"/>
      <w:r w:rsidRPr="00457B50">
        <w:rPr>
          <w:rFonts w:ascii="PT Astra Serif" w:hAnsi="PT Astra Serif"/>
          <w:bCs/>
          <w:sz w:val="26"/>
          <w:szCs w:val="26"/>
        </w:rPr>
        <w:t>мес.;</w:t>
      </w:r>
      <w:proofErr w:type="gramEnd"/>
    </w:p>
    <w:p w:rsidR="004B63A8" w:rsidRPr="00457B50" w:rsidRDefault="004B63A8" w:rsidP="004B63A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  <w:lang w:val="en-US"/>
        </w:rPr>
        <w:t>n</w:t>
      </w:r>
      <w:r w:rsidRPr="00457B50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Pr="00457B50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Pr="00457B50">
        <w:rPr>
          <w:rFonts w:ascii="PT Astra Serif" w:hAnsi="PT Astra Serif"/>
          <w:bCs/>
          <w:sz w:val="26"/>
          <w:szCs w:val="26"/>
        </w:rPr>
        <w:t xml:space="preserve"> арендуемых учреждением объектов недвижимого имущества.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9. Соглашение о предоставлении субсидии заключается между Департаментом и учреждением в соответствии с типовой формой, установленной Департаментом финансов Томской области, не позднее 15 рабочих дней со дня принятия Департаментом решения о предоставлении субсидии.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10. Дополнительные соглашения к соглашению, предусматривающие внесение в него изменений, заключаются в соответствии с типовой формой, установленной Департаментом финансов Томской области, при наличии следующих условий: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lastRenderedPageBreak/>
        <w:t>1) 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2) 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3) изменение настоящего Порядка, влекущее за собой необходимость изменения условий соглашения, в том числе в части изменения результата, показател</w:t>
      </w:r>
      <w:r w:rsidR="00F71962" w:rsidRPr="00457B50">
        <w:rPr>
          <w:rFonts w:ascii="PT Astra Serif" w:hAnsi="PT Astra Serif"/>
          <w:bCs/>
          <w:sz w:val="26"/>
          <w:szCs w:val="26"/>
        </w:rPr>
        <w:t>я</w:t>
      </w:r>
      <w:r w:rsidRPr="00457B50">
        <w:rPr>
          <w:rFonts w:ascii="PT Astra Serif" w:hAnsi="PT Astra Serif"/>
          <w:bCs/>
          <w:sz w:val="26"/>
          <w:szCs w:val="26"/>
        </w:rPr>
        <w:t>, необходим</w:t>
      </w:r>
      <w:r w:rsidR="00F71962" w:rsidRPr="00457B50">
        <w:rPr>
          <w:rFonts w:ascii="PT Astra Serif" w:hAnsi="PT Astra Serif"/>
          <w:bCs/>
          <w:sz w:val="26"/>
          <w:szCs w:val="26"/>
        </w:rPr>
        <w:t xml:space="preserve">ого </w:t>
      </w:r>
      <w:r w:rsidRPr="00457B50">
        <w:rPr>
          <w:rFonts w:ascii="PT Astra Serif" w:hAnsi="PT Astra Serif"/>
          <w:bCs/>
          <w:sz w:val="26"/>
          <w:szCs w:val="26"/>
        </w:rPr>
        <w:t>для достижения результата предоставления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4) 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11. Дополнительное соглашение к соглашению, предусматривающее его расторжение, заключается в соответствии с типовой формой, установленной Департаментом финансов Томской области, при наличии следующих условий: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1) прекращение деятельности учреждения в связи с реорганизацией или ликвидацией. Дополнительное соглашение о расторжении соглашения заключается в течение 10 рабочих дней со дня письменного уведомления Департаментом учреждения о реорганизации или ликвидации учреждения;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2) </w:t>
      </w:r>
      <w:proofErr w:type="spellStart"/>
      <w:r w:rsidRPr="00457B50">
        <w:rPr>
          <w:rFonts w:ascii="PT Astra Serif" w:hAnsi="PT Astra Serif"/>
          <w:bCs/>
          <w:sz w:val="26"/>
          <w:szCs w:val="26"/>
        </w:rPr>
        <w:t>неустранение</w:t>
      </w:r>
      <w:proofErr w:type="spellEnd"/>
      <w:r w:rsidRPr="00457B50">
        <w:rPr>
          <w:rFonts w:ascii="PT Astra Serif" w:hAnsi="PT Astra Serif"/>
          <w:bCs/>
          <w:sz w:val="26"/>
          <w:szCs w:val="26"/>
        </w:rPr>
        <w:t xml:space="preserve"> нарушений цели и (или) условий предоставления субсидии в сроки, установленные уведомлением Департамента. Дополнительное соглашение о расторжении соглашения заключается в течение 10 рабочих дней со дня истечения сроков для устранения нарушений, установленных уведомлением Департамента.</w:t>
      </w:r>
    </w:p>
    <w:p w:rsidR="004B63A8" w:rsidRPr="00457B50" w:rsidRDefault="004B63A8" w:rsidP="004B63A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12. Учреждение на первое число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4B63A8" w:rsidRPr="00457B50" w:rsidRDefault="004B63A8" w:rsidP="004B63A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4B63A8" w:rsidRPr="00457B50" w:rsidRDefault="004B63A8" w:rsidP="004B63A8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 xml:space="preserve">2) отсутствие просроченной задолженности по возврату в областной бюджет субсидий, бюджетных инвестиций, </w:t>
      </w:r>
      <w:proofErr w:type="gramStart"/>
      <w:r w:rsidRPr="00457B50">
        <w:rPr>
          <w:rFonts w:ascii="PT Astra Serif" w:hAnsi="PT Astra Serif" w:cs="Times New Roman"/>
          <w:sz w:val="26"/>
          <w:szCs w:val="26"/>
        </w:rPr>
        <w:t>предоставленных</w:t>
      </w:r>
      <w:proofErr w:type="gramEnd"/>
      <w:r w:rsidRPr="00457B50">
        <w:rPr>
          <w:rFonts w:ascii="PT Astra Serif" w:hAnsi="PT Astra Serif" w:cs="Times New Roman"/>
          <w:sz w:val="26"/>
          <w:szCs w:val="26"/>
        </w:rPr>
        <w:t xml:space="preserve"> в том числе в соответствии с иными правовыми актами.</w:t>
      </w:r>
    </w:p>
    <w:p w:rsidR="004B63A8" w:rsidRPr="00457B50" w:rsidRDefault="004B63A8" w:rsidP="004B63A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57B50">
        <w:rPr>
          <w:rFonts w:ascii="PT Astra Serif" w:hAnsi="PT Astra Serif"/>
          <w:bCs/>
          <w:sz w:val="26"/>
          <w:szCs w:val="26"/>
        </w:rPr>
        <w:t>13. </w:t>
      </w:r>
      <w:r w:rsidRPr="00457B50">
        <w:rPr>
          <w:rFonts w:ascii="PT Astra Serif" w:hAnsi="PT Astra Serif"/>
          <w:sz w:val="26"/>
          <w:szCs w:val="26"/>
        </w:rPr>
        <w:t xml:space="preserve">Результатом предоставления субсидии является </w:t>
      </w:r>
      <w:r w:rsidRPr="00457B50">
        <w:rPr>
          <w:rFonts w:ascii="PT Astra Serif" w:hAnsi="PT Astra Serif"/>
          <w:bCs/>
          <w:sz w:val="26"/>
          <w:szCs w:val="26"/>
        </w:rPr>
        <w:t>площадь арендуемых помещений для размещения профессиональных образовательных организаций</w:t>
      </w:r>
      <w:r w:rsidRPr="00457B50">
        <w:rPr>
          <w:rFonts w:ascii="PT Astra Serif" w:hAnsi="PT Astra Serif"/>
          <w:sz w:val="26"/>
          <w:szCs w:val="26"/>
        </w:rPr>
        <w:t>.</w:t>
      </w:r>
    </w:p>
    <w:p w:rsidR="004B63A8" w:rsidRPr="00457B50" w:rsidRDefault="004B63A8" w:rsidP="004B63A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Значени</w:t>
      </w:r>
      <w:r w:rsidR="00F71962" w:rsidRPr="00457B50">
        <w:rPr>
          <w:rFonts w:ascii="PT Astra Serif" w:hAnsi="PT Astra Serif" w:cs="Times New Roman"/>
          <w:sz w:val="26"/>
          <w:szCs w:val="26"/>
        </w:rPr>
        <w:t>е</w:t>
      </w:r>
      <w:r w:rsidRPr="00457B50">
        <w:rPr>
          <w:rFonts w:ascii="PT Astra Serif" w:hAnsi="PT Astra Serif" w:cs="Times New Roman"/>
          <w:sz w:val="26"/>
          <w:szCs w:val="26"/>
        </w:rPr>
        <w:t xml:space="preserve"> результата предоставления субсидии устанавлива</w:t>
      </w:r>
      <w:r w:rsidR="00F71962" w:rsidRPr="00457B50">
        <w:rPr>
          <w:rFonts w:ascii="PT Astra Serif" w:hAnsi="PT Astra Serif" w:cs="Times New Roman"/>
          <w:sz w:val="26"/>
          <w:szCs w:val="26"/>
        </w:rPr>
        <w:t>е</w:t>
      </w:r>
      <w:r w:rsidRPr="00457B50">
        <w:rPr>
          <w:rFonts w:ascii="PT Astra Serif" w:hAnsi="PT Astra Serif" w:cs="Times New Roman"/>
          <w:sz w:val="26"/>
          <w:szCs w:val="26"/>
        </w:rPr>
        <w:t>тся соглашением о предоставлении субсидии в качестве показател</w:t>
      </w:r>
      <w:r w:rsidR="00F71962" w:rsidRPr="00457B50">
        <w:rPr>
          <w:rFonts w:ascii="PT Astra Serif" w:hAnsi="PT Astra Serif" w:cs="Times New Roman"/>
          <w:sz w:val="26"/>
          <w:szCs w:val="26"/>
        </w:rPr>
        <w:t>я</w:t>
      </w:r>
      <w:r w:rsidRPr="00457B50">
        <w:rPr>
          <w:rFonts w:ascii="PT Astra Serif" w:hAnsi="PT Astra Serif" w:cs="Times New Roman"/>
          <w:sz w:val="26"/>
          <w:szCs w:val="26"/>
        </w:rPr>
        <w:t>, необходим</w:t>
      </w:r>
      <w:r w:rsidR="00F71962" w:rsidRPr="00457B50">
        <w:rPr>
          <w:rFonts w:ascii="PT Astra Serif" w:hAnsi="PT Astra Serif" w:cs="Times New Roman"/>
          <w:sz w:val="26"/>
          <w:szCs w:val="26"/>
        </w:rPr>
        <w:t>ого</w:t>
      </w:r>
      <w:r w:rsidRPr="00457B50">
        <w:rPr>
          <w:rFonts w:ascii="PT Astra Serif" w:hAnsi="PT Astra Serif" w:cs="Times New Roman"/>
          <w:sz w:val="26"/>
          <w:szCs w:val="26"/>
        </w:rPr>
        <w:t xml:space="preserve"> для достижения указанного результата предоставления субсидии</w:t>
      </w:r>
      <w:r w:rsidR="0091103C" w:rsidRPr="00457B50">
        <w:rPr>
          <w:rFonts w:ascii="PT Astra Serif" w:hAnsi="PT Astra Serif" w:cs="Times New Roman"/>
          <w:sz w:val="26"/>
          <w:szCs w:val="26"/>
        </w:rPr>
        <w:t>,</w:t>
      </w:r>
      <w:r w:rsidR="0091103C" w:rsidRPr="00457B50">
        <w:rPr>
          <w:rFonts w:ascii="PT Astra Serif" w:hAnsi="PT Astra Serif"/>
          <w:bCs/>
          <w:sz w:val="26"/>
          <w:szCs w:val="26"/>
        </w:rPr>
        <w:t xml:space="preserve"> в том числе в разрезе арендуемых объектов недвижимого имущества</w:t>
      </w:r>
      <w:r w:rsidR="0015460A" w:rsidRPr="00457B50">
        <w:rPr>
          <w:rFonts w:ascii="PT Astra Serif" w:hAnsi="PT Astra Serif"/>
          <w:bCs/>
          <w:sz w:val="26"/>
          <w:szCs w:val="26"/>
        </w:rPr>
        <w:t>.</w:t>
      </w:r>
    </w:p>
    <w:p w:rsidR="004B63A8" w:rsidRPr="00457B50" w:rsidRDefault="004B63A8" w:rsidP="004B63A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14. </w:t>
      </w:r>
      <w:proofErr w:type="gramStart"/>
      <w:r w:rsidRPr="00457B50">
        <w:rPr>
          <w:rFonts w:ascii="PT Astra Serif" w:hAnsi="PT Astra Serif" w:cs="Times New Roman"/>
          <w:sz w:val="26"/>
          <w:szCs w:val="26"/>
        </w:rPr>
        <w:t>Субсидия перечисляется на лицевой счет учреждения, открытый ему в Департаменте финансов Томской области для отражения операций со средствами, предоставленными из областного бюджета в виде субсидий на иные цели, в течение трех рабочих дней со дня принятия Департаментом заявки учреждения на перечисление средств субсидии по форме</w:t>
      </w:r>
      <w:r w:rsidR="00BE0129" w:rsidRPr="00457B50">
        <w:rPr>
          <w:rFonts w:ascii="PT Astra Serif" w:hAnsi="PT Astra Serif" w:cs="Times New Roman"/>
          <w:sz w:val="26"/>
          <w:szCs w:val="26"/>
        </w:rPr>
        <w:t xml:space="preserve"> согласно приложению № 1 к настоящему Порядку</w:t>
      </w:r>
      <w:r w:rsidRPr="00457B50">
        <w:rPr>
          <w:rFonts w:ascii="PT Astra Serif" w:hAnsi="PT Astra Serif" w:cs="Times New Roman"/>
          <w:sz w:val="26"/>
          <w:szCs w:val="26"/>
        </w:rPr>
        <w:t>.</w:t>
      </w:r>
      <w:proofErr w:type="gramEnd"/>
    </w:p>
    <w:p w:rsidR="00FB1996" w:rsidRPr="00457B50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457B50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3</w:t>
      </w:r>
      <w:r w:rsidR="00FB1996" w:rsidRPr="00457B50">
        <w:rPr>
          <w:rFonts w:ascii="PT Astra Serif" w:hAnsi="PT Astra Serif" w:cs="Times New Roman"/>
          <w:sz w:val="26"/>
          <w:szCs w:val="26"/>
        </w:rPr>
        <w:t>.</w:t>
      </w:r>
      <w:r w:rsidR="00E40C33" w:rsidRPr="00457B50">
        <w:rPr>
          <w:rFonts w:ascii="PT Astra Serif" w:hAnsi="PT Astra Serif"/>
          <w:bCs/>
          <w:sz w:val="26"/>
          <w:szCs w:val="26"/>
        </w:rPr>
        <w:t> </w:t>
      </w:r>
      <w:r w:rsidR="00FB1996" w:rsidRPr="00457B50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457B50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15. Учреждение представляет в Департамент в срок не позднее 25 января года, следующего за годом получения субсидии:</w:t>
      </w:r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согласно приложению № 2 к настоящему Порядку;</w:t>
      </w:r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</w:t>
      </w:r>
      <w:r w:rsidR="00F71962" w:rsidRPr="00457B50">
        <w:rPr>
          <w:rFonts w:ascii="PT Astra Serif" w:hAnsi="PT Astra Serif" w:cs="Times New Roman"/>
          <w:sz w:val="26"/>
          <w:szCs w:val="26"/>
        </w:rPr>
        <w:t>я</w:t>
      </w:r>
      <w:r w:rsidRPr="00457B50">
        <w:rPr>
          <w:rFonts w:ascii="PT Astra Serif" w:hAnsi="PT Astra Serif" w:cs="Times New Roman"/>
          <w:sz w:val="26"/>
          <w:szCs w:val="26"/>
        </w:rPr>
        <w:t>, необходим</w:t>
      </w:r>
      <w:r w:rsidR="00F71962" w:rsidRPr="00457B50">
        <w:rPr>
          <w:rFonts w:ascii="PT Astra Serif" w:hAnsi="PT Astra Serif" w:cs="Times New Roman"/>
          <w:sz w:val="26"/>
          <w:szCs w:val="26"/>
        </w:rPr>
        <w:t>ого</w:t>
      </w:r>
      <w:r w:rsidRPr="00457B50">
        <w:rPr>
          <w:rFonts w:ascii="PT Astra Serif" w:hAnsi="PT Astra Serif" w:cs="Times New Roman"/>
          <w:sz w:val="26"/>
          <w:szCs w:val="26"/>
        </w:rPr>
        <w:t xml:space="preserve"> для достижения результата предоставления субсидии, </w:t>
      </w:r>
      <w:proofErr w:type="gramStart"/>
      <w:r w:rsidRPr="00457B50">
        <w:rPr>
          <w:rFonts w:ascii="PT Astra Serif" w:hAnsi="PT Astra Serif" w:cs="Times New Roman"/>
          <w:sz w:val="26"/>
          <w:szCs w:val="26"/>
        </w:rPr>
        <w:t>предусмотренных</w:t>
      </w:r>
      <w:proofErr w:type="gramEnd"/>
      <w:r w:rsidRPr="00457B50">
        <w:rPr>
          <w:rFonts w:ascii="PT Astra Serif" w:hAnsi="PT Astra Serif" w:cs="Times New Roman"/>
          <w:sz w:val="26"/>
          <w:szCs w:val="26"/>
        </w:rPr>
        <w:t xml:space="preserve"> пунктом 13 настоящего Порядка, по форме согласно приложению № 3 к настоящему Порядку.</w:t>
      </w:r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16. Департамент вправе устанавливать в соглашении дополнительные формы представления учреждением отчетности и сроки их представления.</w:t>
      </w:r>
    </w:p>
    <w:p w:rsidR="00FB1996" w:rsidRPr="00457B50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457B50" w:rsidRDefault="00B65496" w:rsidP="00B654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4.</w:t>
      </w:r>
      <w:r w:rsidRPr="00457B50">
        <w:rPr>
          <w:rFonts w:ascii="PT Astra Serif" w:hAnsi="PT Astra Serif"/>
          <w:bCs/>
          <w:sz w:val="26"/>
          <w:szCs w:val="26"/>
        </w:rPr>
        <w:t> </w:t>
      </w:r>
      <w:r w:rsidRPr="00457B50">
        <w:rPr>
          <w:rFonts w:ascii="PT Astra Serif" w:hAnsi="PT Astra Serif" w:cs="Times New Roman"/>
          <w:sz w:val="26"/>
          <w:szCs w:val="26"/>
        </w:rPr>
        <w:t xml:space="preserve">Порядок осуществления </w:t>
      </w:r>
      <w:proofErr w:type="gramStart"/>
      <w:r w:rsidRPr="00457B50">
        <w:rPr>
          <w:rFonts w:ascii="PT Astra Serif" w:hAnsi="PT Astra Serif" w:cs="Times New Roman"/>
          <w:sz w:val="26"/>
          <w:szCs w:val="26"/>
        </w:rPr>
        <w:t>контроля за</w:t>
      </w:r>
      <w:proofErr w:type="gramEnd"/>
      <w:r w:rsidRPr="00457B50">
        <w:rPr>
          <w:rFonts w:ascii="PT Astra Serif" w:hAnsi="PT Astra Serif" w:cs="Times New Roman"/>
          <w:sz w:val="26"/>
          <w:szCs w:val="26"/>
        </w:rPr>
        <w:t xml:space="preserve"> соблюдением целей, условий и порядка предоставления субсидии и ответственность за их несоблюдение</w:t>
      </w:r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17. Не использованные на 1 января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1 января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в течение </w:t>
      </w:r>
      <w:r w:rsidR="0019265B">
        <w:rPr>
          <w:rFonts w:ascii="PT Astra Serif" w:hAnsi="PT Astra Serif" w:cs="Times New Roman"/>
          <w:sz w:val="26"/>
          <w:szCs w:val="26"/>
        </w:rPr>
        <w:t>1</w:t>
      </w:r>
      <w:r w:rsidRPr="00457B50">
        <w:rPr>
          <w:rFonts w:ascii="PT Astra Serif" w:hAnsi="PT Astra Serif" w:cs="Times New Roman"/>
          <w:sz w:val="26"/>
          <w:szCs w:val="26"/>
        </w:rPr>
        <w:t>0 рабочих дней со дня получения от учреждения документов, обосн</w:t>
      </w:r>
      <w:r w:rsidR="004034EC">
        <w:rPr>
          <w:rFonts w:ascii="PT Astra Serif" w:hAnsi="PT Astra Serif" w:cs="Times New Roman"/>
          <w:sz w:val="26"/>
          <w:szCs w:val="26"/>
        </w:rPr>
        <w:t>овывающих указанную потребность</w:t>
      </w:r>
      <w:r w:rsidRPr="00457B50">
        <w:rPr>
          <w:rFonts w:ascii="PT Astra Serif" w:hAnsi="PT Astra Serif" w:cs="Times New Roman"/>
          <w:sz w:val="26"/>
          <w:szCs w:val="26"/>
        </w:rPr>
        <w:t>.</w:t>
      </w:r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457B50">
        <w:rPr>
          <w:rFonts w:ascii="PT Astra Serif" w:hAnsi="PT Astra Serif" w:cs="Times New Roman"/>
          <w:sz w:val="26"/>
          <w:szCs w:val="26"/>
        </w:rPr>
        <w:t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подлежат возврату в областной бюджет в срок до 1 апреля текущего финансового года.</w:t>
      </w:r>
      <w:proofErr w:type="gramEnd"/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18. Поступления от возврата ранее произведенных учреждением выплат, источником финансового обеспечения которых является субсидия (далее – средства от возврата),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Департамента.</w:t>
      </w:r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Учреждение не позднее 15-го рабочего дня со дня поступления средств от возврата направляет в Департамент информацию о налич</w:t>
      </w:r>
      <w:proofErr w:type="gramStart"/>
      <w:r w:rsidRPr="00457B50">
        <w:rPr>
          <w:rFonts w:ascii="PT Astra Serif" w:hAnsi="PT Astra Serif" w:cs="Times New Roman"/>
          <w:sz w:val="26"/>
          <w:szCs w:val="26"/>
        </w:rPr>
        <w:t>ии у у</w:t>
      </w:r>
      <w:proofErr w:type="gramEnd"/>
      <w:r w:rsidRPr="00457B50">
        <w:rPr>
          <w:rFonts w:ascii="PT Astra Serif" w:hAnsi="PT Astra Serif" w:cs="Times New Roman"/>
          <w:sz w:val="26"/>
          <w:szCs w:val="26"/>
        </w:rPr>
        <w:t>чреждения неисполненных обязательств для достижения цели, установленной при предоставлении субсидии, а также документы (копии документов), подтверждающие наличие и объем указанных обязательств учреждения (за исключением обязательств по выплатам физическим лицам).</w:t>
      </w:r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Решение об использовании учреждением в текущем финансовом году средств от возврата для достижения цели, установленной при предоставлении субсидии, принимается Департаментом не позднее 10 рабочих дней со дня получения от учреждения информации и документов (копий документов).</w:t>
      </w:r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 xml:space="preserve">При отсутствии по состоянию на 25-й рабочий день </w:t>
      </w:r>
      <w:proofErr w:type="gramStart"/>
      <w:r w:rsidRPr="00457B50">
        <w:rPr>
          <w:rFonts w:ascii="PT Astra Serif" w:hAnsi="PT Astra Serif" w:cs="Times New Roman"/>
          <w:sz w:val="26"/>
          <w:szCs w:val="26"/>
        </w:rPr>
        <w:t>со дня поступления средств от возврата решения об их использовании в текущем финансовом году для достижения</w:t>
      </w:r>
      <w:proofErr w:type="gramEnd"/>
      <w:r w:rsidRPr="00457B50">
        <w:rPr>
          <w:rFonts w:ascii="PT Astra Serif" w:hAnsi="PT Astra Serif" w:cs="Times New Roman"/>
          <w:sz w:val="26"/>
          <w:szCs w:val="26"/>
        </w:rPr>
        <w:t xml:space="preserve"> </w:t>
      </w:r>
      <w:r w:rsidRPr="00457B50">
        <w:rPr>
          <w:rFonts w:ascii="PT Astra Serif" w:hAnsi="PT Astra Serif" w:cs="Times New Roman"/>
          <w:sz w:val="26"/>
          <w:szCs w:val="26"/>
        </w:rPr>
        <w:lastRenderedPageBreak/>
        <w:t>цели, установленной при предоставлении субсидии, учреждение не позднее 30-го рабочего дня со дня поступления средств от возврата перечисляет их в областной бюджет.</w:t>
      </w:r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19. </w:t>
      </w:r>
      <w:proofErr w:type="gramStart"/>
      <w:r w:rsidRPr="00457B50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457B50">
        <w:rPr>
          <w:rFonts w:ascii="PT Astra Serif" w:hAnsi="PT Astra Serif" w:cs="Times New Roman"/>
          <w:sz w:val="26"/>
          <w:szCs w:val="26"/>
        </w:rPr>
        <w:t xml:space="preserve"> соблюдением учреждениями цели и условий предоставления субсидии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20.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цели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на основании требования Департамента – не позднее 30 рабочих дней после направления Департаментом требования о возврате указанных средств;</w:t>
      </w:r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– в сроки, установленные бюджетным законодательством Российской Федерации.</w:t>
      </w:r>
    </w:p>
    <w:p w:rsidR="00B65496" w:rsidRPr="00457B50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57B50">
        <w:rPr>
          <w:rFonts w:ascii="PT Astra Serif" w:hAnsi="PT Astra Serif" w:cs="Times New Roman"/>
          <w:sz w:val="26"/>
          <w:szCs w:val="26"/>
        </w:rPr>
        <w:t xml:space="preserve">21. В случае </w:t>
      </w:r>
      <w:proofErr w:type="spellStart"/>
      <w:r w:rsidRPr="00457B50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Pr="00457B50">
        <w:rPr>
          <w:rFonts w:ascii="PT Astra Serif" w:hAnsi="PT Astra Serif" w:cs="Times New Roman"/>
          <w:sz w:val="26"/>
          <w:szCs w:val="26"/>
        </w:rPr>
        <w:t xml:space="preserve"> результата предоставления субсидии, показателя, необходимого для достижения результата предоставления субсидии, </w:t>
      </w:r>
      <w:proofErr w:type="gramStart"/>
      <w:r w:rsidRPr="00457B50">
        <w:rPr>
          <w:rFonts w:ascii="PT Astra Serif" w:hAnsi="PT Astra Serif" w:cs="Times New Roman"/>
          <w:sz w:val="26"/>
          <w:szCs w:val="26"/>
        </w:rPr>
        <w:t>предусмотренных</w:t>
      </w:r>
      <w:proofErr w:type="gramEnd"/>
      <w:r w:rsidRPr="00457B50">
        <w:rPr>
          <w:rFonts w:ascii="PT Astra Serif" w:hAnsi="PT Astra Serif" w:cs="Times New Roman"/>
          <w:sz w:val="26"/>
          <w:szCs w:val="26"/>
        </w:rPr>
        <w:t xml:space="preserve"> пунктом 13 настоящего Порядка, соответствующие средства субсидии подлежат возврату в доход областного бюджета в порядке, предусмотренном пунктом 20 настоящего Порядка.</w:t>
      </w:r>
    </w:p>
    <w:p w:rsidR="00E03D69" w:rsidRPr="00457B50" w:rsidRDefault="00E03D69">
      <w:pPr>
        <w:rPr>
          <w:rFonts w:ascii="PT Astra Serif" w:hAnsi="PT Astra Serif"/>
          <w:sz w:val="26"/>
          <w:szCs w:val="26"/>
        </w:rPr>
      </w:pPr>
      <w:r w:rsidRPr="00457B50">
        <w:rPr>
          <w:rFonts w:ascii="PT Astra Serif" w:hAnsi="PT Astra Serif"/>
          <w:sz w:val="26"/>
          <w:szCs w:val="26"/>
        </w:rPr>
        <w:br w:type="page"/>
      </w:r>
    </w:p>
    <w:p w:rsidR="00336B7B" w:rsidRPr="00457B50" w:rsidRDefault="00D34686" w:rsidP="009C11F5">
      <w:pPr>
        <w:autoSpaceDE w:val="0"/>
        <w:autoSpaceDN w:val="0"/>
        <w:adjustRightInd w:val="0"/>
        <w:ind w:left="482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57B50">
        <w:rPr>
          <w:rFonts w:ascii="PT Astra Serif" w:hAnsi="PT Astra Serif" w:cs="Courier New"/>
          <w:sz w:val="26"/>
          <w:szCs w:val="26"/>
        </w:rPr>
        <w:lastRenderedPageBreak/>
        <w:t>Приложение № 1 к Порядку определения объема и услов</w:t>
      </w:r>
      <w:r w:rsidR="0018490B" w:rsidRPr="00457B50">
        <w:rPr>
          <w:rFonts w:ascii="PT Astra Serif" w:hAnsi="PT Astra Serif" w:cs="Courier New"/>
          <w:sz w:val="26"/>
          <w:szCs w:val="26"/>
        </w:rPr>
        <w:t>иям</w:t>
      </w:r>
      <w:r w:rsidRPr="00457B50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субсидии </w:t>
      </w:r>
      <w:r w:rsidRPr="00457B50">
        <w:rPr>
          <w:rFonts w:ascii="PT Astra Serif" w:hAnsi="PT Astra Serif"/>
          <w:bCs/>
          <w:sz w:val="26"/>
          <w:szCs w:val="26"/>
        </w:rPr>
        <w:t>на финансовое обеспечение расходов</w:t>
      </w:r>
      <w:r w:rsidRPr="00457B50">
        <w:rPr>
          <w:rFonts w:ascii="PT Astra Serif" w:hAnsi="PT Astra Serif" w:cs="Courier New"/>
          <w:sz w:val="26"/>
          <w:szCs w:val="26"/>
        </w:rPr>
        <w:t xml:space="preserve"> на аренду нежилых помещений для размещения областных государственных профессиональных образовательных организаций</w:t>
      </w:r>
    </w:p>
    <w:p w:rsidR="00D34686" w:rsidRPr="00457B50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</w:pPr>
    </w:p>
    <w:p w:rsidR="00D34686" w:rsidRPr="00457B50" w:rsidRDefault="00D34686" w:rsidP="00D3468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57B50">
        <w:rPr>
          <w:rFonts w:ascii="PT Astra Serif" w:hAnsi="PT Astra Serif" w:cs="Courier New"/>
          <w:sz w:val="26"/>
          <w:szCs w:val="26"/>
        </w:rPr>
        <w:t>Форма</w:t>
      </w:r>
    </w:p>
    <w:p w:rsidR="00D34686" w:rsidRPr="00457B50" w:rsidRDefault="00D34686" w:rsidP="00D34686">
      <w:pPr>
        <w:spacing w:before="240" w:after="240"/>
        <w:jc w:val="right"/>
        <w:rPr>
          <w:rFonts w:ascii="PT Astra Serif" w:hAnsi="PT Astra Serif"/>
          <w:sz w:val="26"/>
          <w:szCs w:val="26"/>
        </w:rPr>
      </w:pPr>
      <w:r w:rsidRPr="00457B50">
        <w:rPr>
          <w:rFonts w:ascii="PT Astra Serif" w:hAnsi="PT Astra Serif"/>
          <w:sz w:val="26"/>
          <w:szCs w:val="26"/>
        </w:rPr>
        <w:t>Код субсидии __________________</w:t>
      </w:r>
    </w:p>
    <w:p w:rsidR="00D34686" w:rsidRPr="00457B50" w:rsidRDefault="00D34686" w:rsidP="00D34686">
      <w:pPr>
        <w:jc w:val="center"/>
        <w:rPr>
          <w:rFonts w:ascii="PT Astra Serif" w:hAnsi="PT Astra Serif"/>
          <w:sz w:val="26"/>
          <w:szCs w:val="26"/>
        </w:rPr>
      </w:pPr>
      <w:r w:rsidRPr="00457B50">
        <w:rPr>
          <w:rFonts w:ascii="PT Astra Serif" w:hAnsi="PT Astra Serif"/>
          <w:sz w:val="26"/>
          <w:szCs w:val="26"/>
        </w:rPr>
        <w:t xml:space="preserve">Заявка №______ </w:t>
      </w:r>
    </w:p>
    <w:p w:rsidR="00D34686" w:rsidRPr="00457B50" w:rsidRDefault="00D34686" w:rsidP="00D34686">
      <w:pPr>
        <w:pStyle w:val="ConsPlusNonformat"/>
        <w:tabs>
          <w:tab w:val="left" w:pos="142"/>
        </w:tabs>
        <w:jc w:val="center"/>
        <w:rPr>
          <w:rFonts w:ascii="PT Astra Serif" w:hAnsi="PT Astra Serif"/>
          <w:sz w:val="26"/>
          <w:szCs w:val="26"/>
        </w:rPr>
      </w:pPr>
      <w:r w:rsidRPr="00457B50">
        <w:rPr>
          <w:rFonts w:ascii="PT Astra Serif" w:hAnsi="PT Astra Serif"/>
          <w:sz w:val="26"/>
          <w:szCs w:val="26"/>
        </w:rPr>
        <w:t xml:space="preserve">на перечисление средств </w:t>
      </w:r>
      <w:proofErr w:type="gramStart"/>
      <w:r w:rsidRPr="00457B50">
        <w:rPr>
          <w:rFonts w:ascii="PT Astra Serif" w:hAnsi="PT Astra Serif"/>
          <w:sz w:val="26"/>
          <w:szCs w:val="26"/>
        </w:rPr>
        <w:t>субсидии</w:t>
      </w:r>
      <w:proofErr w:type="gramEnd"/>
      <w:r w:rsidRPr="00457B50">
        <w:rPr>
          <w:rFonts w:ascii="PT Astra Serif" w:hAnsi="PT Astra Serif"/>
          <w:sz w:val="26"/>
          <w:szCs w:val="26"/>
        </w:rPr>
        <w:t xml:space="preserve"> </w:t>
      </w:r>
      <w:r w:rsidRPr="00457B50">
        <w:rPr>
          <w:rFonts w:ascii="PT Astra Serif" w:hAnsi="PT Astra Serif"/>
          <w:bCs/>
          <w:sz w:val="26"/>
          <w:szCs w:val="26"/>
        </w:rPr>
        <w:t xml:space="preserve">на финансовое обеспечение расходов на аренду нежилых помещений для размещения областных государственных профессиональных образовательных организаций </w:t>
      </w:r>
      <w:r w:rsidRPr="00457B50">
        <w:rPr>
          <w:rFonts w:ascii="PT Astra Serif" w:hAnsi="PT Astra Serif"/>
          <w:sz w:val="26"/>
          <w:szCs w:val="26"/>
        </w:rPr>
        <w:t xml:space="preserve">к </w:t>
      </w:r>
      <w:r w:rsidR="00B65496" w:rsidRPr="00457B50">
        <w:rPr>
          <w:rFonts w:ascii="PT Astra Serif" w:hAnsi="PT Astra Serif"/>
          <w:sz w:val="26"/>
          <w:szCs w:val="26"/>
        </w:rPr>
        <w:t>с</w:t>
      </w:r>
      <w:r w:rsidRPr="00457B50">
        <w:rPr>
          <w:rFonts w:ascii="PT Astra Serif" w:hAnsi="PT Astra Serif"/>
          <w:sz w:val="26"/>
          <w:szCs w:val="26"/>
        </w:rPr>
        <w:t>оглашению от ___ _________ 20___г. № ________</w:t>
      </w:r>
    </w:p>
    <w:tbl>
      <w:tblPr>
        <w:tblW w:w="5000" w:type="pct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6"/>
      </w:tblGrid>
      <w:tr w:rsidR="00D34686" w:rsidRPr="00457B50" w:rsidTr="00E441A3">
        <w:trPr>
          <w:trHeight w:val="411"/>
        </w:trPr>
        <w:tc>
          <w:tcPr>
            <w:tcW w:w="5000" w:type="pct"/>
            <w:tcBorders>
              <w:bottom w:val="single" w:sz="4" w:space="0" w:color="auto"/>
            </w:tcBorders>
            <w:vAlign w:val="bottom"/>
          </w:tcPr>
          <w:p w:rsidR="00D34686" w:rsidRPr="00457B50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D34686" w:rsidRPr="00457B50" w:rsidTr="00E441A3">
        <w:trPr>
          <w:trHeight w:val="128"/>
        </w:trPr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D34686" w:rsidRPr="00457B50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7B50">
              <w:rPr>
                <w:rFonts w:ascii="PT Astra Serif" w:hAnsi="PT Astra Serif"/>
                <w:sz w:val="20"/>
                <w:szCs w:val="20"/>
              </w:rPr>
              <w:t>(наименование учреждения)</w:t>
            </w:r>
          </w:p>
        </w:tc>
      </w:tr>
    </w:tbl>
    <w:p w:rsidR="00D34686" w:rsidRPr="00457B50" w:rsidRDefault="00D34686" w:rsidP="00D34686">
      <w:pPr>
        <w:rPr>
          <w:rFonts w:ascii="PT Astra Serif" w:hAnsi="PT Astra Serif"/>
          <w:sz w:val="20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5386"/>
        <w:gridCol w:w="2473"/>
        <w:gridCol w:w="1725"/>
      </w:tblGrid>
      <w:tr w:rsidR="00D34686" w:rsidRPr="00457B50" w:rsidTr="007B2758">
        <w:trPr>
          <w:trHeight w:val="409"/>
        </w:trPr>
        <w:tc>
          <w:tcPr>
            <w:tcW w:w="272" w:type="pct"/>
            <w:vAlign w:val="center"/>
          </w:tcPr>
          <w:p w:rsidR="00D34686" w:rsidRPr="00457B50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457B50">
              <w:rPr>
                <w:rFonts w:ascii="PT Astra Serif" w:hAnsi="PT Astra Serif"/>
                <w:szCs w:val="20"/>
              </w:rPr>
              <w:t xml:space="preserve">№ </w:t>
            </w:r>
            <w:proofErr w:type="gramStart"/>
            <w:r w:rsidRPr="00457B50">
              <w:rPr>
                <w:rFonts w:ascii="PT Astra Serif" w:hAnsi="PT Astra Serif"/>
                <w:szCs w:val="20"/>
              </w:rPr>
              <w:t>п</w:t>
            </w:r>
            <w:proofErr w:type="gramEnd"/>
            <w:r w:rsidRPr="00457B50">
              <w:rPr>
                <w:rFonts w:ascii="PT Astra Serif" w:hAnsi="PT Astra Serif"/>
                <w:szCs w:val="20"/>
              </w:rPr>
              <w:t>/п</w:t>
            </w:r>
          </w:p>
        </w:tc>
        <w:tc>
          <w:tcPr>
            <w:tcW w:w="2657" w:type="pct"/>
            <w:vAlign w:val="center"/>
          </w:tcPr>
          <w:p w:rsidR="00D34686" w:rsidRPr="00457B50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457B50">
              <w:rPr>
                <w:rFonts w:ascii="PT Astra Serif" w:hAnsi="PT Astra Serif"/>
                <w:szCs w:val="20"/>
              </w:rPr>
              <w:t>Документ, подтверждающий возникновение фактической потребности (наименование, дата, номер)</w:t>
            </w:r>
            <w:r w:rsidRPr="00457B50">
              <w:rPr>
                <w:rFonts w:ascii="PT Astra Serif" w:hAnsi="PT Astra Serif"/>
                <w:szCs w:val="20"/>
                <w:vertAlign w:val="superscript"/>
              </w:rPr>
              <w:footnoteReference w:id="1"/>
            </w:r>
          </w:p>
        </w:tc>
        <w:tc>
          <w:tcPr>
            <w:tcW w:w="1219" w:type="pct"/>
            <w:vAlign w:val="center"/>
          </w:tcPr>
          <w:p w:rsidR="00D34686" w:rsidRPr="00457B50" w:rsidRDefault="00D34686" w:rsidP="007B27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457B50">
              <w:rPr>
                <w:rFonts w:ascii="PT Astra Serif" w:hAnsi="PT Astra Serif"/>
                <w:szCs w:val="20"/>
              </w:rPr>
              <w:t>Срок оплаты по заключенн</w:t>
            </w:r>
            <w:r w:rsidR="007B2758" w:rsidRPr="00457B50">
              <w:rPr>
                <w:rFonts w:ascii="PT Astra Serif" w:hAnsi="PT Astra Serif"/>
                <w:szCs w:val="20"/>
              </w:rPr>
              <w:t>ому</w:t>
            </w:r>
            <w:r w:rsidRPr="00457B50">
              <w:rPr>
                <w:rFonts w:ascii="PT Astra Serif" w:hAnsi="PT Astra Serif"/>
                <w:szCs w:val="20"/>
              </w:rPr>
              <w:t xml:space="preserve"> контракт</w:t>
            </w:r>
            <w:r w:rsidR="007B2758" w:rsidRPr="00457B50">
              <w:rPr>
                <w:rFonts w:ascii="PT Astra Serif" w:hAnsi="PT Astra Serif"/>
                <w:szCs w:val="20"/>
              </w:rPr>
              <w:t>у</w:t>
            </w:r>
            <w:r w:rsidRPr="00457B50">
              <w:rPr>
                <w:rFonts w:ascii="PT Astra Serif" w:hAnsi="PT Astra Serif"/>
                <w:szCs w:val="20"/>
              </w:rPr>
              <w:t xml:space="preserve"> (договор</w:t>
            </w:r>
            <w:r w:rsidR="007B2758" w:rsidRPr="00457B50">
              <w:rPr>
                <w:rFonts w:ascii="PT Astra Serif" w:hAnsi="PT Astra Serif"/>
                <w:szCs w:val="20"/>
              </w:rPr>
              <w:t>у</w:t>
            </w:r>
            <w:r w:rsidRPr="00457B50">
              <w:rPr>
                <w:rFonts w:ascii="PT Astra Serif" w:hAnsi="PT Astra Serif"/>
                <w:szCs w:val="20"/>
              </w:rPr>
              <w:t>)</w:t>
            </w:r>
          </w:p>
        </w:tc>
        <w:tc>
          <w:tcPr>
            <w:tcW w:w="851" w:type="pct"/>
            <w:vAlign w:val="center"/>
          </w:tcPr>
          <w:p w:rsidR="00D34686" w:rsidRPr="00457B50" w:rsidRDefault="00D34686" w:rsidP="00E817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457B50">
              <w:rPr>
                <w:rFonts w:ascii="PT Astra Serif" w:hAnsi="PT Astra Serif"/>
                <w:szCs w:val="20"/>
              </w:rPr>
              <w:t xml:space="preserve">Объем </w:t>
            </w:r>
            <w:r w:rsidR="00E817EC" w:rsidRPr="00457B50">
              <w:rPr>
                <w:rFonts w:ascii="PT Astra Serif" w:hAnsi="PT Astra Serif"/>
                <w:szCs w:val="20"/>
              </w:rPr>
              <w:t>субсидии</w:t>
            </w:r>
            <w:r w:rsidRPr="00457B50">
              <w:rPr>
                <w:rFonts w:ascii="PT Astra Serif" w:hAnsi="PT Astra Serif"/>
                <w:szCs w:val="20"/>
              </w:rPr>
              <w:t>, рублей</w:t>
            </w:r>
          </w:p>
        </w:tc>
      </w:tr>
      <w:tr w:rsidR="00D34686" w:rsidRPr="00457B50" w:rsidTr="007B2758">
        <w:trPr>
          <w:trHeight w:val="112"/>
        </w:trPr>
        <w:tc>
          <w:tcPr>
            <w:tcW w:w="272" w:type="pct"/>
          </w:tcPr>
          <w:p w:rsidR="00D34686" w:rsidRPr="00457B50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7" w:type="pct"/>
          </w:tcPr>
          <w:p w:rsidR="00D34686" w:rsidRPr="00457B50" w:rsidRDefault="00D34686" w:rsidP="00E441A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19" w:type="pct"/>
          </w:tcPr>
          <w:p w:rsidR="00D34686" w:rsidRPr="00457B50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D34686" w:rsidRPr="00457B50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457B50" w:rsidTr="007B2758">
        <w:tc>
          <w:tcPr>
            <w:tcW w:w="272" w:type="pct"/>
          </w:tcPr>
          <w:p w:rsidR="00D34686" w:rsidRPr="00457B50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7" w:type="pct"/>
          </w:tcPr>
          <w:p w:rsidR="00D34686" w:rsidRPr="00457B50" w:rsidRDefault="00D34686" w:rsidP="00E441A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19" w:type="pct"/>
          </w:tcPr>
          <w:p w:rsidR="00D34686" w:rsidRPr="00457B50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D34686" w:rsidRPr="00457B50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457B50" w:rsidTr="00E817EC">
        <w:tc>
          <w:tcPr>
            <w:tcW w:w="4149" w:type="pct"/>
            <w:gridSpan w:val="3"/>
          </w:tcPr>
          <w:p w:rsidR="00D34686" w:rsidRPr="00457B50" w:rsidRDefault="00D34686" w:rsidP="000373F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457B50">
              <w:rPr>
                <w:rFonts w:ascii="PT Astra Serif" w:hAnsi="PT Astra Serif"/>
              </w:rPr>
              <w:t>Всего</w:t>
            </w:r>
            <w:r w:rsidR="007B2758" w:rsidRPr="00457B50">
              <w:rPr>
                <w:rFonts w:ascii="PT Astra Serif" w:hAnsi="PT Astra Serif"/>
              </w:rPr>
              <w:t xml:space="preserve"> средств субсидии к перечислению</w:t>
            </w:r>
          </w:p>
        </w:tc>
        <w:tc>
          <w:tcPr>
            <w:tcW w:w="851" w:type="pct"/>
          </w:tcPr>
          <w:p w:rsidR="00D34686" w:rsidRPr="00457B50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</w:tbl>
    <w:p w:rsidR="00D34686" w:rsidRPr="00457B50" w:rsidRDefault="00D34686" w:rsidP="00D34686">
      <w:pPr>
        <w:jc w:val="center"/>
        <w:rPr>
          <w:rFonts w:ascii="PT Astra Serif" w:hAnsi="PT Astra Serif"/>
        </w:rPr>
      </w:pP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1791"/>
        <w:gridCol w:w="1526"/>
        <w:gridCol w:w="317"/>
        <w:gridCol w:w="2376"/>
        <w:gridCol w:w="282"/>
        <w:gridCol w:w="2128"/>
      </w:tblGrid>
      <w:tr w:rsidR="00B65496" w:rsidRPr="00457B50" w:rsidTr="009C11F5">
        <w:tc>
          <w:tcPr>
            <w:tcW w:w="1753" w:type="dxa"/>
            <w:vAlign w:val="center"/>
          </w:tcPr>
          <w:p w:rsidR="00B65496" w:rsidRPr="00457B50" w:rsidRDefault="00B65496" w:rsidP="00976190">
            <w:pPr>
              <w:rPr>
                <w:rFonts w:ascii="PT Astra Serif" w:hAnsi="PT Astra Serif"/>
              </w:rPr>
            </w:pPr>
            <w:r w:rsidRPr="00457B50">
              <w:rPr>
                <w:rFonts w:ascii="PT Astra Serif" w:hAnsi="PT Astra Serif"/>
                <w:sz w:val="26"/>
                <w:szCs w:val="26"/>
              </w:rPr>
              <w:t>Руководитель</w:t>
            </w:r>
          </w:p>
        </w:tc>
        <w:tc>
          <w:tcPr>
            <w:tcW w:w="1791" w:type="dxa"/>
            <w:vAlign w:val="center"/>
          </w:tcPr>
          <w:p w:rsidR="00B65496" w:rsidRPr="00457B50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B65496" w:rsidRPr="00457B50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B65496" w:rsidRPr="00457B50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B65496" w:rsidRPr="00457B50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</w:tcPr>
          <w:p w:rsidR="00B65496" w:rsidRPr="00457B50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457B50" w:rsidTr="009C11F5">
        <w:tc>
          <w:tcPr>
            <w:tcW w:w="1753" w:type="dxa"/>
            <w:vAlign w:val="center"/>
          </w:tcPr>
          <w:p w:rsidR="00B65496" w:rsidRPr="00457B50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91" w:type="dxa"/>
            <w:vAlign w:val="center"/>
          </w:tcPr>
          <w:p w:rsidR="00B65496" w:rsidRPr="00457B50" w:rsidRDefault="00B65496" w:rsidP="00C75562">
            <w:pPr>
              <w:jc w:val="center"/>
              <w:rPr>
                <w:rFonts w:ascii="PT Astra Serif" w:hAnsi="PT Astra Serif"/>
              </w:rPr>
            </w:pPr>
            <w:r w:rsidRPr="00457B50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B65496" w:rsidRPr="00457B50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7B50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B65496" w:rsidRPr="00457B50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B65496" w:rsidRPr="00457B50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7B50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B65496" w:rsidRPr="00457B50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B65496" w:rsidRPr="00457B50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457B50" w:rsidTr="009C11F5">
        <w:tc>
          <w:tcPr>
            <w:tcW w:w="3544" w:type="dxa"/>
            <w:gridSpan w:val="2"/>
            <w:vAlign w:val="bottom"/>
          </w:tcPr>
          <w:p w:rsidR="00976190" w:rsidRPr="00457B50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457B50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457B50" w:rsidTr="009C11F5">
        <w:tc>
          <w:tcPr>
            <w:tcW w:w="3544" w:type="dxa"/>
            <w:gridSpan w:val="2"/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7B50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7B50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C75562" w:rsidRPr="00457B50" w:rsidRDefault="00C75562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457B50" w:rsidTr="009C11F5">
        <w:tc>
          <w:tcPr>
            <w:tcW w:w="3544" w:type="dxa"/>
            <w:gridSpan w:val="2"/>
            <w:vAlign w:val="bottom"/>
          </w:tcPr>
          <w:p w:rsidR="00976190" w:rsidRPr="00457B50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457B50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2" w:type="dxa"/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8" w:type="dxa"/>
            <w:tcBorders>
              <w:bottom w:val="single" w:sz="4" w:space="0" w:color="auto"/>
            </w:tcBorders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457B50" w:rsidTr="009C11F5">
        <w:tc>
          <w:tcPr>
            <w:tcW w:w="3544" w:type="dxa"/>
            <w:gridSpan w:val="2"/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7B50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7B50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82" w:type="dxa"/>
          </w:tcPr>
          <w:p w:rsidR="00976190" w:rsidRPr="00457B50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</w:tcBorders>
          </w:tcPr>
          <w:p w:rsidR="00976190" w:rsidRPr="00457B50" w:rsidRDefault="00976190" w:rsidP="00976190">
            <w:pPr>
              <w:pStyle w:val="ConsPlusNonformat"/>
              <w:jc w:val="center"/>
              <w:rPr>
                <w:rFonts w:ascii="PT Astra Serif" w:hAnsi="PT Astra Serif"/>
              </w:rPr>
            </w:pPr>
            <w:r w:rsidRPr="00457B50">
              <w:rPr>
                <w:rFonts w:ascii="PT Astra Serif" w:hAnsi="PT Astra Serif" w:cs="Times New Roman"/>
              </w:rPr>
              <w:t>(телефон)</w:t>
            </w:r>
          </w:p>
        </w:tc>
      </w:tr>
      <w:tr w:rsidR="00976190" w:rsidRPr="00457B50" w:rsidTr="009C11F5">
        <w:tc>
          <w:tcPr>
            <w:tcW w:w="10173" w:type="dxa"/>
            <w:gridSpan w:val="7"/>
            <w:vAlign w:val="bottom"/>
          </w:tcPr>
          <w:p w:rsidR="00976190" w:rsidRPr="00457B50" w:rsidRDefault="00976190" w:rsidP="00976190">
            <w:pPr>
              <w:rPr>
                <w:rFonts w:ascii="PT Astra Serif" w:hAnsi="PT Astra Serif"/>
              </w:rPr>
            </w:pPr>
            <w:r w:rsidRPr="00457B50">
              <w:rPr>
                <w:rFonts w:ascii="PT Astra Serif" w:hAnsi="PT Astra Serif"/>
                <w:sz w:val="26"/>
                <w:szCs w:val="26"/>
              </w:rPr>
              <w:t>____ _____________ 20__ г.</w:t>
            </w:r>
          </w:p>
        </w:tc>
      </w:tr>
    </w:tbl>
    <w:p w:rsidR="00976190" w:rsidRPr="00457B50" w:rsidRDefault="00976190" w:rsidP="00D34686">
      <w:pPr>
        <w:jc w:val="center"/>
        <w:rPr>
          <w:rFonts w:ascii="PT Astra Serif" w:hAnsi="PT Astra Serif"/>
        </w:rPr>
      </w:pPr>
    </w:p>
    <w:tbl>
      <w:tblPr>
        <w:tblW w:w="338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837"/>
        <w:gridCol w:w="1781"/>
        <w:gridCol w:w="290"/>
        <w:gridCol w:w="2731"/>
        <w:gridCol w:w="227"/>
      </w:tblGrid>
      <w:tr w:rsidR="00D34686" w:rsidRPr="00457B50" w:rsidTr="000373F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D34686" w:rsidRPr="00457B50" w:rsidRDefault="00D34686" w:rsidP="00C75562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0" w:name="OLE_LINK1"/>
            <w:r w:rsidRPr="00457B50">
              <w:rPr>
                <w:rFonts w:ascii="PT Astra Serif" w:hAnsi="PT Astra Serif" w:cs="Times New Roman"/>
                <w:sz w:val="24"/>
                <w:szCs w:val="24"/>
              </w:rPr>
              <w:t xml:space="preserve">Отметка Департамента профессионального образования Томской области о </w:t>
            </w:r>
            <w:r w:rsidR="00C75562" w:rsidRPr="00457B50">
              <w:rPr>
                <w:rFonts w:ascii="PT Astra Serif" w:hAnsi="PT Astra Serif" w:cs="Times New Roman"/>
                <w:sz w:val="24"/>
                <w:szCs w:val="24"/>
              </w:rPr>
              <w:t>принятии</w:t>
            </w:r>
            <w:r w:rsidRPr="00457B50">
              <w:rPr>
                <w:rFonts w:ascii="PT Astra Serif" w:hAnsi="PT Astra Serif" w:cs="Times New Roman"/>
                <w:sz w:val="24"/>
                <w:szCs w:val="24"/>
              </w:rPr>
              <w:t xml:space="preserve"> настоящего документа</w:t>
            </w:r>
          </w:p>
          <w:p w:rsidR="000373FB" w:rsidRPr="00457B50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0373FB" w:rsidRPr="00457B50" w:rsidTr="000373FB">
        <w:trPr>
          <w:trHeight w:val="66"/>
          <w:jc w:val="right"/>
        </w:trPr>
        <w:tc>
          <w:tcPr>
            <w:tcW w:w="1338" w:type="pct"/>
            <w:vAlign w:val="bottom"/>
          </w:tcPr>
          <w:p w:rsidR="000373FB" w:rsidRPr="00457B50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457B50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297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457B50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11" w:type="pct"/>
            <w:vAlign w:val="bottom"/>
          </w:tcPr>
          <w:p w:rsidR="000373FB" w:rsidRPr="00457B50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8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457B50" w:rsidRDefault="000373FB" w:rsidP="00C8201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5" w:type="pct"/>
            <w:tcBorders>
              <w:top w:val="nil"/>
            </w:tcBorders>
            <w:vAlign w:val="bottom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457B50" w:rsidTr="000373FB">
        <w:trPr>
          <w:trHeight w:val="283"/>
          <w:jc w:val="right"/>
        </w:trPr>
        <w:tc>
          <w:tcPr>
            <w:tcW w:w="1338" w:type="pct"/>
          </w:tcPr>
          <w:p w:rsidR="000373FB" w:rsidRPr="00457B50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297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457B50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11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8" w:type="pct"/>
            <w:tcBorders>
              <w:top w:val="single" w:sz="4" w:space="0" w:color="auto"/>
              <w:bottom w:val="nil"/>
            </w:tcBorders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457B50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165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457B50" w:rsidTr="000373FB">
        <w:trPr>
          <w:trHeight w:val="20"/>
          <w:jc w:val="right"/>
        </w:trPr>
        <w:tc>
          <w:tcPr>
            <w:tcW w:w="1338" w:type="pct"/>
          </w:tcPr>
          <w:p w:rsidR="000373FB" w:rsidRPr="00457B50" w:rsidRDefault="000373FB" w:rsidP="00E441A3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297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11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988" w:type="pct"/>
            <w:tcBorders>
              <w:top w:val="nil"/>
              <w:bottom w:val="nil"/>
            </w:tcBorders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5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457B50" w:rsidTr="000373FB">
        <w:trPr>
          <w:trHeight w:val="283"/>
          <w:jc w:val="right"/>
        </w:trPr>
        <w:tc>
          <w:tcPr>
            <w:tcW w:w="4835" w:type="pct"/>
            <w:gridSpan w:val="4"/>
            <w:vAlign w:val="bottom"/>
          </w:tcPr>
          <w:p w:rsidR="000373FB" w:rsidRPr="00457B50" w:rsidRDefault="000373FB" w:rsidP="000373FB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457B50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165" w:type="pct"/>
            <w:tcBorders>
              <w:bottom w:val="dashed" w:sz="4" w:space="0" w:color="auto"/>
            </w:tcBorders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bookmarkEnd w:id="0"/>
    </w:tbl>
    <w:p w:rsidR="00D34686" w:rsidRPr="00457B50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</w:pPr>
    </w:p>
    <w:p w:rsidR="00D34686" w:rsidRPr="00457B50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D34686" w:rsidRPr="00457B50" w:rsidSect="00C82010">
          <w:headerReference w:type="even" r:id="rId10"/>
          <w:headerReference w:type="default" r:id="rId11"/>
          <w:footnotePr>
            <w:numFmt w:val="chicago"/>
          </w:footnotePr>
          <w:type w:val="continuous"/>
          <w:pgSz w:w="11905" w:h="16838"/>
          <w:pgMar w:top="1134" w:right="851" w:bottom="1134" w:left="1134" w:header="510" w:footer="0" w:gutter="0"/>
          <w:cols w:space="720"/>
          <w:noEndnote/>
          <w:titlePg/>
          <w:docGrid w:linePitch="326"/>
        </w:sectPr>
      </w:pPr>
    </w:p>
    <w:p w:rsidR="00E03D69" w:rsidRPr="00457B50" w:rsidRDefault="00E03D69" w:rsidP="009C11F5">
      <w:pPr>
        <w:autoSpaceDE w:val="0"/>
        <w:autoSpaceDN w:val="0"/>
        <w:adjustRightInd w:val="0"/>
        <w:ind w:left="978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57B50">
        <w:rPr>
          <w:rFonts w:ascii="PT Astra Serif" w:hAnsi="PT Astra Serif" w:cs="Courier New"/>
          <w:sz w:val="26"/>
          <w:szCs w:val="26"/>
        </w:rPr>
        <w:lastRenderedPageBreak/>
        <w:t xml:space="preserve">Приложение № </w:t>
      </w:r>
      <w:r w:rsidR="00C75562" w:rsidRPr="00457B50">
        <w:rPr>
          <w:rFonts w:ascii="PT Astra Serif" w:hAnsi="PT Astra Serif" w:cs="Courier New"/>
          <w:sz w:val="26"/>
          <w:szCs w:val="26"/>
        </w:rPr>
        <w:t>2</w:t>
      </w:r>
      <w:r w:rsidR="001D6593" w:rsidRPr="00457B50">
        <w:rPr>
          <w:rFonts w:ascii="PT Astra Serif" w:hAnsi="PT Astra Serif" w:cs="Courier New"/>
          <w:sz w:val="26"/>
          <w:szCs w:val="26"/>
        </w:rPr>
        <w:t xml:space="preserve"> </w:t>
      </w:r>
      <w:r w:rsidRPr="00457B50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457B50">
        <w:rPr>
          <w:rFonts w:ascii="PT Astra Serif" w:hAnsi="PT Astra Serif" w:cs="Courier New"/>
          <w:sz w:val="26"/>
          <w:szCs w:val="26"/>
        </w:rPr>
        <w:t>определения объема и услови</w:t>
      </w:r>
      <w:r w:rsidR="0018490B" w:rsidRPr="00457B50">
        <w:rPr>
          <w:rFonts w:ascii="PT Astra Serif" w:hAnsi="PT Astra Serif" w:cs="Courier New"/>
          <w:sz w:val="26"/>
          <w:szCs w:val="26"/>
        </w:rPr>
        <w:t>ям</w:t>
      </w:r>
      <w:r w:rsidR="00B11EDF" w:rsidRPr="00457B50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B65496" w:rsidRPr="00457B50">
        <w:rPr>
          <w:rFonts w:ascii="PT Astra Serif" w:hAnsi="PT Astra Serif" w:cs="Courier New"/>
          <w:sz w:val="26"/>
          <w:szCs w:val="26"/>
        </w:rPr>
        <w:t>субсидии на финансовое обеспечение расходов на аренду нежилых помещений для размещения областных государственных профессиональных образовательных организаций</w:t>
      </w:r>
    </w:p>
    <w:p w:rsidR="00B65496" w:rsidRPr="00457B50" w:rsidRDefault="00B65496" w:rsidP="00B6549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65496" w:rsidRPr="00457B50" w:rsidRDefault="00B65496" w:rsidP="00B6549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57B50">
        <w:rPr>
          <w:rFonts w:ascii="PT Astra Serif" w:hAnsi="PT Astra Serif" w:cs="Courier New"/>
          <w:sz w:val="26"/>
          <w:szCs w:val="26"/>
        </w:rPr>
        <w:t>Форма</w:t>
      </w:r>
    </w:p>
    <w:p w:rsidR="00E03D69" w:rsidRPr="00457B50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03D69" w:rsidRPr="00457B50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457B50">
        <w:rPr>
          <w:rFonts w:ascii="PT Astra Serif" w:hAnsi="PT Astra Serif" w:cs="Courier New"/>
          <w:sz w:val="26"/>
          <w:szCs w:val="26"/>
        </w:rPr>
        <w:t xml:space="preserve">Отчет об осуществлении расходов, источником финансового обеспечения которых является </w:t>
      </w:r>
      <w:r w:rsidR="00B65496" w:rsidRPr="00457B50">
        <w:rPr>
          <w:rFonts w:ascii="PT Astra Serif" w:hAnsi="PT Astra Serif" w:cs="Courier New"/>
          <w:sz w:val="26"/>
          <w:szCs w:val="26"/>
        </w:rPr>
        <w:t>субсиди</w:t>
      </w:r>
      <w:r w:rsidR="00E7283D" w:rsidRPr="00457B50">
        <w:rPr>
          <w:rFonts w:ascii="PT Astra Serif" w:hAnsi="PT Astra Serif" w:cs="Courier New"/>
          <w:sz w:val="26"/>
          <w:szCs w:val="26"/>
        </w:rPr>
        <w:t>я</w:t>
      </w:r>
      <w:r w:rsidR="00B65496" w:rsidRPr="00457B50">
        <w:rPr>
          <w:rFonts w:ascii="PT Astra Serif" w:hAnsi="PT Astra Serif" w:cs="Courier New"/>
          <w:sz w:val="26"/>
          <w:szCs w:val="26"/>
        </w:rPr>
        <w:t xml:space="preserve"> на финансовое обеспечение расходов на аренду нежилых помещений для размещения областных государственных профессиональных образовательных организаций</w:t>
      </w:r>
    </w:p>
    <w:p w:rsidR="009F4BB9" w:rsidRPr="00457B50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457B50">
        <w:rPr>
          <w:rFonts w:ascii="PT Astra Serif" w:hAnsi="PT Astra Serif" w:cs="Courier New"/>
          <w:sz w:val="26"/>
          <w:szCs w:val="26"/>
        </w:rPr>
        <w:t>на _</w:t>
      </w:r>
      <w:r w:rsidR="00B65496" w:rsidRPr="00457B50">
        <w:rPr>
          <w:rFonts w:ascii="PT Astra Serif" w:hAnsi="PT Astra Serif" w:cs="Courier New"/>
          <w:sz w:val="26"/>
          <w:szCs w:val="26"/>
        </w:rPr>
        <w:t>_</w:t>
      </w:r>
      <w:r w:rsidRPr="00457B50">
        <w:rPr>
          <w:rFonts w:ascii="PT Astra Serif" w:hAnsi="PT Astra Serif" w:cs="Courier New"/>
          <w:sz w:val="26"/>
          <w:szCs w:val="26"/>
        </w:rPr>
        <w:t>_ ____________ 20__ г.</w:t>
      </w:r>
    </w:p>
    <w:p w:rsidR="00F4346A" w:rsidRPr="00457B50" w:rsidRDefault="00F4346A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7"/>
        <w:gridCol w:w="161"/>
        <w:gridCol w:w="1059"/>
        <w:gridCol w:w="869"/>
        <w:gridCol w:w="61"/>
        <w:gridCol w:w="15"/>
        <w:gridCol w:w="2299"/>
        <w:gridCol w:w="676"/>
        <w:gridCol w:w="1208"/>
        <w:gridCol w:w="79"/>
        <w:gridCol w:w="1559"/>
        <w:gridCol w:w="702"/>
        <w:gridCol w:w="1445"/>
        <w:gridCol w:w="655"/>
        <w:gridCol w:w="1375"/>
        <w:gridCol w:w="1056"/>
      </w:tblGrid>
      <w:tr w:rsidR="00B65496" w:rsidRPr="00457B50" w:rsidTr="00E441A3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457B50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457B50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B65496" w:rsidRPr="00457B50" w:rsidTr="00E441A3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457B50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65496" w:rsidRPr="00457B50" w:rsidTr="00E441A3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</w:tr>
      <w:tr w:rsidR="00B65496" w:rsidRPr="00457B50" w:rsidTr="00E441A3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457B50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65496" w:rsidRPr="00457B50" w:rsidTr="00E441A3">
        <w:trPr>
          <w:trHeight w:val="20"/>
        </w:trPr>
        <w:tc>
          <w:tcPr>
            <w:tcW w:w="4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5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659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6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7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40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3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2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7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36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</w:tr>
      <w:tr w:rsidR="00B65496" w:rsidRPr="00457B50" w:rsidTr="00E441A3">
        <w:trPr>
          <w:trHeight w:val="20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457B50">
              <w:rPr>
                <w:rFonts w:ascii="PT Astra Serif" w:hAnsi="PT Astra Serif" w:cs="Courier New"/>
                <w:szCs w:val="26"/>
              </w:rPr>
              <w:t>Субсидия</w:t>
            </w:r>
          </w:p>
        </w:tc>
        <w:tc>
          <w:tcPr>
            <w:tcW w:w="11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457B50">
              <w:rPr>
                <w:rFonts w:ascii="PT Astra Serif" w:hAnsi="PT Astra Serif" w:cs="Courier New"/>
                <w:szCs w:val="26"/>
              </w:rPr>
              <w:t>Остаток субсидии на начало текущего финансового года</w:t>
            </w:r>
          </w:p>
        </w:tc>
        <w:tc>
          <w:tcPr>
            <w:tcW w:w="12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457B50">
              <w:rPr>
                <w:rFonts w:ascii="PT Astra Serif" w:hAnsi="PT Astra Serif" w:cs="Courier New"/>
                <w:szCs w:val="26"/>
              </w:rPr>
              <w:t>Поступления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457B50">
              <w:rPr>
                <w:rFonts w:ascii="PT Astra Serif" w:hAnsi="PT Astra Serif" w:cs="Courier New"/>
                <w:szCs w:val="26"/>
              </w:rPr>
              <w:t>Выплаты</w:t>
            </w:r>
          </w:p>
        </w:tc>
        <w:tc>
          <w:tcPr>
            <w:tcW w:w="10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457B50">
              <w:rPr>
                <w:rFonts w:ascii="PT Astra Serif" w:hAnsi="PT Astra Serif" w:cs="Courier New"/>
                <w:szCs w:val="26"/>
              </w:rPr>
              <w:t>Остаток субсидии на конец отчетного периода</w:t>
            </w:r>
          </w:p>
        </w:tc>
      </w:tr>
      <w:tr w:rsidR="00B65496" w:rsidRPr="00457B50" w:rsidTr="00E441A3">
        <w:trPr>
          <w:trHeight w:val="20"/>
        </w:trPr>
        <w:tc>
          <w:tcPr>
            <w:tcW w:w="5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B50">
              <w:rPr>
                <w:rFonts w:ascii="PT Astra Serif" w:hAnsi="PT Astra Serif" w:cs="Courier New"/>
                <w:sz w:val="22"/>
                <w:szCs w:val="26"/>
              </w:rPr>
              <w:t>наименование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B50">
              <w:rPr>
                <w:rFonts w:ascii="PT Astra Serif" w:hAnsi="PT Astra Serif" w:cs="Courier New"/>
                <w:sz w:val="22"/>
                <w:szCs w:val="26"/>
              </w:rPr>
              <w:t>код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B50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B50">
              <w:rPr>
                <w:rFonts w:ascii="PT Astra Serif" w:hAnsi="PT Astra Serif" w:cs="Courier New"/>
                <w:sz w:val="22"/>
                <w:szCs w:val="26"/>
              </w:rPr>
              <w:t xml:space="preserve">из них, </w:t>
            </w:r>
            <w:proofErr w:type="gramStart"/>
            <w:r w:rsidRPr="00457B50">
              <w:rPr>
                <w:rFonts w:ascii="PT Astra Serif" w:hAnsi="PT Astra Serif" w:cs="Courier New"/>
                <w:sz w:val="22"/>
                <w:szCs w:val="26"/>
              </w:rPr>
              <w:t>разрешенный</w:t>
            </w:r>
            <w:proofErr w:type="gramEnd"/>
            <w:r w:rsidRPr="00457B50">
              <w:rPr>
                <w:rFonts w:ascii="PT Astra Serif" w:hAnsi="PT Astra Serif" w:cs="Courier New"/>
                <w:sz w:val="22"/>
                <w:szCs w:val="26"/>
              </w:rPr>
              <w:t xml:space="preserve"> к использованию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B50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B50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B50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B50">
              <w:rPr>
                <w:rFonts w:ascii="PT Astra Serif" w:hAnsi="PT Astra Serif" w:cs="Courier New"/>
                <w:sz w:val="22"/>
                <w:szCs w:val="26"/>
              </w:rPr>
              <w:t>из них: возвращено в областной бюджет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B50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B50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</w:tr>
      <w:tr w:rsidR="00B65496" w:rsidRPr="00457B50" w:rsidTr="00E441A3">
        <w:trPr>
          <w:trHeight w:val="20"/>
        </w:trPr>
        <w:tc>
          <w:tcPr>
            <w:tcW w:w="5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B50">
              <w:rPr>
                <w:rFonts w:ascii="PT Astra Serif" w:hAnsi="PT Astra Serif" w:cs="Courier New"/>
                <w:sz w:val="22"/>
                <w:szCs w:val="26"/>
              </w:rPr>
              <w:t>из областного бюджета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B50">
              <w:rPr>
                <w:rFonts w:ascii="PT Astra Serif" w:hAnsi="PT Astra Serif" w:cs="Courier New"/>
                <w:sz w:val="22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B50">
              <w:rPr>
                <w:rFonts w:ascii="PT Astra Serif" w:hAnsi="PT Astra Serif" w:cs="Courier New"/>
                <w:sz w:val="22"/>
                <w:szCs w:val="26"/>
              </w:rPr>
              <w:t xml:space="preserve">требуется в направлении </w:t>
            </w:r>
            <w:proofErr w:type="gramStart"/>
            <w:r w:rsidRPr="00457B50">
              <w:rPr>
                <w:rFonts w:ascii="PT Astra Serif" w:hAnsi="PT Astra Serif" w:cs="Courier New"/>
                <w:sz w:val="22"/>
                <w:szCs w:val="26"/>
              </w:rPr>
              <w:t>на те</w:t>
            </w:r>
            <w:proofErr w:type="gramEnd"/>
            <w:r w:rsidRPr="00457B50">
              <w:rPr>
                <w:rFonts w:ascii="PT Astra Serif" w:hAnsi="PT Astra Serif" w:cs="Courier New"/>
                <w:sz w:val="22"/>
                <w:szCs w:val="26"/>
              </w:rPr>
              <w:t xml:space="preserve"> же цели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57B50">
              <w:rPr>
                <w:rFonts w:ascii="PT Astra Serif" w:hAnsi="PT Astra Serif" w:cs="Courier New"/>
                <w:sz w:val="22"/>
                <w:szCs w:val="26"/>
              </w:rPr>
              <w:t>подлежит возврату</w:t>
            </w:r>
          </w:p>
        </w:tc>
      </w:tr>
      <w:tr w:rsidR="00B65496" w:rsidRPr="00457B50" w:rsidTr="00E441A3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B50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B50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B50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B50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B50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B50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B50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B50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B50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B50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B50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57B50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B65496" w:rsidRPr="00457B50" w:rsidTr="00E441A3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457B50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B65496" w:rsidRPr="00457B50" w:rsidRDefault="00B65496" w:rsidP="00B65496"/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0"/>
        <w:gridCol w:w="279"/>
        <w:gridCol w:w="2687"/>
        <w:gridCol w:w="224"/>
        <w:gridCol w:w="3033"/>
      </w:tblGrid>
      <w:tr w:rsidR="00B65496" w:rsidRPr="00457B50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57B50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457B50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65496" w:rsidRPr="00457B50" w:rsidRDefault="00B65496" w:rsidP="00E441A3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57B50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B50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B50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65496" w:rsidRPr="00457B50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</w:tr>
      <w:tr w:rsidR="00B65496" w:rsidRPr="00457B50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57B50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457B50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B50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B50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65496" w:rsidRPr="00457B50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B65496" w:rsidRPr="00457B50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57B50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457B50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B50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B50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B50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65496" w:rsidRPr="00457B50" w:rsidTr="00E441A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457B50" w:rsidRDefault="00B65496" w:rsidP="00E441A3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457B50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</w:p>
        </w:tc>
      </w:tr>
    </w:tbl>
    <w:p w:rsidR="00B65496" w:rsidRPr="00457B50" w:rsidRDefault="00B65496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6"/>
        <w:gridCol w:w="222"/>
      </w:tblGrid>
      <w:tr w:rsidR="000373FB" w:rsidRPr="00457B50" w:rsidTr="000373F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57B50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0373FB" w:rsidRPr="00457B50" w:rsidTr="000373FB">
        <w:trPr>
          <w:trHeight w:val="66"/>
          <w:jc w:val="right"/>
        </w:trPr>
        <w:tc>
          <w:tcPr>
            <w:tcW w:w="419" w:type="pct"/>
            <w:vAlign w:val="bottom"/>
          </w:tcPr>
          <w:p w:rsidR="000373FB" w:rsidRPr="00457B50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457B50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457B50" w:rsidTr="000373FB">
        <w:trPr>
          <w:trHeight w:val="283"/>
          <w:jc w:val="right"/>
        </w:trPr>
        <w:tc>
          <w:tcPr>
            <w:tcW w:w="419" w:type="pct"/>
          </w:tcPr>
          <w:p w:rsidR="000373FB" w:rsidRPr="00457B50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457B50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457B50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457B50" w:rsidTr="000373FB">
        <w:trPr>
          <w:trHeight w:val="20"/>
          <w:jc w:val="right"/>
        </w:trPr>
        <w:tc>
          <w:tcPr>
            <w:tcW w:w="419" w:type="pct"/>
          </w:tcPr>
          <w:p w:rsidR="000373FB" w:rsidRPr="00457B50" w:rsidRDefault="000373FB" w:rsidP="00E441A3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457B50" w:rsidTr="000373FB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0373FB" w:rsidRPr="00457B50" w:rsidRDefault="000373FB" w:rsidP="00E441A3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457B50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0373FB" w:rsidRPr="00457B50" w:rsidRDefault="000373F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65496" w:rsidRPr="00457B50" w:rsidRDefault="00B65496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B65496" w:rsidRPr="00457B50" w:rsidSect="00C82010">
          <w:headerReference w:type="default" r:id="rId12"/>
          <w:footnotePr>
            <w:pos w:val="beneathText"/>
          </w:footnotePr>
          <w:pgSz w:w="16838" w:h="11905" w:orient="landscape"/>
          <w:pgMar w:top="1134" w:right="1134" w:bottom="851" w:left="1134" w:header="454" w:footer="0" w:gutter="0"/>
          <w:cols w:space="720"/>
          <w:noEndnote/>
          <w:docGrid w:linePitch="326"/>
        </w:sectPr>
      </w:pPr>
    </w:p>
    <w:p w:rsidR="000E4388" w:rsidRPr="00457B50" w:rsidRDefault="00E03D69" w:rsidP="009C11F5">
      <w:pPr>
        <w:autoSpaceDE w:val="0"/>
        <w:autoSpaceDN w:val="0"/>
        <w:adjustRightInd w:val="0"/>
        <w:ind w:left="978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57B50">
        <w:rPr>
          <w:rFonts w:ascii="PT Astra Serif" w:hAnsi="PT Astra Serif" w:cs="Courier New"/>
          <w:sz w:val="26"/>
          <w:szCs w:val="26"/>
        </w:rPr>
        <w:lastRenderedPageBreak/>
        <w:t xml:space="preserve">Приложение № </w:t>
      </w:r>
      <w:r w:rsidR="000E4388" w:rsidRPr="00457B50">
        <w:rPr>
          <w:rFonts w:ascii="PT Astra Serif" w:hAnsi="PT Astra Serif" w:cs="Courier New"/>
          <w:sz w:val="26"/>
          <w:szCs w:val="26"/>
        </w:rPr>
        <w:t>3</w:t>
      </w:r>
      <w:r w:rsidR="005B3532" w:rsidRPr="00457B50">
        <w:rPr>
          <w:rFonts w:ascii="PT Astra Serif" w:hAnsi="PT Astra Serif" w:cs="Courier New"/>
          <w:sz w:val="26"/>
          <w:szCs w:val="26"/>
        </w:rPr>
        <w:t xml:space="preserve"> </w:t>
      </w:r>
      <w:bookmarkStart w:id="1" w:name="_GoBack"/>
      <w:bookmarkEnd w:id="1"/>
      <w:r w:rsidRPr="00457B50">
        <w:rPr>
          <w:rFonts w:ascii="PT Astra Serif" w:hAnsi="PT Astra Serif" w:cs="Courier New"/>
          <w:sz w:val="26"/>
          <w:szCs w:val="26"/>
        </w:rPr>
        <w:t xml:space="preserve">к </w:t>
      </w:r>
      <w:r w:rsidR="000E4388" w:rsidRPr="00457B50">
        <w:rPr>
          <w:rFonts w:ascii="PT Astra Serif" w:hAnsi="PT Astra Serif" w:cs="Courier New"/>
          <w:sz w:val="26"/>
          <w:szCs w:val="26"/>
        </w:rPr>
        <w:t>Порядку определения объема и услови</w:t>
      </w:r>
      <w:r w:rsidR="0018490B" w:rsidRPr="00457B50">
        <w:rPr>
          <w:rFonts w:ascii="PT Astra Serif" w:hAnsi="PT Astra Serif" w:cs="Courier New"/>
          <w:sz w:val="26"/>
          <w:szCs w:val="26"/>
        </w:rPr>
        <w:t>ям</w:t>
      </w:r>
      <w:r w:rsidR="000E4388" w:rsidRPr="00457B50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субсидии на финансовое обеспечение расходов на аренду нежилых помещений для размещения областных государственных профессиональных образовательных организаций</w:t>
      </w:r>
    </w:p>
    <w:p w:rsidR="001E728E" w:rsidRPr="00457B50" w:rsidRDefault="001E728E" w:rsidP="000E4388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0E4388" w:rsidRPr="00457B50" w:rsidRDefault="000E4388" w:rsidP="000E438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57B50">
        <w:rPr>
          <w:rFonts w:ascii="PT Astra Serif" w:hAnsi="PT Astra Serif" w:cs="Courier New"/>
          <w:sz w:val="26"/>
          <w:szCs w:val="26"/>
        </w:rPr>
        <w:t>Форма</w:t>
      </w:r>
    </w:p>
    <w:p w:rsidR="000E4388" w:rsidRPr="00457B50" w:rsidRDefault="000E4388" w:rsidP="000E4388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0E4388" w:rsidRPr="00457B50" w:rsidRDefault="000C5600" w:rsidP="000E438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457B50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</w:t>
      </w:r>
      <w:r w:rsidR="00F71962" w:rsidRPr="00457B50">
        <w:rPr>
          <w:rFonts w:ascii="PT Astra Serif" w:hAnsi="PT Astra Serif" w:cs="PT Astra Serif"/>
          <w:sz w:val="26"/>
          <w:szCs w:val="26"/>
        </w:rPr>
        <w:t>я</w:t>
      </w:r>
      <w:r w:rsidRPr="00457B50">
        <w:rPr>
          <w:rFonts w:ascii="PT Astra Serif" w:hAnsi="PT Astra Serif" w:cs="PT Astra Serif"/>
          <w:sz w:val="26"/>
          <w:szCs w:val="26"/>
        </w:rPr>
        <w:t>, необходим</w:t>
      </w:r>
      <w:r w:rsidR="00F71962" w:rsidRPr="00457B50">
        <w:rPr>
          <w:rFonts w:ascii="PT Astra Serif" w:hAnsi="PT Astra Serif" w:cs="PT Astra Serif"/>
          <w:sz w:val="26"/>
          <w:szCs w:val="26"/>
        </w:rPr>
        <w:t>ого</w:t>
      </w:r>
      <w:r w:rsidRPr="00457B50">
        <w:rPr>
          <w:rFonts w:ascii="PT Astra Serif" w:hAnsi="PT Astra Serif" w:cs="PT Astra Serif"/>
          <w:sz w:val="26"/>
          <w:szCs w:val="26"/>
        </w:rPr>
        <w:t xml:space="preserve"> для достижения результата предоставления </w:t>
      </w:r>
      <w:r w:rsidR="000E4388" w:rsidRPr="00457B50">
        <w:rPr>
          <w:rFonts w:ascii="PT Astra Serif" w:hAnsi="PT Astra Serif" w:cs="Courier New"/>
          <w:sz w:val="26"/>
          <w:szCs w:val="26"/>
        </w:rPr>
        <w:t>субсидии на финансовое обеспечение расходов на аренду нежилых помещений для размещения областных государственных профессиональных образовательных организаций</w:t>
      </w:r>
    </w:p>
    <w:p w:rsidR="000E4388" w:rsidRPr="00457B50" w:rsidRDefault="000E4388" w:rsidP="000E438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457B50">
        <w:rPr>
          <w:rFonts w:ascii="PT Astra Serif" w:hAnsi="PT Astra Serif" w:cs="Courier New"/>
          <w:sz w:val="26"/>
          <w:szCs w:val="26"/>
        </w:rPr>
        <w:t>по состоянию на ___ ____________ 20__ г.</w:t>
      </w:r>
    </w:p>
    <w:p w:rsidR="00F4346A" w:rsidRPr="00457B50" w:rsidRDefault="00F4346A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7"/>
        <w:gridCol w:w="8045"/>
        <w:gridCol w:w="655"/>
        <w:gridCol w:w="1375"/>
        <w:gridCol w:w="1056"/>
      </w:tblGrid>
      <w:tr w:rsidR="000E4388" w:rsidRPr="00457B50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457B50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457B50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0E4388" w:rsidRPr="00457B50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805" w:type="pct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0E4388" w:rsidRPr="00457B50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457B50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0E4388" w:rsidRPr="00457B50" w:rsidTr="00E441A3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224" w:type="pct"/>
            <w:tcBorders>
              <w:top w:val="single" w:sz="4" w:space="0" w:color="FFFFFF" w:themeColor="background1"/>
            </w:tcBorders>
            <w:tcMar>
              <w:left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0E4388" w:rsidRPr="00457B50" w:rsidTr="000E4388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457B50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</w:tbl>
    <w:p w:rsidR="000E4388" w:rsidRPr="00457B50" w:rsidRDefault="000E4388" w:rsidP="000E4388"/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84"/>
        <w:gridCol w:w="1118"/>
        <w:gridCol w:w="1240"/>
        <w:gridCol w:w="1378"/>
        <w:gridCol w:w="1615"/>
        <w:gridCol w:w="1884"/>
        <w:gridCol w:w="3809"/>
      </w:tblGrid>
      <w:tr w:rsidR="000E4388" w:rsidRPr="00457B50" w:rsidTr="00C82010">
        <w:trPr>
          <w:trHeight w:val="224"/>
        </w:trPr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6C4ED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57B50">
              <w:rPr>
                <w:rFonts w:ascii="PT Astra Serif" w:hAnsi="PT Astra Serif" w:cs="PT Astra Serif"/>
                <w:sz w:val="22"/>
                <w:szCs w:val="22"/>
              </w:rPr>
              <w:t>Результат предоставления субсидии (показател</w:t>
            </w:r>
            <w:r w:rsidR="00F71962" w:rsidRPr="00457B50">
              <w:rPr>
                <w:rFonts w:ascii="PT Astra Serif" w:hAnsi="PT Astra Serif" w:cs="PT Astra Serif"/>
                <w:sz w:val="22"/>
                <w:szCs w:val="22"/>
              </w:rPr>
              <w:t>ь</w:t>
            </w:r>
            <w:r w:rsidRPr="00457B50">
              <w:rPr>
                <w:rFonts w:ascii="PT Astra Serif" w:hAnsi="PT Astra Serif" w:cs="PT Astra Serif"/>
                <w:sz w:val="22"/>
                <w:szCs w:val="22"/>
              </w:rPr>
              <w:t>, необходимы</w:t>
            </w:r>
            <w:r w:rsidR="006C4ED3" w:rsidRPr="00457B50">
              <w:rPr>
                <w:rFonts w:ascii="PT Astra Serif" w:hAnsi="PT Astra Serif" w:cs="PT Astra Serif"/>
                <w:sz w:val="22"/>
                <w:szCs w:val="22"/>
              </w:rPr>
              <w:t>й</w:t>
            </w:r>
            <w:r w:rsidRPr="00457B50">
              <w:rPr>
                <w:rFonts w:ascii="PT Astra Serif" w:hAnsi="PT Astra Serif" w:cs="PT Astra Serif"/>
                <w:sz w:val="22"/>
                <w:szCs w:val="22"/>
              </w:rPr>
              <w:t xml:space="preserve"> для достижения результата предоставления субсидии)</w:t>
            </w:r>
          </w:p>
        </w:tc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57B50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57B50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457B50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57B50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0E4388" w:rsidRPr="00457B50" w:rsidTr="00C8201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57B50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1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57B50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3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57B50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0E4388" w:rsidRPr="00457B50" w:rsidTr="00C8201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457B50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57B50">
              <w:rPr>
                <w:rFonts w:ascii="PT Astra Serif" w:hAnsi="PT Astra Serif" w:cs="PT Astra Serif"/>
                <w:sz w:val="22"/>
                <w:szCs w:val="22"/>
              </w:rPr>
              <w:t>в абсолютных величинах</w:t>
            </w:r>
          </w:p>
          <w:p w:rsidR="000E4388" w:rsidRPr="00457B50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57B50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88" w:history="1">
              <w:r w:rsidRPr="00457B50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457B50">
              <w:rPr>
                <w:rFonts w:ascii="PT Astra Serif" w:hAnsi="PT Astra Serif" w:cs="PT Astra Serif"/>
                <w:sz w:val="22"/>
                <w:szCs w:val="22"/>
              </w:rPr>
              <w:t xml:space="preserve"> - </w:t>
            </w:r>
            <w:hyperlink w:anchor="Par91" w:history="1">
              <w:r w:rsidRPr="00457B50">
                <w:rPr>
                  <w:rFonts w:ascii="PT Astra Serif" w:hAnsi="PT Astra Serif" w:cs="PT Astra Serif"/>
                  <w:sz w:val="22"/>
                  <w:szCs w:val="22"/>
                </w:rPr>
                <w:t>гр. 4</w:t>
              </w:r>
            </w:hyperlink>
            <w:r w:rsidRPr="00457B50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457B50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57B50">
              <w:rPr>
                <w:rFonts w:ascii="PT Astra Serif" w:hAnsi="PT Astra Serif" w:cs="PT Astra Serif"/>
                <w:sz w:val="22"/>
                <w:szCs w:val="22"/>
              </w:rPr>
              <w:t>в процентах</w:t>
            </w:r>
          </w:p>
          <w:p w:rsidR="000E4388" w:rsidRPr="00457B50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57B50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93" w:history="1">
              <w:r w:rsidRPr="00457B50">
                <w:rPr>
                  <w:rFonts w:ascii="PT Astra Serif" w:hAnsi="PT Astra Serif" w:cs="PT Astra Serif"/>
                  <w:sz w:val="22"/>
                  <w:szCs w:val="22"/>
                </w:rPr>
                <w:t>гр. 5</w:t>
              </w:r>
            </w:hyperlink>
            <w:r w:rsidRPr="00457B50">
              <w:rPr>
                <w:rFonts w:ascii="PT Astra Serif" w:hAnsi="PT Astra Serif" w:cs="PT Astra Serif"/>
                <w:sz w:val="22"/>
                <w:szCs w:val="22"/>
              </w:rPr>
              <w:t xml:space="preserve"> / </w:t>
            </w:r>
            <w:hyperlink w:anchor="Par88" w:history="1">
              <w:r w:rsidRPr="00457B50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457B50">
              <w:rPr>
                <w:rFonts w:ascii="PT Astra Serif" w:hAnsi="PT Astra Serif" w:cs="PT Astra Serif"/>
                <w:sz w:val="22"/>
                <w:szCs w:val="22"/>
              </w:rPr>
              <w:t xml:space="preserve"> x 100%)</w:t>
            </w:r>
          </w:p>
        </w:tc>
        <w:tc>
          <w:tcPr>
            <w:tcW w:w="1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E4388" w:rsidRPr="00457B50" w:rsidTr="00C82010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457B50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457B50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457B50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457B50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457B50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457B50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457B50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0E4388" w:rsidRPr="00457B50" w:rsidTr="00C82010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457B50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4388" w:rsidRPr="00457B50" w:rsidRDefault="000E4388" w:rsidP="000E438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1"/>
        <w:gridCol w:w="279"/>
        <w:gridCol w:w="2688"/>
        <w:gridCol w:w="224"/>
        <w:gridCol w:w="3033"/>
      </w:tblGrid>
      <w:tr w:rsidR="000E4388" w:rsidRPr="00457B50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57B50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457B50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4388" w:rsidRPr="00457B50" w:rsidRDefault="000E4388" w:rsidP="00E441A3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57B50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B50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B50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388" w:rsidRPr="00457B50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457B50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57B50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457B50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B50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B50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388" w:rsidRPr="00457B50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457B50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57B50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457B50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B50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B50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57B50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0E4388" w:rsidRPr="00457B50" w:rsidTr="00E441A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457B50" w:rsidRDefault="000E4388" w:rsidP="00E441A3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457B50">
              <w:rPr>
                <w:rFonts w:ascii="PT Astra Serif" w:hAnsi="PT Astra Serif" w:cs="Times New Roman"/>
                <w:sz w:val="26"/>
                <w:szCs w:val="26"/>
              </w:rPr>
              <w:t>____ ______________ 20__ г.</w:t>
            </w:r>
          </w:p>
        </w:tc>
      </w:tr>
    </w:tbl>
    <w:p w:rsidR="00E758C6" w:rsidRPr="00457B50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7"/>
        <w:gridCol w:w="222"/>
      </w:tblGrid>
      <w:tr w:rsidR="000373FB" w:rsidRPr="00457B50" w:rsidTr="00E441A3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11" w:name="Par51"/>
            <w:bookmarkStart w:id="12" w:name="Par225"/>
            <w:bookmarkStart w:id="13" w:name="Par303"/>
            <w:bookmarkEnd w:id="11"/>
            <w:bookmarkEnd w:id="12"/>
            <w:bookmarkEnd w:id="13"/>
            <w:r w:rsidRPr="00457B50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0373FB" w:rsidRPr="00457B50" w:rsidTr="00E441A3">
        <w:trPr>
          <w:trHeight w:val="66"/>
          <w:jc w:val="right"/>
        </w:trPr>
        <w:tc>
          <w:tcPr>
            <w:tcW w:w="419" w:type="pct"/>
            <w:vAlign w:val="bottom"/>
          </w:tcPr>
          <w:p w:rsidR="000373FB" w:rsidRPr="00457B50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457B50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457B50" w:rsidTr="00E441A3">
        <w:trPr>
          <w:trHeight w:val="283"/>
          <w:jc w:val="right"/>
        </w:trPr>
        <w:tc>
          <w:tcPr>
            <w:tcW w:w="419" w:type="pct"/>
          </w:tcPr>
          <w:p w:rsidR="000373FB" w:rsidRPr="00457B50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457B50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457B50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457B50" w:rsidTr="00E441A3">
        <w:trPr>
          <w:trHeight w:val="20"/>
          <w:jc w:val="right"/>
        </w:trPr>
        <w:tc>
          <w:tcPr>
            <w:tcW w:w="419" w:type="pct"/>
          </w:tcPr>
          <w:p w:rsidR="000373FB" w:rsidRPr="00457B50" w:rsidRDefault="000373FB" w:rsidP="00E441A3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0373FB" w:rsidRPr="00457B50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4031C" w:rsidTr="00E441A3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0373FB" w:rsidRPr="00A4031C" w:rsidRDefault="000373FB" w:rsidP="00E441A3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457B50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0373FB" w:rsidRPr="00C75562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E758C6" w:rsidRPr="00537113" w:rsidRDefault="00E758C6" w:rsidP="000373FB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537113" w:rsidSect="00C82010">
      <w:pgSz w:w="16840" w:h="11907" w:orient="landscape" w:code="9"/>
      <w:pgMar w:top="1134" w:right="1134" w:bottom="851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03D" w:rsidRDefault="00ED603D">
      <w:r>
        <w:separator/>
      </w:r>
    </w:p>
  </w:endnote>
  <w:endnote w:type="continuationSeparator" w:id="0">
    <w:p w:rsidR="00ED603D" w:rsidRDefault="00ED6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03D" w:rsidRDefault="00ED603D">
      <w:r>
        <w:separator/>
      </w:r>
    </w:p>
  </w:footnote>
  <w:footnote w:type="continuationSeparator" w:id="0">
    <w:p w:rsidR="00ED603D" w:rsidRDefault="00ED603D">
      <w:r>
        <w:continuationSeparator/>
      </w:r>
    </w:p>
  </w:footnote>
  <w:footnote w:id="1">
    <w:p w:rsidR="00D34686" w:rsidRPr="004948BC" w:rsidRDefault="00D34686" w:rsidP="00D34686">
      <w:pPr>
        <w:pStyle w:val="afa"/>
        <w:rPr>
          <w:szCs w:val="16"/>
        </w:rPr>
      </w:pPr>
      <w:r w:rsidRPr="004948BC">
        <w:rPr>
          <w:rStyle w:val="afc"/>
          <w:szCs w:val="16"/>
        </w:rPr>
        <w:footnoteRef/>
      </w:r>
      <w:r w:rsidRPr="004948BC">
        <w:rPr>
          <w:szCs w:val="16"/>
        </w:rPr>
        <w:t xml:space="preserve"> Копии документов</w:t>
      </w:r>
      <w:r w:rsidR="00B8562E">
        <w:rPr>
          <w:szCs w:val="16"/>
        </w:rPr>
        <w:t>,</w:t>
      </w:r>
      <w:r w:rsidRPr="004948BC">
        <w:rPr>
          <w:szCs w:val="16"/>
        </w:rPr>
        <w:t xml:space="preserve"> </w:t>
      </w:r>
      <w:r w:rsidR="00B8562E" w:rsidRPr="00A4031C">
        <w:rPr>
          <w:rFonts w:ascii="PT Astra Serif" w:hAnsi="PT Astra Serif"/>
        </w:rPr>
        <w:t>подтверждающи</w:t>
      </w:r>
      <w:r w:rsidR="00B8562E">
        <w:rPr>
          <w:rFonts w:ascii="PT Astra Serif" w:hAnsi="PT Astra Serif"/>
        </w:rPr>
        <w:t>х</w:t>
      </w:r>
      <w:r w:rsidR="00B8562E" w:rsidRPr="00A4031C">
        <w:rPr>
          <w:rFonts w:ascii="PT Astra Serif" w:hAnsi="PT Astra Serif"/>
        </w:rPr>
        <w:t xml:space="preserve"> возникновение фактической потребности,</w:t>
      </w:r>
      <w:r w:rsidR="00B8562E" w:rsidRPr="00B8562E">
        <w:t xml:space="preserve"> </w:t>
      </w:r>
      <w:r w:rsidR="00B8562E" w:rsidRPr="00B8562E">
        <w:rPr>
          <w:rFonts w:ascii="PT Astra Serif" w:hAnsi="PT Astra Serif"/>
        </w:rPr>
        <w:t>в соответствии с типовой формой</w:t>
      </w:r>
      <w:r w:rsidR="00B8562E">
        <w:rPr>
          <w:rFonts w:ascii="PT Astra Serif" w:hAnsi="PT Astra Serif"/>
        </w:rPr>
        <w:t xml:space="preserve"> соглашения</w:t>
      </w:r>
      <w:r w:rsidR="00B8562E" w:rsidRPr="00B8562E">
        <w:rPr>
          <w:rFonts w:ascii="PT Astra Serif" w:hAnsi="PT Astra Serif"/>
        </w:rPr>
        <w:t>, установленной Департаментом финансов Томской области</w:t>
      </w:r>
      <w:r w:rsidR="00B8562E">
        <w:rPr>
          <w:rFonts w:ascii="PT Astra Serif" w:hAnsi="PT Astra Serif"/>
        </w:rPr>
        <w:t>,</w:t>
      </w:r>
      <w:r w:rsidR="00B8562E" w:rsidRPr="004948BC">
        <w:rPr>
          <w:szCs w:val="16"/>
        </w:rPr>
        <w:t xml:space="preserve"> </w:t>
      </w:r>
      <w:r w:rsidRPr="004948BC">
        <w:rPr>
          <w:szCs w:val="16"/>
        </w:rPr>
        <w:t xml:space="preserve">прилагаются </w:t>
      </w:r>
      <w:r w:rsidR="00B8562E">
        <w:rPr>
          <w:szCs w:val="16"/>
        </w:rPr>
        <w:t>к заявке.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8F4D10" w:rsidRDefault="00336B7B" w:rsidP="008F4D10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9C11F5">
      <w:rPr>
        <w:rStyle w:val="ab"/>
        <w:rFonts w:ascii="PT Astra Serif" w:hAnsi="PT Astra Serif"/>
        <w:noProof/>
        <w:szCs w:val="24"/>
      </w:rPr>
      <w:t>7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336B7B" w:rsidRDefault="00336B7B" w:rsidP="008F4D10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D10" w:rsidRPr="008F4D10" w:rsidRDefault="008F4D10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9C11F5">
      <w:rPr>
        <w:rStyle w:val="ab"/>
        <w:rFonts w:ascii="PT Astra Serif" w:hAnsi="PT Astra Serif"/>
        <w:noProof/>
        <w:szCs w:val="24"/>
      </w:rPr>
      <w:t>8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F4D10" w:rsidRDefault="008F4D10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490B"/>
    <w:rsid w:val="00187094"/>
    <w:rsid w:val="0019265B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0E26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34EC"/>
    <w:rsid w:val="00404A45"/>
    <w:rsid w:val="00404A78"/>
    <w:rsid w:val="00405BE4"/>
    <w:rsid w:val="00407F48"/>
    <w:rsid w:val="00411410"/>
    <w:rsid w:val="0041308A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158A"/>
    <w:rsid w:val="0045302F"/>
    <w:rsid w:val="0045335F"/>
    <w:rsid w:val="004542D2"/>
    <w:rsid w:val="004554AC"/>
    <w:rsid w:val="004558C4"/>
    <w:rsid w:val="004577A6"/>
    <w:rsid w:val="00457B50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471E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4ED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1F5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63C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419A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1ECE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56C1"/>
    <w:rsid w:val="00DE56F5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83D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603D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1962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E9A68-0567-4969-B8B6-4339F76C2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11</Pages>
  <Words>2919</Words>
  <Characters>16644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19524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18</cp:revision>
  <cp:lastPrinted>2021-11-22T10:03:00Z</cp:lastPrinted>
  <dcterms:created xsi:type="dcterms:W3CDTF">2021-11-16T03:14:00Z</dcterms:created>
  <dcterms:modified xsi:type="dcterms:W3CDTF">2021-12-20T07:48:00Z</dcterms:modified>
</cp:coreProperties>
</file>