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B75FF9" w:rsidRDefault="006E43CA" w:rsidP="00B457A7">
      <w:pPr>
        <w:spacing w:after="120"/>
        <w:jc w:val="center"/>
        <w:rPr>
          <w:rFonts w:ascii="PT Astra Serif" w:hAnsi="PT Astra Serif"/>
        </w:rPr>
      </w:pPr>
      <w:r w:rsidRPr="00B75FF9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2674620</wp:posOffset>
            </wp:positionH>
            <wp:positionV relativeFrom="paragraph">
              <wp:posOffset>-310515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18F6" w:rsidRPr="00B75FF9" w:rsidRDefault="007C18F6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B75FF9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B75FF9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B75FF9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B75FF9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B75FF9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B75FF9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B75FF9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B75FF9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B75FF9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B75FF9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3969"/>
      </w:tblGrid>
      <w:tr w:rsidR="00AC4A10" w:rsidRPr="00B75FF9" w:rsidTr="004A6BA8">
        <w:tc>
          <w:tcPr>
            <w:tcW w:w="4395" w:type="dxa"/>
            <w:vAlign w:val="center"/>
            <w:hideMark/>
          </w:tcPr>
          <w:p w:rsidR="00AC4A10" w:rsidRPr="00B75FF9" w:rsidRDefault="00125535" w:rsidP="00CC518F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 мая</w:t>
            </w:r>
            <w:r w:rsidR="00AC4A10" w:rsidRPr="00B75FF9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CC518F" w:rsidRPr="00B75FF9">
              <w:rPr>
                <w:rFonts w:ascii="PT Astra Serif" w:hAnsi="PT Astra Serif"/>
                <w:sz w:val="26"/>
                <w:szCs w:val="26"/>
              </w:rPr>
              <w:t>2</w:t>
            </w:r>
            <w:r w:rsidR="00AC4A10" w:rsidRPr="00B75FF9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B75FF9" w:rsidRDefault="00AC4A10" w:rsidP="008C404B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69" w:type="dxa"/>
            <w:vAlign w:val="center"/>
            <w:hideMark/>
          </w:tcPr>
          <w:p w:rsidR="00AC4A10" w:rsidRPr="00B75FF9" w:rsidRDefault="00AC4A10" w:rsidP="00125535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B75FF9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125535">
              <w:rPr>
                <w:rFonts w:ascii="PT Astra Serif" w:hAnsi="PT Astra Serif"/>
                <w:sz w:val="26"/>
                <w:szCs w:val="26"/>
              </w:rPr>
              <w:t>19</w:t>
            </w:r>
            <w:r w:rsidRPr="00B75FF9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B75FF9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B75FF9" w:rsidRDefault="0037472D" w:rsidP="0037472D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B75FF9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Порядка определения объема и условий предоставления областным государственным бюджетным учреждениям субсидии на финансовое обеспечение расходов </w:t>
      </w:r>
      <w:r w:rsidR="00CC518F" w:rsidRPr="00B75FF9">
        <w:rPr>
          <w:rFonts w:ascii="PT Astra Serif" w:hAnsi="PT Astra Serif" w:cs="Times New Roman"/>
          <w:b w:val="0"/>
          <w:sz w:val="26"/>
          <w:szCs w:val="26"/>
        </w:rPr>
        <w:t>на капитальн</w:t>
      </w:r>
      <w:r w:rsidR="00D64E4B" w:rsidRPr="00B75FF9">
        <w:rPr>
          <w:rFonts w:ascii="PT Astra Serif" w:hAnsi="PT Astra Serif" w:cs="Times New Roman"/>
          <w:b w:val="0"/>
          <w:sz w:val="26"/>
          <w:szCs w:val="26"/>
        </w:rPr>
        <w:t>ый</w:t>
      </w:r>
      <w:r w:rsidR="00CC518F" w:rsidRPr="00B75FF9">
        <w:rPr>
          <w:rFonts w:ascii="PT Astra Serif" w:hAnsi="PT Astra Serif" w:cs="Times New Roman"/>
          <w:b w:val="0"/>
          <w:sz w:val="26"/>
          <w:szCs w:val="26"/>
        </w:rPr>
        <w:t xml:space="preserve"> ремонт областных объектов недвижимого имущества</w:t>
      </w:r>
      <w:r w:rsidR="006D08CA" w:rsidRPr="00B75FF9">
        <w:rPr>
          <w:rFonts w:ascii="PT Astra Serif" w:hAnsi="PT Astra Serif" w:cs="Times New Roman"/>
          <w:b w:val="0"/>
          <w:sz w:val="26"/>
          <w:szCs w:val="26"/>
        </w:rPr>
        <w:t xml:space="preserve">, </w:t>
      </w:r>
      <w:r w:rsidR="0057360F" w:rsidRPr="00B75FF9">
        <w:rPr>
          <w:rFonts w:ascii="PT Astra Serif" w:hAnsi="PT Astra Serif" w:cs="Times New Roman"/>
          <w:b w:val="0"/>
          <w:sz w:val="26"/>
          <w:szCs w:val="26"/>
        </w:rPr>
        <w:t xml:space="preserve">выполнение </w:t>
      </w:r>
      <w:r w:rsidR="006742EC" w:rsidRPr="00B75FF9">
        <w:rPr>
          <w:rFonts w:ascii="PT Astra Serif" w:hAnsi="PT Astra Serif" w:cs="Times New Roman"/>
          <w:b w:val="0"/>
          <w:sz w:val="26"/>
          <w:szCs w:val="26"/>
        </w:rPr>
        <w:t>проектно-изыскательских работ в целях проведения капитального ремонта</w:t>
      </w:r>
    </w:p>
    <w:p w:rsidR="006E43CA" w:rsidRPr="00B75FF9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7472D" w:rsidRPr="00B75FF9" w:rsidRDefault="0037472D" w:rsidP="0037472D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B75FF9">
        <w:rPr>
          <w:rFonts w:ascii="PT Astra Serif" w:hAnsi="PT Astra Serif"/>
          <w:sz w:val="26"/>
          <w:szCs w:val="26"/>
        </w:rPr>
        <w:t>В соответствии с абзацем четвертым пункта 1 статьи 78</w:t>
      </w:r>
      <w:r w:rsidRPr="00B75FF9">
        <w:rPr>
          <w:rFonts w:ascii="PT Astra Serif" w:hAnsi="PT Astra Serif"/>
          <w:sz w:val="26"/>
          <w:szCs w:val="26"/>
          <w:vertAlign w:val="superscript"/>
        </w:rPr>
        <w:t>1</w:t>
      </w:r>
      <w:r w:rsidRPr="00B75FF9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22.02.2020 № 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цели»,</w:t>
      </w:r>
      <w:r w:rsidRPr="00B75FF9">
        <w:t xml:space="preserve"> </w:t>
      </w:r>
      <w:r w:rsidRPr="00B75FF9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</w:t>
      </w:r>
    </w:p>
    <w:p w:rsidR="0037472D" w:rsidRPr="00B75FF9" w:rsidRDefault="0037472D" w:rsidP="0037472D">
      <w:pPr>
        <w:ind w:firstLine="709"/>
        <w:rPr>
          <w:rFonts w:ascii="PT Astra Serif" w:hAnsi="PT Astra Serif"/>
          <w:sz w:val="26"/>
          <w:szCs w:val="26"/>
        </w:rPr>
      </w:pPr>
      <w:r w:rsidRPr="00B75FF9">
        <w:rPr>
          <w:rFonts w:ascii="PT Astra Serif" w:hAnsi="PT Astra Serif"/>
          <w:sz w:val="26"/>
          <w:szCs w:val="26"/>
        </w:rPr>
        <w:t>ПРИКАЗЫВАЮ:</w:t>
      </w:r>
    </w:p>
    <w:p w:rsidR="0037472D" w:rsidRPr="00B75FF9" w:rsidRDefault="0037472D" w:rsidP="0037472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 xml:space="preserve">1. Утвердить Порядок определения объема и условия предоставления областным государственным бюджетным учреждениям субсидии </w:t>
      </w:r>
      <w:r w:rsidR="00D73425" w:rsidRPr="00B75FF9">
        <w:rPr>
          <w:rFonts w:ascii="PT Astra Serif" w:hAnsi="PT Astra Serif" w:cs="Times New Roman"/>
          <w:sz w:val="26"/>
          <w:szCs w:val="26"/>
        </w:rPr>
        <w:t>на финансовое обеспечение расходов на капитальный ремонт областных объектов недвижимого имущества, выполнение проектно-изыскательских работ в целях проведения капитального ремонта</w:t>
      </w:r>
      <w:r w:rsidRPr="00B75FF9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приказу.</w:t>
      </w:r>
    </w:p>
    <w:p w:rsidR="0037472D" w:rsidRPr="00B75FF9" w:rsidRDefault="0037472D" w:rsidP="0037472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5FF9">
        <w:rPr>
          <w:rFonts w:ascii="PT Astra Serif" w:hAnsi="PT Astra Serif"/>
          <w:sz w:val="26"/>
          <w:szCs w:val="26"/>
        </w:rPr>
        <w:t xml:space="preserve">2. Настоящий приказ вступает в силу с </w:t>
      </w:r>
      <w:r w:rsidR="00372906" w:rsidRPr="00B75FF9">
        <w:rPr>
          <w:rFonts w:ascii="PT Astra Serif" w:hAnsi="PT Astra Serif"/>
          <w:sz w:val="26"/>
          <w:szCs w:val="26"/>
        </w:rPr>
        <w:t>даты</w:t>
      </w:r>
      <w:r w:rsidRPr="00B75FF9">
        <w:rPr>
          <w:rFonts w:ascii="PT Astra Serif" w:hAnsi="PT Astra Serif"/>
          <w:sz w:val="26"/>
          <w:szCs w:val="26"/>
        </w:rPr>
        <w:t xml:space="preserve"> его официального опубликования.</w:t>
      </w:r>
    </w:p>
    <w:p w:rsidR="0037472D" w:rsidRPr="00B75FF9" w:rsidRDefault="0037472D" w:rsidP="0037472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3. Контроль за исполнением настоящего приказа оставляю за собой.</w:t>
      </w:r>
    </w:p>
    <w:p w:rsidR="0037472D" w:rsidRPr="00B75FF9" w:rsidRDefault="0037472D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</w:p>
    <w:p w:rsidR="00267EFA" w:rsidRPr="00B75FF9" w:rsidRDefault="00267EF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7472D" w:rsidRPr="00B75FF9" w:rsidRDefault="0037472D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402"/>
        <w:gridCol w:w="1984"/>
      </w:tblGrid>
      <w:tr w:rsidR="00AC3C6F" w:rsidRPr="00B75FF9" w:rsidTr="00D8005A">
        <w:tc>
          <w:tcPr>
            <w:tcW w:w="4253" w:type="dxa"/>
            <w:vAlign w:val="center"/>
            <w:hideMark/>
          </w:tcPr>
          <w:p w:rsidR="00AC3C6F" w:rsidRPr="00B75FF9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B75FF9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402" w:type="dxa"/>
            <w:vAlign w:val="center"/>
          </w:tcPr>
          <w:p w:rsidR="00AC3C6F" w:rsidRPr="00B75FF9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  <w:hideMark/>
          </w:tcPr>
          <w:p w:rsidR="00AC3C6F" w:rsidRPr="00B75FF9" w:rsidRDefault="00AC3C6F" w:rsidP="00D8005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75FF9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B75FF9">
              <w:rPr>
                <w:rFonts w:ascii="PT Astra Serif" w:hAnsi="PT Astra Serif"/>
                <w:sz w:val="26"/>
                <w:szCs w:val="26"/>
              </w:rPr>
              <w:t>Калинюк</w:t>
            </w:r>
            <w:bookmarkStart w:id="0" w:name="_GoBack"/>
            <w:bookmarkEnd w:id="0"/>
            <w:proofErr w:type="spellEnd"/>
          </w:p>
        </w:tc>
      </w:tr>
    </w:tbl>
    <w:p w:rsidR="00BB542E" w:rsidRPr="00B75FF9" w:rsidRDefault="00BB542E">
      <w:pPr>
        <w:rPr>
          <w:rFonts w:ascii="PT Astra Serif" w:hAnsi="PT Astra Serif"/>
          <w:sz w:val="26"/>
          <w:szCs w:val="26"/>
        </w:rPr>
        <w:sectPr w:rsidR="00BB542E" w:rsidRPr="00B75FF9" w:rsidSect="00BB542E">
          <w:headerReference w:type="default" r:id="rId10"/>
          <w:footnotePr>
            <w:pos w:val="beneathText"/>
          </w:footnotePr>
          <w:pgSz w:w="11905" w:h="16838"/>
          <w:pgMar w:top="1134" w:right="1134" w:bottom="851" w:left="1134" w:header="454" w:footer="0" w:gutter="0"/>
          <w:cols w:space="720"/>
          <w:noEndnote/>
          <w:titlePg/>
          <w:docGrid w:linePitch="326"/>
        </w:sectPr>
      </w:pPr>
    </w:p>
    <w:p w:rsidR="00392306" w:rsidRPr="00B75FF9" w:rsidRDefault="00392306" w:rsidP="00372906">
      <w:pPr>
        <w:pStyle w:val="ConsPlusNormal"/>
        <w:ind w:left="6379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B75FF9" w:rsidRDefault="00F70ECF" w:rsidP="00372906">
      <w:pPr>
        <w:pStyle w:val="ConsPlusNormal"/>
        <w:ind w:left="6379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B75FF9" w:rsidRDefault="00F70ECF" w:rsidP="00372906">
      <w:pPr>
        <w:pStyle w:val="ConsPlusNormal"/>
        <w:ind w:left="6379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B75FF9" w:rsidRDefault="004703D4" w:rsidP="00372906">
      <w:pPr>
        <w:pStyle w:val="ConsPlusNormal"/>
        <w:ind w:left="6379" w:right="-10" w:firstLine="0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приказ</w:t>
      </w:r>
      <w:r w:rsidR="00F70ECF" w:rsidRPr="00B75FF9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B75FF9" w:rsidRDefault="004703D4" w:rsidP="00372906">
      <w:pPr>
        <w:pStyle w:val="ConsPlusNormal"/>
        <w:ind w:left="6379" w:right="-10" w:firstLine="0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B75FF9" w:rsidRDefault="004703D4" w:rsidP="00372906">
      <w:pPr>
        <w:pStyle w:val="ConsPlusNormal"/>
        <w:ind w:left="6379" w:right="-10" w:firstLine="0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37472D" w:rsidRPr="00B75FF9" w:rsidRDefault="0037472D" w:rsidP="00372906">
      <w:pPr>
        <w:pStyle w:val="ConsPlusNormal"/>
        <w:ind w:left="6379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 xml:space="preserve">от </w:t>
      </w:r>
      <w:r w:rsidR="00125535">
        <w:rPr>
          <w:rFonts w:ascii="PT Astra Serif" w:hAnsi="PT Astra Serif" w:cs="Times New Roman"/>
          <w:sz w:val="26"/>
          <w:szCs w:val="26"/>
        </w:rPr>
        <w:t>31</w:t>
      </w:r>
      <w:r w:rsidRPr="00B75FF9">
        <w:rPr>
          <w:rFonts w:ascii="PT Astra Serif" w:hAnsi="PT Astra Serif" w:cs="Times New Roman"/>
          <w:sz w:val="26"/>
          <w:szCs w:val="26"/>
        </w:rPr>
        <w:t>.</w:t>
      </w:r>
      <w:r w:rsidR="00125535">
        <w:rPr>
          <w:rFonts w:ascii="PT Astra Serif" w:hAnsi="PT Astra Serif" w:cs="Times New Roman"/>
          <w:sz w:val="26"/>
          <w:szCs w:val="26"/>
        </w:rPr>
        <w:t>05</w:t>
      </w:r>
      <w:r w:rsidRPr="00B75FF9">
        <w:rPr>
          <w:rFonts w:ascii="PT Astra Serif" w:hAnsi="PT Astra Serif" w:cs="Times New Roman"/>
          <w:sz w:val="26"/>
          <w:szCs w:val="26"/>
        </w:rPr>
        <w:t>.202</w:t>
      </w:r>
      <w:r w:rsidR="00372906" w:rsidRPr="00B75FF9">
        <w:rPr>
          <w:rFonts w:ascii="PT Astra Serif" w:hAnsi="PT Astra Serif" w:cs="Times New Roman"/>
          <w:sz w:val="26"/>
          <w:szCs w:val="26"/>
        </w:rPr>
        <w:t>2</w:t>
      </w:r>
      <w:r w:rsidRPr="00B75FF9">
        <w:rPr>
          <w:rFonts w:ascii="PT Astra Serif" w:hAnsi="PT Astra Serif" w:cs="Times New Roman"/>
          <w:sz w:val="26"/>
          <w:szCs w:val="26"/>
        </w:rPr>
        <w:t xml:space="preserve"> № </w:t>
      </w:r>
      <w:r w:rsidR="00125535">
        <w:rPr>
          <w:rFonts w:ascii="PT Astra Serif" w:hAnsi="PT Astra Serif" w:cs="Times New Roman"/>
          <w:sz w:val="26"/>
          <w:szCs w:val="26"/>
        </w:rPr>
        <w:t>19</w:t>
      </w:r>
      <w:r w:rsidRPr="00B75FF9">
        <w:rPr>
          <w:rFonts w:ascii="PT Astra Serif" w:hAnsi="PT Astra Serif" w:cs="Times New Roman"/>
          <w:sz w:val="26"/>
          <w:szCs w:val="26"/>
        </w:rPr>
        <w:t>п</w:t>
      </w:r>
    </w:p>
    <w:p w:rsidR="004703D4" w:rsidRPr="00B75FF9" w:rsidRDefault="004703D4" w:rsidP="00372906">
      <w:pPr>
        <w:pStyle w:val="ConsPlusNormal"/>
        <w:ind w:left="6379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B75FF9" w:rsidRDefault="00335ECB" w:rsidP="00FC4E1F">
      <w:pPr>
        <w:jc w:val="center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B75FF9">
        <w:rPr>
          <w:rFonts w:ascii="PT Astra Serif" w:hAnsi="PT Astra Serif"/>
          <w:bCs/>
          <w:sz w:val="26"/>
          <w:szCs w:val="26"/>
        </w:rPr>
        <w:t>определения объема и услови</w:t>
      </w:r>
      <w:r w:rsidR="00392306" w:rsidRPr="00B75FF9">
        <w:rPr>
          <w:rFonts w:ascii="PT Astra Serif" w:hAnsi="PT Astra Serif"/>
          <w:bCs/>
          <w:sz w:val="26"/>
          <w:szCs w:val="26"/>
        </w:rPr>
        <w:t>я</w:t>
      </w:r>
      <w:r w:rsidR="009F0B57" w:rsidRPr="00B75FF9">
        <w:rPr>
          <w:rFonts w:ascii="PT Astra Serif" w:hAnsi="PT Astra Serif"/>
          <w:bCs/>
          <w:sz w:val="26"/>
          <w:szCs w:val="26"/>
        </w:rPr>
        <w:t xml:space="preserve"> предоставления</w:t>
      </w:r>
      <w:r w:rsidR="007123FE" w:rsidRPr="00B75FF9">
        <w:rPr>
          <w:rFonts w:ascii="PT Astra Serif" w:hAnsi="PT Astra Serif"/>
          <w:bCs/>
          <w:sz w:val="26"/>
          <w:szCs w:val="26"/>
        </w:rPr>
        <w:t xml:space="preserve"> </w:t>
      </w:r>
      <w:r w:rsidR="007123FE" w:rsidRPr="00B75FF9">
        <w:rPr>
          <w:rFonts w:ascii="PT Astra Serif" w:hAnsi="PT Astra Serif"/>
          <w:sz w:val="26"/>
          <w:szCs w:val="26"/>
        </w:rPr>
        <w:t>областным</w:t>
      </w:r>
      <w:r w:rsidR="009F0B57" w:rsidRPr="00B75FF9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субсидии </w:t>
      </w:r>
      <w:r w:rsidR="00306897" w:rsidRPr="00B75FF9">
        <w:rPr>
          <w:rFonts w:ascii="PT Astra Serif" w:hAnsi="PT Astra Serif"/>
          <w:bCs/>
          <w:sz w:val="26"/>
          <w:szCs w:val="26"/>
        </w:rPr>
        <w:t>на финансовое обеспечение расходов на капитальный ремонт областных объектов недвижимого имущества, выполнение проектно-изыскательских работ в целях проведения капитального ремонта</w:t>
      </w:r>
    </w:p>
    <w:p w:rsidR="00335ECB" w:rsidRPr="00B75FF9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B75FF9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>1</w:t>
      </w:r>
      <w:r w:rsidR="00FB4FD8" w:rsidRPr="00B75FF9">
        <w:rPr>
          <w:rFonts w:ascii="PT Astra Serif" w:hAnsi="PT Astra Serif"/>
          <w:bCs/>
          <w:sz w:val="26"/>
          <w:szCs w:val="26"/>
        </w:rPr>
        <w:t>.</w:t>
      </w:r>
      <w:r w:rsidR="00A31F3D" w:rsidRPr="00B75FF9">
        <w:rPr>
          <w:rFonts w:ascii="PT Astra Serif" w:hAnsi="PT Astra Serif"/>
          <w:bCs/>
          <w:sz w:val="26"/>
          <w:szCs w:val="26"/>
        </w:rPr>
        <w:t> </w:t>
      </w:r>
      <w:r w:rsidR="00FB1996" w:rsidRPr="00B75FF9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B75FF9">
        <w:rPr>
          <w:rFonts w:ascii="PT Astra Serif" w:hAnsi="PT Astra Serif"/>
          <w:bCs/>
          <w:sz w:val="26"/>
          <w:szCs w:val="26"/>
        </w:rPr>
        <w:t>и</w:t>
      </w:r>
    </w:p>
    <w:p w:rsidR="00FB4FD8" w:rsidRPr="00B75FF9" w:rsidRDefault="00FB4FD8" w:rsidP="00FB4FD8"/>
    <w:p w:rsidR="00392306" w:rsidRPr="00B75FF9" w:rsidRDefault="007123FE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>1. </w:t>
      </w:r>
      <w:r w:rsidR="00392306" w:rsidRPr="00B75FF9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правила определения объема и условия предоставления областным государственным бюджетным учреждениям (далее – учреждения) </w:t>
      </w:r>
      <w:r w:rsidR="00267EFA" w:rsidRPr="00B75FF9">
        <w:rPr>
          <w:rFonts w:ascii="PT Astra Serif" w:hAnsi="PT Astra Serif"/>
          <w:bCs/>
          <w:sz w:val="26"/>
          <w:szCs w:val="26"/>
        </w:rPr>
        <w:t xml:space="preserve">субсидии </w:t>
      </w:r>
      <w:r w:rsidR="00306897" w:rsidRPr="00B75FF9">
        <w:rPr>
          <w:rFonts w:ascii="PT Astra Serif" w:hAnsi="PT Astra Serif"/>
          <w:bCs/>
          <w:sz w:val="26"/>
          <w:szCs w:val="26"/>
        </w:rPr>
        <w:t>на финансовое обеспечение расходов на капитальный ремонт областных объектов недвижимого имущества, выполнение проектно-изыскательских работ в целях проведения капитального ремонта</w:t>
      </w:r>
      <w:r w:rsidR="00267EFA" w:rsidRPr="00B75FF9">
        <w:rPr>
          <w:rFonts w:ascii="PT Astra Serif" w:hAnsi="PT Astra Serif"/>
          <w:bCs/>
          <w:sz w:val="26"/>
          <w:szCs w:val="26"/>
        </w:rPr>
        <w:t xml:space="preserve"> </w:t>
      </w:r>
      <w:r w:rsidR="00392306" w:rsidRPr="00B75FF9">
        <w:rPr>
          <w:rFonts w:ascii="PT Astra Serif" w:hAnsi="PT Astra Serif"/>
          <w:bCs/>
          <w:sz w:val="26"/>
          <w:szCs w:val="26"/>
        </w:rPr>
        <w:t>(далее – субсидия).</w:t>
      </w:r>
    </w:p>
    <w:p w:rsidR="00335ECB" w:rsidRPr="00B75FF9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>2.</w:t>
      </w:r>
      <w:r w:rsidR="00620278" w:rsidRPr="00B75FF9">
        <w:rPr>
          <w:rFonts w:ascii="PT Astra Serif" w:hAnsi="PT Astra Serif"/>
          <w:bCs/>
          <w:sz w:val="26"/>
          <w:szCs w:val="26"/>
        </w:rPr>
        <w:t> </w:t>
      </w:r>
      <w:r w:rsidR="00392306" w:rsidRPr="00B75FF9">
        <w:rPr>
          <w:rFonts w:ascii="PT Astra Serif" w:hAnsi="PT Astra Serif"/>
          <w:bCs/>
          <w:sz w:val="26"/>
          <w:szCs w:val="26"/>
        </w:rPr>
        <w:t xml:space="preserve">Целью предоставления субсидии является финансовое обеспечение расходов </w:t>
      </w:r>
      <w:r w:rsidR="00306897" w:rsidRPr="00B75FF9">
        <w:rPr>
          <w:rFonts w:ascii="PT Astra Serif" w:hAnsi="PT Astra Serif"/>
          <w:bCs/>
          <w:sz w:val="26"/>
          <w:szCs w:val="26"/>
        </w:rPr>
        <w:t>на капитальный ремонт областных объектов недвижимого имущества, выполнение проектно-изыскательских работ в целях проведения капитального ремонта</w:t>
      </w:r>
      <w:r w:rsidR="009F0B57" w:rsidRPr="00B75FF9">
        <w:rPr>
          <w:rFonts w:ascii="PT Astra Serif" w:hAnsi="PT Astra Serif"/>
          <w:bCs/>
          <w:sz w:val="26"/>
          <w:szCs w:val="26"/>
        </w:rPr>
        <w:t>.</w:t>
      </w:r>
    </w:p>
    <w:p w:rsidR="00335ECB" w:rsidRPr="00B75FF9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>3.</w:t>
      </w:r>
      <w:r w:rsidR="00620278" w:rsidRPr="00B75FF9">
        <w:rPr>
          <w:rFonts w:ascii="PT Astra Serif" w:hAnsi="PT Astra Serif"/>
          <w:bCs/>
          <w:sz w:val="26"/>
          <w:szCs w:val="26"/>
        </w:rPr>
        <w:t> </w:t>
      </w:r>
      <w:r w:rsidR="00392306" w:rsidRPr="00B75FF9">
        <w:rPr>
          <w:rFonts w:ascii="PT Astra Serif" w:hAnsi="PT Astra Serif"/>
          <w:bCs/>
          <w:sz w:val="26"/>
          <w:szCs w:val="26"/>
        </w:rPr>
        <w:t>Органом государственной власти, осуществляющим функции и полномочия учредителя в отношении учреждени</w:t>
      </w:r>
      <w:r w:rsidR="003553EC" w:rsidRPr="00B75FF9">
        <w:rPr>
          <w:rFonts w:ascii="PT Astra Serif" w:hAnsi="PT Astra Serif"/>
          <w:bCs/>
          <w:sz w:val="26"/>
          <w:szCs w:val="26"/>
        </w:rPr>
        <w:t>й</w:t>
      </w:r>
      <w:r w:rsidR="00392306" w:rsidRPr="00B75FF9">
        <w:rPr>
          <w:rFonts w:ascii="PT Astra Serif" w:hAnsi="PT Astra Serif"/>
          <w:bCs/>
          <w:sz w:val="26"/>
          <w:szCs w:val="26"/>
        </w:rPr>
        <w:t xml:space="preserve">, до которого </w:t>
      </w:r>
      <w:r w:rsidR="00B82986" w:rsidRPr="00B75FF9">
        <w:rPr>
          <w:rFonts w:ascii="PT Astra Serif" w:hAnsi="PT Astra Serif"/>
          <w:bCs/>
          <w:sz w:val="26"/>
          <w:szCs w:val="26"/>
        </w:rPr>
        <w:t xml:space="preserve">в </w:t>
      </w:r>
      <w:r w:rsidR="00392306" w:rsidRPr="00B75FF9">
        <w:rPr>
          <w:rFonts w:ascii="PT Astra Serif" w:hAnsi="PT Astra Serif"/>
          <w:bCs/>
          <w:sz w:val="26"/>
          <w:szCs w:val="26"/>
        </w:rPr>
        <w:t>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профессионального образования Томской области (далее – Департамент).</w:t>
      </w:r>
    </w:p>
    <w:p w:rsidR="00FB4FD8" w:rsidRPr="00B75FF9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B75FF9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>2</w:t>
      </w:r>
      <w:r w:rsidR="00FB4FD8" w:rsidRPr="00B75FF9">
        <w:rPr>
          <w:rFonts w:ascii="PT Astra Serif" w:hAnsi="PT Astra Serif"/>
          <w:bCs/>
          <w:sz w:val="26"/>
          <w:szCs w:val="26"/>
        </w:rPr>
        <w:t>.</w:t>
      </w:r>
      <w:r w:rsidR="00E40C33" w:rsidRPr="00B75FF9">
        <w:rPr>
          <w:rFonts w:ascii="PT Astra Serif" w:hAnsi="PT Astra Serif"/>
          <w:bCs/>
          <w:sz w:val="26"/>
          <w:szCs w:val="26"/>
        </w:rPr>
        <w:t> </w:t>
      </w:r>
      <w:r w:rsidR="00FB4FD8" w:rsidRPr="00B75FF9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B75FF9">
        <w:rPr>
          <w:rFonts w:ascii="PT Astra Serif" w:hAnsi="PT Astra Serif"/>
          <w:bCs/>
          <w:sz w:val="26"/>
          <w:szCs w:val="26"/>
        </w:rPr>
        <w:t>и</w:t>
      </w:r>
    </w:p>
    <w:p w:rsidR="00FB4FD8" w:rsidRPr="00B75FF9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92306" w:rsidRPr="00B75FF9" w:rsidRDefault="00392306" w:rsidP="00392306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>4. Условием предоставления субсидии является соответствие учреждения требованиям, установленным пунктом 1</w:t>
      </w:r>
      <w:r w:rsidR="00AC3C3C" w:rsidRPr="00B75FF9">
        <w:rPr>
          <w:rFonts w:ascii="PT Astra Serif" w:hAnsi="PT Astra Serif"/>
          <w:bCs/>
          <w:sz w:val="26"/>
          <w:szCs w:val="26"/>
        </w:rPr>
        <w:t>1</w:t>
      </w:r>
      <w:r w:rsidRPr="00B75FF9">
        <w:rPr>
          <w:rFonts w:ascii="PT Astra Serif" w:hAnsi="PT Astra Serif"/>
          <w:bCs/>
          <w:sz w:val="26"/>
          <w:szCs w:val="26"/>
        </w:rPr>
        <w:t xml:space="preserve"> настоящего Порядка.</w:t>
      </w:r>
    </w:p>
    <w:p w:rsidR="00392306" w:rsidRPr="00B75FF9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5. Для получения субсидии учреждение представляет в Департамент:</w:t>
      </w:r>
    </w:p>
    <w:p w:rsidR="00392306" w:rsidRPr="00B75FF9" w:rsidRDefault="00392306" w:rsidP="00392306">
      <w:pPr>
        <w:pStyle w:val="ConsPlusNormal"/>
        <w:ind w:right="-10" w:firstLine="709"/>
        <w:jc w:val="both"/>
        <w:rPr>
          <w:rFonts w:ascii="PT Astra Serif" w:hAnsi="PT Astra Serif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1) пояснительную записку, содержащую обоснование необходимости предоставления бюджетных средств на цель, указанную в пункте 2 настоящего Порядка, включая расчет-обоснование суммы субсидии</w:t>
      </w:r>
      <w:r w:rsidR="003767AC" w:rsidRPr="00B75FF9">
        <w:rPr>
          <w:rFonts w:ascii="PT Astra Serif" w:hAnsi="PT Astra Serif" w:cs="Times New Roman"/>
          <w:sz w:val="26"/>
          <w:szCs w:val="26"/>
        </w:rPr>
        <w:t xml:space="preserve">, сформированный </w:t>
      </w:r>
      <w:r w:rsidR="003767AC" w:rsidRPr="00B75FF9">
        <w:rPr>
          <w:rFonts w:ascii="PT Astra Serif" w:hAnsi="PT Astra Serif"/>
          <w:sz w:val="26"/>
          <w:szCs w:val="26"/>
        </w:rPr>
        <w:t xml:space="preserve">в соответствии с </w:t>
      </w:r>
      <w:r w:rsidR="003767AC" w:rsidRPr="00B75FF9">
        <w:rPr>
          <w:rFonts w:ascii="PT Astra Serif" w:hAnsi="PT Astra Serif" w:cs="PT Astra Serif"/>
          <w:sz w:val="26"/>
          <w:szCs w:val="26"/>
        </w:rPr>
        <w:t>п</w:t>
      </w:r>
      <w:r w:rsidR="003767AC" w:rsidRPr="00B75FF9">
        <w:rPr>
          <w:rFonts w:ascii="PT Astra Serif" w:hAnsi="PT Astra Serif"/>
          <w:sz w:val="26"/>
          <w:szCs w:val="26"/>
        </w:rPr>
        <w:t xml:space="preserve">риказом </w:t>
      </w:r>
      <w:r w:rsidR="00086811" w:rsidRPr="00B75FF9">
        <w:rPr>
          <w:rFonts w:ascii="PT Astra Serif" w:hAnsi="PT Astra Serif"/>
          <w:sz w:val="26"/>
          <w:szCs w:val="26"/>
        </w:rPr>
        <w:t>Министерства строительства и жилищно-коммунального хозяйства Российской Федерации</w:t>
      </w:r>
      <w:r w:rsidR="003767AC" w:rsidRPr="00B75FF9">
        <w:rPr>
          <w:rFonts w:ascii="PT Astra Serif" w:hAnsi="PT Astra Serif"/>
          <w:sz w:val="26"/>
          <w:szCs w:val="26"/>
        </w:rPr>
        <w:t xml:space="preserve"> от 23.12.2019 №841/</w:t>
      </w:r>
      <w:proofErr w:type="spellStart"/>
      <w:r w:rsidR="003767AC" w:rsidRPr="00B75FF9">
        <w:rPr>
          <w:rFonts w:ascii="PT Astra Serif" w:hAnsi="PT Astra Serif"/>
          <w:sz w:val="26"/>
          <w:szCs w:val="26"/>
        </w:rPr>
        <w:t>пр</w:t>
      </w:r>
      <w:proofErr w:type="spellEnd"/>
      <w:r w:rsidR="003767AC" w:rsidRPr="00B75FF9">
        <w:rPr>
          <w:rFonts w:ascii="PT Astra Serif" w:hAnsi="PT Astra Serif"/>
          <w:sz w:val="26"/>
          <w:szCs w:val="26"/>
        </w:rPr>
        <w:t xml:space="preserve">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строительства»</w:t>
      </w:r>
      <w:r w:rsidRPr="00B75FF9">
        <w:rPr>
          <w:rFonts w:ascii="PT Astra Serif" w:hAnsi="PT Astra Serif" w:cs="Times New Roman"/>
          <w:sz w:val="26"/>
          <w:szCs w:val="26"/>
        </w:rPr>
        <w:t xml:space="preserve">, </w:t>
      </w:r>
      <w:r w:rsidRPr="00B75FF9">
        <w:rPr>
          <w:rFonts w:ascii="PT Astra Serif" w:hAnsi="PT Astra Serif"/>
          <w:sz w:val="26"/>
          <w:szCs w:val="26"/>
        </w:rPr>
        <w:t xml:space="preserve">в том числе предварительную смету </w:t>
      </w:r>
      <w:r w:rsidR="00306897" w:rsidRPr="00B75FF9">
        <w:rPr>
          <w:rFonts w:ascii="PT Astra Serif" w:hAnsi="PT Astra Serif"/>
          <w:sz w:val="26"/>
          <w:szCs w:val="26"/>
        </w:rPr>
        <w:t xml:space="preserve">на капитальный ремонт областных объектов недвижимого </w:t>
      </w:r>
      <w:r w:rsidR="00306897" w:rsidRPr="00B75FF9">
        <w:rPr>
          <w:rFonts w:ascii="PT Astra Serif" w:hAnsi="PT Astra Serif"/>
          <w:sz w:val="26"/>
          <w:szCs w:val="26"/>
        </w:rPr>
        <w:lastRenderedPageBreak/>
        <w:t>имущества, выполнение проектно-изыскательских работ в целях проведения капитального ремонта</w:t>
      </w:r>
      <w:r w:rsidR="00B03EDD" w:rsidRPr="00B75FF9">
        <w:rPr>
          <w:rFonts w:ascii="PT Astra Serif" w:hAnsi="PT Astra Serif"/>
          <w:sz w:val="26"/>
          <w:szCs w:val="26"/>
        </w:rPr>
        <w:t>;</w:t>
      </w:r>
    </w:p>
    <w:p w:rsidR="00EE6C9C" w:rsidRPr="00B75FF9" w:rsidRDefault="00EE6C9C" w:rsidP="003215CD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 xml:space="preserve">2) перечень объектов, подлежащих </w:t>
      </w:r>
      <w:r w:rsidR="00306897" w:rsidRPr="00B75FF9">
        <w:rPr>
          <w:rFonts w:ascii="PT Astra Serif" w:hAnsi="PT Astra Serif" w:cs="Times New Roman"/>
          <w:sz w:val="26"/>
          <w:szCs w:val="26"/>
        </w:rPr>
        <w:t xml:space="preserve">капитальному </w:t>
      </w:r>
      <w:r w:rsidRPr="00B75FF9">
        <w:rPr>
          <w:rFonts w:ascii="PT Astra Serif" w:hAnsi="PT Astra Serif" w:cs="Times New Roman"/>
          <w:sz w:val="26"/>
          <w:szCs w:val="26"/>
        </w:rPr>
        <w:t xml:space="preserve">ремонту, акт </w:t>
      </w:r>
      <w:r w:rsidR="003215CD" w:rsidRPr="00B75FF9">
        <w:rPr>
          <w:rFonts w:ascii="PT Astra Serif" w:hAnsi="PT Astra Serif" w:cs="Times New Roman"/>
          <w:sz w:val="26"/>
          <w:szCs w:val="26"/>
        </w:rPr>
        <w:t>общего осмотра здания, помещения (дефектн</w:t>
      </w:r>
      <w:r w:rsidR="00D362E3" w:rsidRPr="00B75FF9">
        <w:rPr>
          <w:rFonts w:ascii="PT Astra Serif" w:hAnsi="PT Astra Serif" w:cs="Times New Roman"/>
          <w:sz w:val="26"/>
          <w:szCs w:val="26"/>
        </w:rPr>
        <w:t>ая</w:t>
      </w:r>
      <w:r w:rsidR="003215CD" w:rsidRPr="00B75FF9">
        <w:rPr>
          <w:rFonts w:ascii="PT Astra Serif" w:hAnsi="PT Astra Serif" w:cs="Times New Roman"/>
          <w:sz w:val="26"/>
          <w:szCs w:val="26"/>
        </w:rPr>
        <w:t xml:space="preserve"> ведомост</w:t>
      </w:r>
      <w:r w:rsidR="00D362E3" w:rsidRPr="00B75FF9">
        <w:rPr>
          <w:rFonts w:ascii="PT Astra Serif" w:hAnsi="PT Astra Serif" w:cs="Times New Roman"/>
          <w:sz w:val="26"/>
          <w:szCs w:val="26"/>
        </w:rPr>
        <w:t>ь</w:t>
      </w:r>
      <w:r w:rsidR="003215CD" w:rsidRPr="00B75FF9">
        <w:rPr>
          <w:rFonts w:ascii="PT Astra Serif" w:hAnsi="PT Astra Serif" w:cs="Times New Roman"/>
          <w:sz w:val="26"/>
          <w:szCs w:val="26"/>
        </w:rPr>
        <w:t>)</w:t>
      </w:r>
      <w:r w:rsidRPr="00B75FF9">
        <w:rPr>
          <w:rFonts w:ascii="PT Astra Serif" w:hAnsi="PT Astra Serif" w:cs="Times New Roman"/>
          <w:sz w:val="26"/>
          <w:szCs w:val="26"/>
        </w:rPr>
        <w:t>;</w:t>
      </w:r>
    </w:p>
    <w:p w:rsidR="0010593C" w:rsidRPr="00B75FF9" w:rsidRDefault="00EE6C9C" w:rsidP="0010593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5FF9">
        <w:rPr>
          <w:rFonts w:ascii="PT Astra Serif" w:hAnsi="PT Astra Serif"/>
          <w:sz w:val="26"/>
          <w:szCs w:val="26"/>
        </w:rPr>
        <w:t>3</w:t>
      </w:r>
      <w:r w:rsidR="00D545C9" w:rsidRPr="00B75FF9">
        <w:rPr>
          <w:rFonts w:ascii="PT Astra Serif" w:hAnsi="PT Astra Serif"/>
          <w:sz w:val="26"/>
          <w:szCs w:val="26"/>
        </w:rPr>
        <w:t>)</w:t>
      </w:r>
      <w:r w:rsidR="008E1A5B" w:rsidRPr="00B75FF9">
        <w:rPr>
          <w:rFonts w:ascii="PT Astra Serif" w:hAnsi="PT Astra Serif"/>
          <w:sz w:val="26"/>
          <w:szCs w:val="26"/>
        </w:rPr>
        <w:t xml:space="preserve"> копию утвержденного технического задания на выполнение проектно-изыскательских работ с расчетом первоначальной стоимости проведения проектно-изыскательских работ, составленного </w:t>
      </w:r>
      <w:r w:rsidR="00D21098" w:rsidRPr="00B75FF9">
        <w:rPr>
          <w:rFonts w:ascii="PT Astra Serif" w:hAnsi="PT Astra Serif"/>
          <w:sz w:val="26"/>
          <w:szCs w:val="26"/>
        </w:rPr>
        <w:t>областным государственным казенным учреждением</w:t>
      </w:r>
      <w:r w:rsidR="008E1A5B" w:rsidRPr="00B75FF9">
        <w:rPr>
          <w:rFonts w:ascii="PT Astra Serif" w:hAnsi="PT Astra Serif"/>
          <w:sz w:val="26"/>
          <w:szCs w:val="26"/>
        </w:rPr>
        <w:t xml:space="preserve"> «</w:t>
      </w:r>
      <w:proofErr w:type="spellStart"/>
      <w:r w:rsidR="008E1A5B" w:rsidRPr="00B75FF9">
        <w:rPr>
          <w:rFonts w:ascii="PT Astra Serif" w:hAnsi="PT Astra Serif"/>
          <w:sz w:val="26"/>
          <w:szCs w:val="26"/>
        </w:rPr>
        <w:t>Облстройзаказчик</w:t>
      </w:r>
      <w:proofErr w:type="spellEnd"/>
      <w:r w:rsidR="008E1A5B" w:rsidRPr="00B75FF9">
        <w:rPr>
          <w:rFonts w:ascii="PT Astra Serif" w:hAnsi="PT Astra Serif"/>
          <w:sz w:val="26"/>
          <w:szCs w:val="26"/>
        </w:rPr>
        <w:t>» в соответствии с распоряжением Администрации Томской области от 24.04.2013 №357-ра «Об утверждении Порядка организации строительства, реконструкции, капитального и текущего ремонта объектов, финансируемых полностью или частично с привлечением средств областного бюджета», при</w:t>
      </w:r>
      <w:r w:rsidR="00D545C9" w:rsidRPr="00B75FF9">
        <w:rPr>
          <w:rFonts w:ascii="PT Astra Serif" w:hAnsi="PT Astra Serif"/>
          <w:sz w:val="26"/>
          <w:szCs w:val="26"/>
        </w:rPr>
        <w:t xml:space="preserve"> предоставлении субсидии в целях финансового обеспечения расходов</w:t>
      </w:r>
      <w:r w:rsidR="00703985" w:rsidRPr="00B75FF9">
        <w:rPr>
          <w:rFonts w:ascii="PT Astra Serif" w:hAnsi="PT Astra Serif"/>
          <w:sz w:val="26"/>
          <w:szCs w:val="26"/>
        </w:rPr>
        <w:t xml:space="preserve"> на</w:t>
      </w:r>
      <w:r w:rsidR="00D545C9" w:rsidRPr="00B75FF9">
        <w:rPr>
          <w:rFonts w:ascii="PT Astra Serif" w:hAnsi="PT Astra Serif"/>
          <w:sz w:val="26"/>
          <w:szCs w:val="26"/>
        </w:rPr>
        <w:t xml:space="preserve"> </w:t>
      </w:r>
      <w:r w:rsidR="00703985" w:rsidRPr="00B75FF9">
        <w:rPr>
          <w:rFonts w:ascii="PT Astra Serif" w:hAnsi="PT Astra Serif"/>
          <w:bCs/>
          <w:sz w:val="26"/>
          <w:szCs w:val="26"/>
        </w:rPr>
        <w:t>выполнение проектно-изыскательских работ в целях проведения капитального ремонта</w:t>
      </w:r>
      <w:r w:rsidR="0010593C" w:rsidRPr="00B75FF9">
        <w:rPr>
          <w:rFonts w:ascii="PT Astra Serif" w:hAnsi="PT Astra Serif"/>
          <w:sz w:val="26"/>
          <w:szCs w:val="26"/>
        </w:rPr>
        <w:t>;</w:t>
      </w:r>
    </w:p>
    <w:p w:rsidR="00311FFE" w:rsidRPr="00B75FF9" w:rsidRDefault="00EE6C9C" w:rsidP="003767A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5FF9">
        <w:rPr>
          <w:rFonts w:ascii="PT Astra Serif" w:hAnsi="PT Astra Serif"/>
          <w:sz w:val="26"/>
          <w:szCs w:val="26"/>
        </w:rPr>
        <w:t>4</w:t>
      </w:r>
      <w:r w:rsidR="00392306" w:rsidRPr="00B75FF9">
        <w:rPr>
          <w:rFonts w:ascii="PT Astra Serif" w:hAnsi="PT Astra Serif"/>
          <w:sz w:val="26"/>
          <w:szCs w:val="26"/>
        </w:rPr>
        <w:t>) </w:t>
      </w:r>
      <w:r w:rsidR="008E1A5B" w:rsidRPr="00B75FF9">
        <w:rPr>
          <w:rFonts w:ascii="PT Astra Serif" w:hAnsi="PT Astra Serif"/>
          <w:sz w:val="26"/>
          <w:szCs w:val="26"/>
        </w:rPr>
        <w:t>копию сметной документации и положительного заключения о проверке достоверности определения сметной стоимости капитального ремонта при</w:t>
      </w:r>
      <w:r w:rsidR="00D72B17" w:rsidRPr="00B75FF9">
        <w:rPr>
          <w:rFonts w:ascii="PT Astra Serif" w:hAnsi="PT Astra Serif"/>
          <w:sz w:val="26"/>
          <w:szCs w:val="26"/>
        </w:rPr>
        <w:t xml:space="preserve"> предоставлении субсидии в целях </w:t>
      </w:r>
      <w:r w:rsidR="00B03EDD" w:rsidRPr="00B75FF9">
        <w:rPr>
          <w:rFonts w:ascii="PT Astra Serif" w:hAnsi="PT Astra Serif"/>
          <w:sz w:val="26"/>
          <w:szCs w:val="26"/>
        </w:rPr>
        <w:t>финансового обеспечения расходов на проведение капитального ремонта</w:t>
      </w:r>
      <w:r w:rsidR="003767AC" w:rsidRPr="00B75FF9">
        <w:rPr>
          <w:rFonts w:ascii="PT Astra Serif" w:hAnsi="PT Astra Serif"/>
          <w:sz w:val="26"/>
          <w:szCs w:val="26"/>
        </w:rPr>
        <w:t>;</w:t>
      </w:r>
    </w:p>
    <w:p w:rsidR="00392306" w:rsidRPr="00B75FF9" w:rsidRDefault="00EE6C9C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5</w:t>
      </w:r>
      <w:r w:rsidR="00392306" w:rsidRPr="00B75FF9">
        <w:rPr>
          <w:rFonts w:ascii="PT Astra Serif" w:hAnsi="PT Astra Serif" w:cs="Times New Roman"/>
          <w:sz w:val="26"/>
          <w:szCs w:val="26"/>
        </w:rPr>
        <w:t>) 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392306" w:rsidRPr="00B75FF9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 xml:space="preserve">В случае если учреждение не представило справку, указанную в подпункте </w:t>
      </w:r>
      <w:r w:rsidR="00EE6C9C" w:rsidRPr="00B75FF9">
        <w:rPr>
          <w:rFonts w:ascii="PT Astra Serif" w:hAnsi="PT Astra Serif" w:cs="Times New Roman"/>
          <w:sz w:val="26"/>
          <w:szCs w:val="26"/>
        </w:rPr>
        <w:t>5</w:t>
      </w:r>
      <w:r w:rsidRPr="00B75FF9">
        <w:rPr>
          <w:rFonts w:ascii="PT Astra Serif" w:hAnsi="PT Astra Serif" w:cs="Times New Roman"/>
          <w:sz w:val="26"/>
          <w:szCs w:val="26"/>
        </w:rPr>
        <w:t>) настоящего пункта, по собственной инициативе, Департамент в течение пяти рабочих дней со дня получения пояснительной записки направляет межведомственный запрос о ее представлении,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области.</w:t>
      </w:r>
    </w:p>
    <w:p w:rsidR="004B63A8" w:rsidRPr="00B75FF9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 xml:space="preserve">6. Департамент в течение 15 рабочих дней со дня получения пояснительной записки рассматривает представленные учреждением документы, в том числе на предмет достоверности содержащейся в представленных документах информации, и принимает решение о предоставлении </w:t>
      </w:r>
      <w:r w:rsidR="00ED3369" w:rsidRPr="00B75FF9">
        <w:rPr>
          <w:rFonts w:ascii="PT Astra Serif" w:hAnsi="PT Astra Serif"/>
          <w:bCs/>
          <w:sz w:val="26"/>
          <w:szCs w:val="26"/>
        </w:rPr>
        <w:t xml:space="preserve">субсидии </w:t>
      </w:r>
      <w:r w:rsidRPr="00B75FF9">
        <w:rPr>
          <w:rFonts w:ascii="PT Astra Serif" w:hAnsi="PT Astra Serif"/>
          <w:bCs/>
          <w:sz w:val="26"/>
          <w:szCs w:val="26"/>
        </w:rPr>
        <w:t>или об отказе в предоставлении субсидии.</w:t>
      </w:r>
    </w:p>
    <w:p w:rsidR="004B63A8" w:rsidRPr="00B75FF9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>Решение о предоставлении субсидии оформляется распоряжением Департамента с указанием наименования учреждения-получателя субсидии, объема субсидии и результат</w:t>
      </w:r>
      <w:r w:rsidR="0041518B" w:rsidRPr="00B75FF9">
        <w:rPr>
          <w:rFonts w:ascii="PT Astra Serif" w:hAnsi="PT Astra Serif"/>
          <w:bCs/>
          <w:sz w:val="26"/>
          <w:szCs w:val="26"/>
        </w:rPr>
        <w:t>ов</w:t>
      </w:r>
      <w:r w:rsidRPr="00B75FF9">
        <w:rPr>
          <w:rFonts w:ascii="PT Astra Serif" w:hAnsi="PT Astra Serif"/>
          <w:bCs/>
          <w:sz w:val="26"/>
          <w:szCs w:val="26"/>
        </w:rPr>
        <w:t xml:space="preserve"> предоставления субсидии (показател</w:t>
      </w:r>
      <w:r w:rsidR="0041518B" w:rsidRPr="00B75FF9">
        <w:rPr>
          <w:rFonts w:ascii="PT Astra Serif" w:hAnsi="PT Astra Serif"/>
          <w:bCs/>
          <w:sz w:val="26"/>
          <w:szCs w:val="26"/>
        </w:rPr>
        <w:t>ей</w:t>
      </w:r>
      <w:r w:rsidRPr="00B75FF9">
        <w:rPr>
          <w:rFonts w:ascii="PT Astra Serif" w:hAnsi="PT Astra Serif"/>
          <w:bCs/>
          <w:sz w:val="26"/>
          <w:szCs w:val="26"/>
        </w:rPr>
        <w:t>, необходим</w:t>
      </w:r>
      <w:r w:rsidR="0041518B" w:rsidRPr="00B75FF9">
        <w:rPr>
          <w:rFonts w:ascii="PT Astra Serif" w:hAnsi="PT Astra Serif"/>
          <w:bCs/>
          <w:sz w:val="26"/>
          <w:szCs w:val="26"/>
        </w:rPr>
        <w:t>ых</w:t>
      </w:r>
      <w:r w:rsidRPr="00B75FF9">
        <w:rPr>
          <w:rFonts w:ascii="PT Astra Serif" w:hAnsi="PT Astra Serif"/>
          <w:bCs/>
          <w:sz w:val="26"/>
          <w:szCs w:val="26"/>
        </w:rPr>
        <w:t xml:space="preserve"> для достижения результат</w:t>
      </w:r>
      <w:r w:rsidR="0041518B" w:rsidRPr="00B75FF9">
        <w:rPr>
          <w:rFonts w:ascii="PT Astra Serif" w:hAnsi="PT Astra Serif"/>
          <w:bCs/>
          <w:sz w:val="26"/>
          <w:szCs w:val="26"/>
        </w:rPr>
        <w:t>ов</w:t>
      </w:r>
      <w:r w:rsidRPr="00B75FF9">
        <w:rPr>
          <w:rFonts w:ascii="PT Astra Serif" w:hAnsi="PT Astra Serif"/>
          <w:bCs/>
          <w:sz w:val="26"/>
          <w:szCs w:val="26"/>
        </w:rPr>
        <w:t xml:space="preserve"> предоставления субсидии). </w:t>
      </w:r>
    </w:p>
    <w:p w:rsidR="004B63A8" w:rsidRPr="00B75FF9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>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отказа.</w:t>
      </w:r>
    </w:p>
    <w:p w:rsidR="004B63A8" w:rsidRPr="00B75FF9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>7. Основаниями для отказа в предоставлении субсидии являются:</w:t>
      </w:r>
    </w:p>
    <w:p w:rsidR="004B63A8" w:rsidRPr="00B75FF9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>1) несоответствие представленных учреждением документов требованиям, указанным в пункте 5 настоящего Порядка, и (или) непредставление (представление не в полном объеме) указанных документов;</w:t>
      </w:r>
    </w:p>
    <w:p w:rsidR="004B63A8" w:rsidRPr="00490B7E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</w:t>
      </w:r>
      <w:r w:rsidR="00490B7E">
        <w:rPr>
          <w:rFonts w:ascii="PT Astra Serif" w:hAnsi="PT Astra Serif"/>
          <w:bCs/>
          <w:sz w:val="26"/>
          <w:szCs w:val="26"/>
        </w:rPr>
        <w:t>тах, представленных учреждением;</w:t>
      </w:r>
    </w:p>
    <w:p w:rsidR="00372906" w:rsidRPr="00B75FF9" w:rsidRDefault="00372906" w:rsidP="00561DD6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lastRenderedPageBreak/>
        <w:t>3)</w:t>
      </w:r>
      <w:r w:rsidR="00086811" w:rsidRPr="00B75FF9">
        <w:rPr>
          <w:rFonts w:ascii="PT Astra Serif" w:hAnsi="PT Astra Serif"/>
          <w:bCs/>
          <w:sz w:val="26"/>
          <w:szCs w:val="26"/>
        </w:rPr>
        <w:t> </w:t>
      </w:r>
      <w:r w:rsidR="00D31436" w:rsidRPr="00B75FF9">
        <w:rPr>
          <w:rFonts w:ascii="PT Astra Serif" w:hAnsi="PT Astra Serif"/>
          <w:bCs/>
          <w:sz w:val="26"/>
          <w:szCs w:val="26"/>
        </w:rPr>
        <w:t xml:space="preserve">отсутствие </w:t>
      </w:r>
      <w:r w:rsidR="00561DD6" w:rsidRPr="00B75FF9">
        <w:rPr>
          <w:rFonts w:ascii="PT Astra Serif" w:hAnsi="PT Astra Serif"/>
          <w:bCs/>
          <w:sz w:val="26"/>
          <w:szCs w:val="26"/>
        </w:rPr>
        <w:t>объект</w:t>
      </w:r>
      <w:r w:rsidR="0041518B" w:rsidRPr="00B75FF9">
        <w:rPr>
          <w:rFonts w:ascii="PT Astra Serif" w:hAnsi="PT Astra Serif"/>
          <w:bCs/>
          <w:sz w:val="26"/>
          <w:szCs w:val="26"/>
        </w:rPr>
        <w:t>ов</w:t>
      </w:r>
      <w:r w:rsidR="00561DD6" w:rsidRPr="00B75FF9">
        <w:rPr>
          <w:rFonts w:ascii="PT Astra Serif" w:hAnsi="PT Astra Serif"/>
          <w:bCs/>
          <w:sz w:val="26"/>
          <w:szCs w:val="26"/>
        </w:rPr>
        <w:t>, указанн</w:t>
      </w:r>
      <w:r w:rsidR="0041518B" w:rsidRPr="00B75FF9">
        <w:rPr>
          <w:rFonts w:ascii="PT Astra Serif" w:hAnsi="PT Astra Serif"/>
          <w:bCs/>
          <w:sz w:val="26"/>
          <w:szCs w:val="26"/>
        </w:rPr>
        <w:t>ых</w:t>
      </w:r>
      <w:r w:rsidR="00561DD6" w:rsidRPr="00B75FF9">
        <w:rPr>
          <w:rFonts w:ascii="PT Astra Serif" w:hAnsi="PT Astra Serif"/>
          <w:bCs/>
          <w:sz w:val="26"/>
          <w:szCs w:val="26"/>
        </w:rPr>
        <w:t xml:space="preserve"> </w:t>
      </w:r>
      <w:r w:rsidR="007D4352" w:rsidRPr="00B75FF9">
        <w:rPr>
          <w:rFonts w:ascii="PT Astra Serif" w:hAnsi="PT Astra Serif"/>
          <w:bCs/>
          <w:sz w:val="26"/>
          <w:szCs w:val="26"/>
        </w:rPr>
        <w:t xml:space="preserve">в документах, предоставленных учреждением </w:t>
      </w:r>
      <w:r w:rsidR="0041518B" w:rsidRPr="00B75FF9">
        <w:rPr>
          <w:rFonts w:ascii="PT Astra Serif" w:hAnsi="PT Astra Serif"/>
          <w:bCs/>
          <w:sz w:val="26"/>
          <w:szCs w:val="26"/>
        </w:rPr>
        <w:t xml:space="preserve">в соответствии с пунктом 5 настоящего Порядка, </w:t>
      </w:r>
      <w:r w:rsidR="00D31436" w:rsidRPr="00B75FF9">
        <w:rPr>
          <w:rFonts w:ascii="PT Astra Serif" w:hAnsi="PT Astra Serif"/>
          <w:bCs/>
          <w:sz w:val="26"/>
          <w:szCs w:val="26"/>
        </w:rPr>
        <w:t xml:space="preserve">в перечне областных объектов недвижимого имущества, в отношении которых необходимо проведение капитального ремонта в очередном финансовом году, </w:t>
      </w:r>
      <w:r w:rsidR="00561DD6" w:rsidRPr="00B75FF9">
        <w:rPr>
          <w:rFonts w:ascii="PT Astra Serif" w:hAnsi="PT Astra Serif"/>
          <w:bCs/>
          <w:sz w:val="26"/>
          <w:szCs w:val="26"/>
        </w:rPr>
        <w:t>утвержденно</w:t>
      </w:r>
      <w:r w:rsidR="00D73333" w:rsidRPr="00B75FF9">
        <w:rPr>
          <w:rFonts w:ascii="PT Astra Serif" w:hAnsi="PT Astra Serif"/>
          <w:bCs/>
          <w:sz w:val="26"/>
          <w:szCs w:val="26"/>
        </w:rPr>
        <w:t>го</w:t>
      </w:r>
      <w:r w:rsidR="003767AC" w:rsidRPr="00B75FF9">
        <w:rPr>
          <w:rFonts w:ascii="PT Astra Serif" w:hAnsi="PT Astra Serif"/>
          <w:bCs/>
          <w:sz w:val="26"/>
          <w:szCs w:val="26"/>
        </w:rPr>
        <w:t xml:space="preserve"> </w:t>
      </w:r>
      <w:r w:rsidR="00561DD6" w:rsidRPr="00B75FF9">
        <w:rPr>
          <w:rFonts w:ascii="PT Astra Serif" w:hAnsi="PT Astra Serif"/>
          <w:bCs/>
          <w:sz w:val="26"/>
          <w:szCs w:val="26"/>
        </w:rPr>
        <w:t>в соответствии с р</w:t>
      </w:r>
      <w:r w:rsidR="00D31436" w:rsidRPr="00B75FF9">
        <w:rPr>
          <w:rFonts w:ascii="PT Astra Serif" w:hAnsi="PT Astra Serif"/>
          <w:bCs/>
          <w:sz w:val="26"/>
          <w:szCs w:val="26"/>
        </w:rPr>
        <w:t>аспоряжение</w:t>
      </w:r>
      <w:r w:rsidR="00561DD6" w:rsidRPr="00B75FF9">
        <w:rPr>
          <w:rFonts w:ascii="PT Astra Serif" w:hAnsi="PT Astra Serif"/>
          <w:bCs/>
          <w:sz w:val="26"/>
          <w:szCs w:val="26"/>
        </w:rPr>
        <w:t>м</w:t>
      </w:r>
      <w:r w:rsidR="00D31436" w:rsidRPr="00B75FF9">
        <w:rPr>
          <w:rFonts w:ascii="PT Astra Serif" w:hAnsi="PT Astra Serif"/>
          <w:bCs/>
          <w:sz w:val="26"/>
          <w:szCs w:val="26"/>
        </w:rPr>
        <w:t xml:space="preserve"> Администрации Томской области от 17.08.2011 </w:t>
      </w:r>
      <w:r w:rsidR="00561DD6" w:rsidRPr="00B75FF9">
        <w:rPr>
          <w:rFonts w:ascii="PT Astra Serif" w:hAnsi="PT Astra Serif"/>
          <w:bCs/>
          <w:sz w:val="26"/>
          <w:szCs w:val="26"/>
        </w:rPr>
        <w:t>№</w:t>
      </w:r>
      <w:r w:rsidR="00D31436" w:rsidRPr="00B75FF9">
        <w:rPr>
          <w:rFonts w:ascii="PT Astra Serif" w:hAnsi="PT Astra Serif"/>
          <w:bCs/>
          <w:sz w:val="26"/>
          <w:szCs w:val="26"/>
        </w:rPr>
        <w:t>793-ра</w:t>
      </w:r>
      <w:r w:rsidR="00561DD6" w:rsidRPr="00B75FF9">
        <w:rPr>
          <w:rFonts w:ascii="PT Astra Serif" w:hAnsi="PT Astra Serif"/>
          <w:bCs/>
          <w:sz w:val="26"/>
          <w:szCs w:val="26"/>
        </w:rPr>
        <w:t xml:space="preserve"> «</w:t>
      </w:r>
      <w:r w:rsidR="00D31436" w:rsidRPr="00B75FF9">
        <w:rPr>
          <w:rFonts w:ascii="PT Astra Serif" w:hAnsi="PT Astra Serif"/>
          <w:bCs/>
          <w:sz w:val="26"/>
          <w:szCs w:val="26"/>
        </w:rPr>
        <w:t>Об утверждении Порядка организации проведения капитального ремонта областных объектов недвижимого имущества</w:t>
      </w:r>
      <w:r w:rsidR="00561DD6" w:rsidRPr="00B75FF9">
        <w:rPr>
          <w:rFonts w:ascii="PT Astra Serif" w:hAnsi="PT Astra Serif"/>
          <w:bCs/>
          <w:sz w:val="26"/>
          <w:szCs w:val="26"/>
        </w:rPr>
        <w:t>».</w:t>
      </w:r>
    </w:p>
    <w:p w:rsidR="004B63A8" w:rsidRPr="00B75FF9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4B63A8" w:rsidRPr="00B75FF9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>8. Размер субсидии рассчитывается по следующей формуле:</w:t>
      </w:r>
    </w:p>
    <w:p w:rsidR="004B63A8" w:rsidRPr="00B75FF9" w:rsidRDefault="005F6519" w:rsidP="004B63A8">
      <w:pPr>
        <w:spacing w:before="240" w:after="240"/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S =</m:t>
        </m:r>
        <m:r>
          <m:rPr>
            <m:nor/>
          </m:rPr>
          <w:rPr>
            <w:rFonts w:ascii="PT Astra Serif" w:hAnsi="PT Astra Serif"/>
            <w:bCs/>
            <w:sz w:val="26"/>
            <w:szCs w:val="26"/>
            <w:lang w:val="en-US"/>
          </w:rPr>
          <m:t xml:space="preserve"> </m:t>
        </m:r>
        <m:nary>
          <m:naryPr>
            <m:chr m:val="∑"/>
            <m:limLoc m:val="undOvr"/>
            <m:ctrlPr>
              <w:rPr>
                <w:rFonts w:ascii="Cambria Math" w:hAnsi="Cambria Math"/>
                <w:bCs/>
                <w:sz w:val="26"/>
                <w:szCs w:val="26"/>
              </w:rPr>
            </m:ctrlPr>
          </m:naryPr>
          <m: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i=1</m:t>
            </m:r>
          </m:sub>
          <m:sup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Cambria Math" w:hAnsi="PT Astra Serif"/>
                    <w:sz w:val="26"/>
                    <w:szCs w:val="26"/>
                    <w:lang w:val="en-US"/>
                  </w:rPr>
                  <m:t>(P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+</m:t>
            </m:r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i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)</m:t>
            </m:r>
          </m:e>
        </m:nary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,</m:t>
        </m:r>
      </m:oMath>
      <w:r w:rsidR="004B63A8" w:rsidRPr="00B75FF9">
        <w:rPr>
          <w:rFonts w:ascii="PT Astra Serif" w:hAnsi="PT Astra Serif"/>
          <w:sz w:val="26"/>
          <w:szCs w:val="26"/>
          <w:lang w:val="en-US"/>
        </w:rPr>
        <w:t xml:space="preserve"> </w:t>
      </w:r>
      <w:r w:rsidR="004B63A8" w:rsidRPr="00B75FF9">
        <w:rPr>
          <w:rFonts w:ascii="PT Astra Serif" w:hAnsi="PT Astra Serif"/>
          <w:bCs/>
          <w:sz w:val="26"/>
          <w:szCs w:val="26"/>
        </w:rPr>
        <w:t>где</w:t>
      </w:r>
      <w:r w:rsidR="004B63A8" w:rsidRPr="00B75FF9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4B63A8" w:rsidRPr="00B75FF9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5F6519" w:rsidRPr="00B75FF9" w:rsidRDefault="005F6519" w:rsidP="005F65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  <w:lang w:val="en-US"/>
        </w:rPr>
        <w:t>P</w:t>
      </w:r>
      <w:r w:rsidRPr="00B75FF9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B75FF9">
        <w:rPr>
          <w:rFonts w:ascii="PT Astra Serif" w:hAnsi="PT Astra Serif"/>
          <w:bCs/>
          <w:sz w:val="26"/>
          <w:szCs w:val="26"/>
        </w:rPr>
        <w:t xml:space="preserve"> – </w:t>
      </w:r>
      <w:r w:rsidR="00D55679" w:rsidRPr="00B75FF9">
        <w:rPr>
          <w:rFonts w:ascii="PT Astra Serif" w:hAnsi="PT Astra Serif"/>
          <w:bCs/>
          <w:sz w:val="26"/>
          <w:szCs w:val="26"/>
        </w:rPr>
        <w:t xml:space="preserve">объем затрат на </w:t>
      </w:r>
      <w:r w:rsidR="0041518B" w:rsidRPr="00B75FF9">
        <w:rPr>
          <w:rFonts w:ascii="PT Astra Serif" w:hAnsi="PT Astra Serif"/>
          <w:bCs/>
          <w:sz w:val="26"/>
          <w:szCs w:val="26"/>
        </w:rPr>
        <w:t>выполнение проектно-изыскательских работ в целях проведения капитального ремонта</w:t>
      </w:r>
      <w:r w:rsidR="00D55679" w:rsidRPr="00B75FF9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D55679" w:rsidRPr="00B75FF9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D55679" w:rsidRPr="00B75FF9">
        <w:rPr>
          <w:rFonts w:ascii="PT Astra Serif" w:hAnsi="PT Astra Serif"/>
          <w:bCs/>
          <w:sz w:val="26"/>
          <w:szCs w:val="26"/>
        </w:rPr>
        <w:t>-го областного объекта недвижимого имущества</w:t>
      </w:r>
      <w:r w:rsidRPr="00B75FF9">
        <w:rPr>
          <w:rFonts w:ascii="PT Astra Serif" w:hAnsi="PT Astra Serif"/>
          <w:bCs/>
          <w:sz w:val="26"/>
          <w:szCs w:val="26"/>
        </w:rPr>
        <w:t>;</w:t>
      </w:r>
    </w:p>
    <w:p w:rsidR="00D55679" w:rsidRPr="00B75FF9" w:rsidRDefault="00D55679" w:rsidP="00D5567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spellStart"/>
      <w:proofErr w:type="gramStart"/>
      <w:r w:rsidRPr="00B75FF9">
        <w:rPr>
          <w:rFonts w:ascii="PT Astra Serif" w:hAnsi="PT Astra Serif"/>
          <w:bCs/>
          <w:sz w:val="26"/>
          <w:szCs w:val="26"/>
          <w:lang w:val="en-US"/>
        </w:rPr>
        <w:t>R</w:t>
      </w:r>
      <w:r w:rsidRPr="00B75FF9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B75FF9">
        <w:rPr>
          <w:rFonts w:ascii="PT Astra Serif" w:hAnsi="PT Astra Serif"/>
          <w:bCs/>
          <w:sz w:val="26"/>
          <w:szCs w:val="26"/>
        </w:rPr>
        <w:t xml:space="preserve"> – объем затрат на проведение капитального ремонта </w:t>
      </w:r>
      <w:proofErr w:type="spellStart"/>
      <w:r w:rsidRPr="00B75FF9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B75FF9">
        <w:rPr>
          <w:rFonts w:ascii="PT Astra Serif" w:hAnsi="PT Astra Serif"/>
          <w:bCs/>
          <w:sz w:val="26"/>
          <w:szCs w:val="26"/>
        </w:rPr>
        <w:t>-го областного объекта недвижимого имущества;</w:t>
      </w:r>
    </w:p>
    <w:p w:rsidR="005F6519" w:rsidRPr="00B75FF9" w:rsidRDefault="005F6519" w:rsidP="005F6519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  <w:lang w:val="en-US"/>
        </w:rPr>
        <w:t>n</w:t>
      </w:r>
      <w:r w:rsidRPr="00B75FF9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 w:rsidRPr="00B75FF9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Pr="00B75FF9">
        <w:rPr>
          <w:rFonts w:ascii="PT Astra Serif" w:hAnsi="PT Astra Serif"/>
          <w:bCs/>
          <w:sz w:val="26"/>
          <w:szCs w:val="26"/>
        </w:rPr>
        <w:t xml:space="preserve"> </w:t>
      </w:r>
      <w:r w:rsidR="00D55679" w:rsidRPr="00B75FF9">
        <w:rPr>
          <w:rFonts w:ascii="PT Astra Serif" w:hAnsi="PT Astra Serif"/>
          <w:bCs/>
          <w:sz w:val="26"/>
          <w:szCs w:val="26"/>
        </w:rPr>
        <w:t>областных объектов недвижимого имущества</w:t>
      </w:r>
      <w:r w:rsidR="0041518B" w:rsidRPr="00B75FF9">
        <w:rPr>
          <w:rFonts w:ascii="PT Astra Serif" w:hAnsi="PT Astra Serif"/>
          <w:bCs/>
          <w:sz w:val="26"/>
          <w:szCs w:val="26"/>
        </w:rPr>
        <w:t xml:space="preserve">, </w:t>
      </w:r>
      <w:r w:rsidR="0041518B" w:rsidRPr="00B75FF9">
        <w:rPr>
          <w:rFonts w:ascii="PT Astra Serif" w:hAnsi="PT Astra Serif"/>
          <w:sz w:val="26"/>
          <w:szCs w:val="26"/>
        </w:rPr>
        <w:t>подлежащих капитальному ремонту</w:t>
      </w:r>
      <w:r w:rsidR="00D55679" w:rsidRPr="00B75FF9">
        <w:rPr>
          <w:rFonts w:ascii="PT Astra Serif" w:hAnsi="PT Astra Serif"/>
          <w:bCs/>
          <w:sz w:val="26"/>
          <w:szCs w:val="26"/>
        </w:rPr>
        <w:t>.</w:t>
      </w:r>
    </w:p>
    <w:p w:rsidR="0010593C" w:rsidRPr="00B75FF9" w:rsidRDefault="0010593C" w:rsidP="0010593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>9. Соглашение о предоставлении субсидии заключается между Департаментом и учреждением в соответствии с типовой формой, установленной Департаментом финансов Томской области, не позднее 15 рабочих дней со дня принятия Департаментом решения о предоставлении субсидии.</w:t>
      </w:r>
    </w:p>
    <w:p w:rsidR="00AC3C3C" w:rsidRPr="00B75FF9" w:rsidRDefault="0010593C" w:rsidP="00AC3C3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>10. Дополнительные соглашения к соглашению, предусматривающие внесение в него изменений</w:t>
      </w:r>
      <w:r w:rsidR="00FD347A" w:rsidRPr="00B75FF9">
        <w:rPr>
          <w:rFonts w:ascii="PT Astra Serif" w:hAnsi="PT Astra Serif"/>
          <w:bCs/>
          <w:sz w:val="26"/>
          <w:szCs w:val="26"/>
        </w:rPr>
        <w:t xml:space="preserve"> или его расторжение</w:t>
      </w:r>
      <w:r w:rsidRPr="00B75FF9">
        <w:rPr>
          <w:rFonts w:ascii="PT Astra Serif" w:hAnsi="PT Astra Serif"/>
          <w:bCs/>
          <w:sz w:val="26"/>
          <w:szCs w:val="26"/>
        </w:rPr>
        <w:t>, заключаются в соответствии с типов</w:t>
      </w:r>
      <w:r w:rsidR="00AC3C3C" w:rsidRPr="00B75FF9">
        <w:rPr>
          <w:rFonts w:ascii="PT Astra Serif" w:hAnsi="PT Astra Serif"/>
          <w:bCs/>
          <w:sz w:val="26"/>
          <w:szCs w:val="26"/>
        </w:rPr>
        <w:t>ыми</w:t>
      </w:r>
      <w:r w:rsidRPr="00B75FF9">
        <w:rPr>
          <w:rFonts w:ascii="PT Astra Serif" w:hAnsi="PT Astra Serif"/>
          <w:bCs/>
          <w:sz w:val="26"/>
          <w:szCs w:val="26"/>
        </w:rPr>
        <w:t xml:space="preserve"> форм</w:t>
      </w:r>
      <w:r w:rsidR="00AC3C3C" w:rsidRPr="00B75FF9">
        <w:rPr>
          <w:rFonts w:ascii="PT Astra Serif" w:hAnsi="PT Astra Serif"/>
          <w:bCs/>
          <w:sz w:val="26"/>
          <w:szCs w:val="26"/>
        </w:rPr>
        <w:t>ами</w:t>
      </w:r>
      <w:r w:rsidRPr="00B75FF9">
        <w:rPr>
          <w:rFonts w:ascii="PT Astra Serif" w:hAnsi="PT Astra Serif"/>
          <w:bCs/>
          <w:sz w:val="26"/>
          <w:szCs w:val="26"/>
        </w:rPr>
        <w:t>, установленн</w:t>
      </w:r>
      <w:r w:rsidR="00AC3C3C" w:rsidRPr="00B75FF9">
        <w:rPr>
          <w:rFonts w:ascii="PT Astra Serif" w:hAnsi="PT Astra Serif"/>
          <w:bCs/>
          <w:sz w:val="26"/>
          <w:szCs w:val="26"/>
        </w:rPr>
        <w:t>ыми</w:t>
      </w:r>
      <w:r w:rsidRPr="00B75FF9">
        <w:rPr>
          <w:rFonts w:ascii="PT Astra Serif" w:hAnsi="PT Astra Serif"/>
          <w:bCs/>
          <w:sz w:val="26"/>
          <w:szCs w:val="26"/>
        </w:rPr>
        <w:t xml:space="preserve"> Департаментом финансов Томской области</w:t>
      </w:r>
      <w:r w:rsidR="00AC3C3C" w:rsidRPr="00B75FF9">
        <w:rPr>
          <w:rFonts w:ascii="PT Astra Serif" w:hAnsi="PT Astra Serif"/>
          <w:bCs/>
          <w:sz w:val="26"/>
          <w:szCs w:val="26"/>
        </w:rPr>
        <w:t xml:space="preserve">. Условия и порядок заключения дополнительных соглашений устанавливаются </w:t>
      </w:r>
      <w:r w:rsidR="00AC3C3C" w:rsidRPr="00B75FF9">
        <w:rPr>
          <w:rFonts w:ascii="PT Astra Serif" w:hAnsi="PT Astra Serif"/>
          <w:sz w:val="26"/>
          <w:szCs w:val="26"/>
        </w:rPr>
        <w:t>соглашением о предоставлении субсидии</w:t>
      </w:r>
      <w:r w:rsidR="00AC3C3C" w:rsidRPr="00B75FF9">
        <w:rPr>
          <w:rFonts w:ascii="PT Astra Serif" w:hAnsi="PT Astra Serif"/>
          <w:bCs/>
          <w:sz w:val="26"/>
          <w:szCs w:val="26"/>
        </w:rPr>
        <w:t>.</w:t>
      </w:r>
    </w:p>
    <w:p w:rsidR="004B63A8" w:rsidRPr="00B75FF9" w:rsidRDefault="004B63A8" w:rsidP="00AC3C3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5FF9">
        <w:rPr>
          <w:rFonts w:ascii="PT Astra Serif" w:hAnsi="PT Astra Serif"/>
          <w:sz w:val="26"/>
          <w:szCs w:val="26"/>
        </w:rPr>
        <w:t>1</w:t>
      </w:r>
      <w:r w:rsidR="00AC3C3C" w:rsidRPr="00B75FF9">
        <w:rPr>
          <w:rFonts w:ascii="PT Astra Serif" w:hAnsi="PT Astra Serif"/>
          <w:sz w:val="26"/>
          <w:szCs w:val="26"/>
        </w:rPr>
        <w:t>1</w:t>
      </w:r>
      <w:r w:rsidRPr="00B75FF9">
        <w:rPr>
          <w:rFonts w:ascii="PT Astra Serif" w:hAnsi="PT Astra Serif"/>
          <w:sz w:val="26"/>
          <w:szCs w:val="26"/>
        </w:rPr>
        <w:t>. Учреждение на первое число месяца, предшествующего месяцу, в котором планируется принятие решения о предоставлении субсидии, должно соответствовать следующим требованиям:</w:t>
      </w:r>
    </w:p>
    <w:p w:rsidR="004B63A8" w:rsidRPr="00B75FF9" w:rsidRDefault="004B63A8" w:rsidP="004B63A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4B63A8" w:rsidRPr="00B75FF9" w:rsidRDefault="004B63A8" w:rsidP="004B63A8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2) отсутствие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актами.</w:t>
      </w:r>
    </w:p>
    <w:p w:rsidR="00EE6C9C" w:rsidRPr="00B75FF9" w:rsidRDefault="004B63A8" w:rsidP="004B63A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5FF9">
        <w:rPr>
          <w:rFonts w:ascii="PT Astra Serif" w:hAnsi="PT Astra Serif"/>
          <w:bCs/>
          <w:sz w:val="26"/>
          <w:szCs w:val="26"/>
        </w:rPr>
        <w:t>1</w:t>
      </w:r>
      <w:r w:rsidR="00AC3C3C" w:rsidRPr="00B75FF9">
        <w:rPr>
          <w:rFonts w:ascii="PT Astra Serif" w:hAnsi="PT Astra Serif"/>
          <w:bCs/>
          <w:sz w:val="26"/>
          <w:szCs w:val="26"/>
        </w:rPr>
        <w:t>2</w:t>
      </w:r>
      <w:r w:rsidRPr="00B75FF9">
        <w:rPr>
          <w:rFonts w:ascii="PT Astra Serif" w:hAnsi="PT Astra Serif"/>
          <w:bCs/>
          <w:sz w:val="26"/>
          <w:szCs w:val="26"/>
        </w:rPr>
        <w:t>. </w:t>
      </w:r>
      <w:r w:rsidRPr="00B75FF9">
        <w:rPr>
          <w:rFonts w:ascii="PT Astra Serif" w:hAnsi="PT Astra Serif"/>
          <w:sz w:val="26"/>
          <w:szCs w:val="26"/>
        </w:rPr>
        <w:t>Результат</w:t>
      </w:r>
      <w:r w:rsidR="00891F16">
        <w:rPr>
          <w:rFonts w:ascii="PT Astra Serif" w:hAnsi="PT Astra Serif"/>
          <w:sz w:val="26"/>
          <w:szCs w:val="26"/>
        </w:rPr>
        <w:t>ом</w:t>
      </w:r>
      <w:r w:rsidRPr="00B75FF9">
        <w:rPr>
          <w:rFonts w:ascii="PT Astra Serif" w:hAnsi="PT Astra Serif"/>
          <w:sz w:val="26"/>
          <w:szCs w:val="26"/>
        </w:rPr>
        <w:t xml:space="preserve"> предоставления субсидии явля</w:t>
      </w:r>
      <w:r w:rsidR="00891F16">
        <w:rPr>
          <w:rFonts w:ascii="PT Astra Serif" w:hAnsi="PT Astra Serif"/>
          <w:sz w:val="26"/>
          <w:szCs w:val="26"/>
        </w:rPr>
        <w:t>е</w:t>
      </w:r>
      <w:r w:rsidRPr="00B75FF9">
        <w:rPr>
          <w:rFonts w:ascii="PT Astra Serif" w:hAnsi="PT Astra Serif"/>
          <w:sz w:val="26"/>
          <w:szCs w:val="26"/>
        </w:rPr>
        <w:t>тся</w:t>
      </w:r>
      <w:r w:rsidR="00891F16">
        <w:rPr>
          <w:rFonts w:ascii="PT Astra Serif" w:hAnsi="PT Astra Serif"/>
          <w:sz w:val="26"/>
          <w:szCs w:val="26"/>
        </w:rPr>
        <w:t xml:space="preserve"> </w:t>
      </w:r>
      <w:r w:rsidR="00891F16" w:rsidRPr="00B75FF9">
        <w:rPr>
          <w:rFonts w:ascii="PT Astra Serif" w:hAnsi="PT Astra Serif"/>
          <w:bCs/>
          <w:sz w:val="26"/>
          <w:szCs w:val="26"/>
        </w:rPr>
        <w:t>проведен</w:t>
      </w:r>
      <w:r w:rsidR="00891F16">
        <w:rPr>
          <w:rFonts w:ascii="PT Astra Serif" w:hAnsi="PT Astra Serif"/>
          <w:bCs/>
          <w:sz w:val="26"/>
          <w:szCs w:val="26"/>
        </w:rPr>
        <w:t>ие</w:t>
      </w:r>
      <w:r w:rsidR="00891F16" w:rsidRPr="00B75FF9">
        <w:rPr>
          <w:rFonts w:ascii="PT Astra Serif" w:hAnsi="PT Astra Serif"/>
          <w:bCs/>
          <w:sz w:val="26"/>
          <w:szCs w:val="26"/>
        </w:rPr>
        <w:t xml:space="preserve"> капитальн</w:t>
      </w:r>
      <w:r w:rsidR="00891F16">
        <w:rPr>
          <w:rFonts w:ascii="PT Astra Serif" w:hAnsi="PT Astra Serif"/>
          <w:bCs/>
          <w:sz w:val="26"/>
          <w:szCs w:val="26"/>
        </w:rPr>
        <w:t xml:space="preserve">ого </w:t>
      </w:r>
      <w:r w:rsidR="00891F16" w:rsidRPr="00B75FF9">
        <w:rPr>
          <w:rFonts w:ascii="PT Astra Serif" w:hAnsi="PT Astra Serif"/>
          <w:bCs/>
          <w:sz w:val="26"/>
          <w:szCs w:val="26"/>
        </w:rPr>
        <w:t>ремонт</w:t>
      </w:r>
      <w:r w:rsidR="00891F16">
        <w:rPr>
          <w:rFonts w:ascii="PT Astra Serif" w:hAnsi="PT Astra Serif"/>
          <w:bCs/>
          <w:sz w:val="26"/>
          <w:szCs w:val="26"/>
        </w:rPr>
        <w:t>а</w:t>
      </w:r>
      <w:r w:rsidR="00891F16" w:rsidRPr="00B75FF9">
        <w:rPr>
          <w:rFonts w:ascii="PT Astra Serif" w:hAnsi="PT Astra Serif"/>
          <w:bCs/>
          <w:sz w:val="26"/>
          <w:szCs w:val="26"/>
        </w:rPr>
        <w:t xml:space="preserve"> объектов недвижимого имущества </w:t>
      </w:r>
      <w:r w:rsidR="00891F16">
        <w:rPr>
          <w:rFonts w:ascii="PT Astra Serif" w:hAnsi="PT Astra Serif"/>
          <w:bCs/>
          <w:sz w:val="26"/>
          <w:szCs w:val="26"/>
        </w:rPr>
        <w:t xml:space="preserve">и (или) </w:t>
      </w:r>
      <w:r w:rsidR="00891F16" w:rsidRPr="00B75FF9">
        <w:rPr>
          <w:rFonts w:ascii="PT Astra Serif" w:hAnsi="PT Astra Serif"/>
          <w:bCs/>
          <w:sz w:val="26"/>
          <w:szCs w:val="26"/>
        </w:rPr>
        <w:t>разработ</w:t>
      </w:r>
      <w:r w:rsidR="00891F16">
        <w:rPr>
          <w:rFonts w:ascii="PT Astra Serif" w:hAnsi="PT Astra Serif"/>
          <w:bCs/>
          <w:sz w:val="26"/>
          <w:szCs w:val="26"/>
        </w:rPr>
        <w:t xml:space="preserve">ка </w:t>
      </w:r>
      <w:r w:rsidR="00891F16" w:rsidRPr="00B75FF9">
        <w:rPr>
          <w:rFonts w:ascii="PT Astra Serif" w:hAnsi="PT Astra Serif"/>
          <w:bCs/>
          <w:sz w:val="26"/>
          <w:szCs w:val="26"/>
        </w:rPr>
        <w:t>проектных документаций в целях проведения капитального ремонта</w:t>
      </w:r>
      <w:r w:rsidR="00891F16">
        <w:rPr>
          <w:rFonts w:ascii="PT Astra Serif" w:hAnsi="PT Astra Serif"/>
          <w:bCs/>
          <w:sz w:val="26"/>
          <w:szCs w:val="26"/>
        </w:rPr>
        <w:t xml:space="preserve"> </w:t>
      </w:r>
      <w:r w:rsidR="00891F16" w:rsidRPr="00B75FF9">
        <w:rPr>
          <w:rFonts w:ascii="PT Astra Serif" w:hAnsi="PT Astra Serif"/>
          <w:bCs/>
          <w:sz w:val="26"/>
          <w:szCs w:val="26"/>
        </w:rPr>
        <w:t>объектов недвижимого имущества</w:t>
      </w:r>
      <w:r w:rsidR="00891F16">
        <w:rPr>
          <w:rFonts w:ascii="PT Astra Serif" w:hAnsi="PT Astra Serif"/>
          <w:bCs/>
          <w:sz w:val="26"/>
          <w:szCs w:val="26"/>
        </w:rPr>
        <w:t>.</w:t>
      </w:r>
    </w:p>
    <w:p w:rsidR="00891F16" w:rsidRDefault="00891F16" w:rsidP="004B63A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Pr="00B75FF9">
        <w:rPr>
          <w:rFonts w:ascii="PT Astra Serif" w:hAnsi="PT Astra Serif"/>
          <w:sz w:val="26"/>
          <w:szCs w:val="26"/>
        </w:rPr>
        <w:t>оказател</w:t>
      </w:r>
      <w:r>
        <w:rPr>
          <w:rFonts w:ascii="PT Astra Serif" w:hAnsi="PT Astra Serif"/>
          <w:sz w:val="26"/>
          <w:szCs w:val="26"/>
        </w:rPr>
        <w:t>ями</w:t>
      </w:r>
      <w:r w:rsidRPr="00B75FF9">
        <w:rPr>
          <w:rFonts w:ascii="PT Astra Serif" w:hAnsi="PT Astra Serif"/>
          <w:sz w:val="26"/>
          <w:szCs w:val="26"/>
        </w:rPr>
        <w:t>, необходимы</w:t>
      </w:r>
      <w:r>
        <w:rPr>
          <w:rFonts w:ascii="PT Astra Serif" w:hAnsi="PT Astra Serif"/>
          <w:sz w:val="26"/>
          <w:szCs w:val="26"/>
        </w:rPr>
        <w:t>ми</w:t>
      </w:r>
      <w:r w:rsidRPr="00B75FF9">
        <w:rPr>
          <w:rFonts w:ascii="PT Astra Serif" w:hAnsi="PT Astra Serif"/>
          <w:sz w:val="26"/>
          <w:szCs w:val="26"/>
        </w:rPr>
        <w:t xml:space="preserve"> для достижения указанн</w:t>
      </w:r>
      <w:r>
        <w:rPr>
          <w:rFonts w:ascii="PT Astra Serif" w:hAnsi="PT Astra Serif"/>
          <w:sz w:val="26"/>
          <w:szCs w:val="26"/>
        </w:rPr>
        <w:t>ого</w:t>
      </w:r>
      <w:r w:rsidRPr="00B75FF9">
        <w:rPr>
          <w:rFonts w:ascii="PT Astra Serif" w:hAnsi="PT Astra Serif"/>
          <w:sz w:val="26"/>
          <w:szCs w:val="26"/>
        </w:rPr>
        <w:t xml:space="preserve"> результат</w:t>
      </w:r>
      <w:r>
        <w:rPr>
          <w:rFonts w:ascii="PT Astra Serif" w:hAnsi="PT Astra Serif"/>
          <w:sz w:val="26"/>
          <w:szCs w:val="26"/>
        </w:rPr>
        <w:t>а</w:t>
      </w:r>
      <w:r w:rsidRPr="00B75FF9">
        <w:rPr>
          <w:rFonts w:ascii="PT Astra Serif" w:hAnsi="PT Astra Serif"/>
          <w:sz w:val="26"/>
          <w:szCs w:val="26"/>
        </w:rPr>
        <w:t xml:space="preserve"> предоставления субсидии</w:t>
      </w:r>
      <w:r>
        <w:rPr>
          <w:rFonts w:ascii="PT Astra Serif" w:hAnsi="PT Astra Serif"/>
          <w:sz w:val="26"/>
          <w:szCs w:val="26"/>
        </w:rPr>
        <w:t>, являются:</w:t>
      </w:r>
    </w:p>
    <w:p w:rsidR="00EE6C9C" w:rsidRPr="00B75FF9" w:rsidRDefault="00891F16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 </w:t>
      </w:r>
      <w:r w:rsidR="00045CB8" w:rsidRPr="00B75FF9">
        <w:rPr>
          <w:rFonts w:ascii="PT Astra Serif" w:hAnsi="PT Astra Serif"/>
          <w:sz w:val="26"/>
          <w:szCs w:val="26"/>
        </w:rPr>
        <w:t>к</w:t>
      </w:r>
      <w:r w:rsidR="00045CB8" w:rsidRPr="00B75FF9">
        <w:rPr>
          <w:rFonts w:ascii="PT Astra Serif" w:hAnsi="PT Astra Serif"/>
          <w:bCs/>
          <w:sz w:val="26"/>
          <w:szCs w:val="26"/>
        </w:rPr>
        <w:t>оличество областных объектов недвижимого имущества, в отношении которых проведен капитальный ремонт</w:t>
      </w:r>
      <w:r w:rsidR="00045CB8">
        <w:rPr>
          <w:rFonts w:ascii="PT Astra Serif" w:hAnsi="PT Astra Serif"/>
          <w:bCs/>
          <w:sz w:val="26"/>
          <w:szCs w:val="26"/>
        </w:rPr>
        <w:t>;</w:t>
      </w:r>
    </w:p>
    <w:p w:rsidR="004B63A8" w:rsidRPr="00B75FF9" w:rsidRDefault="00891F16" w:rsidP="004B63A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2) </w:t>
      </w:r>
      <w:r w:rsidR="00045CB8" w:rsidRPr="00B75FF9">
        <w:rPr>
          <w:rFonts w:ascii="PT Astra Serif" w:hAnsi="PT Astra Serif"/>
          <w:bCs/>
          <w:sz w:val="26"/>
          <w:szCs w:val="26"/>
        </w:rPr>
        <w:t>количество разработанных проектных документаций в целях проведения капитального ремонта</w:t>
      </w:r>
      <w:r w:rsidR="00045CB8" w:rsidRPr="00B75FF9">
        <w:t xml:space="preserve"> </w:t>
      </w:r>
      <w:r w:rsidR="00045CB8" w:rsidRPr="00B75FF9">
        <w:rPr>
          <w:rFonts w:ascii="PT Astra Serif" w:hAnsi="PT Astra Serif"/>
          <w:bCs/>
          <w:sz w:val="26"/>
          <w:szCs w:val="26"/>
        </w:rPr>
        <w:t>областных объектов недвижимого имущества</w:t>
      </w:r>
      <w:r w:rsidR="00045CB8">
        <w:rPr>
          <w:rFonts w:ascii="PT Astra Serif" w:hAnsi="PT Astra Serif"/>
          <w:bCs/>
          <w:sz w:val="26"/>
          <w:szCs w:val="26"/>
        </w:rPr>
        <w:t>.</w:t>
      </w:r>
    </w:p>
    <w:p w:rsidR="00EE6C9C" w:rsidRPr="00B75FF9" w:rsidRDefault="00EE6C9C" w:rsidP="00EE6C9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1</w:t>
      </w:r>
      <w:r w:rsidR="00AC3C3C" w:rsidRPr="00B75FF9">
        <w:rPr>
          <w:rFonts w:ascii="PT Astra Serif" w:hAnsi="PT Astra Serif" w:cs="Times New Roman"/>
          <w:sz w:val="26"/>
          <w:szCs w:val="26"/>
        </w:rPr>
        <w:t>3</w:t>
      </w:r>
      <w:r w:rsidRPr="00B75FF9">
        <w:rPr>
          <w:rFonts w:ascii="PT Astra Serif" w:hAnsi="PT Astra Serif" w:cs="Times New Roman"/>
          <w:sz w:val="26"/>
          <w:szCs w:val="26"/>
        </w:rPr>
        <w:t>. Субсидия перечисляется на лицевой счет учреждения, открытый ему в Департаменте финансов Томской области для отражения операций со средствами, предоставленными из областного бюджета в виде субсидий на иные цели, в течение трех рабочих дней со дня принятия Департаментом заявки учреждения на перечисление средств субсидии по форме согласно приложению № 1 к настоящему Порядку.</w:t>
      </w:r>
    </w:p>
    <w:p w:rsidR="00FB1996" w:rsidRPr="00B75FF9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B75FF9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3</w:t>
      </w:r>
      <w:r w:rsidR="00FB1996" w:rsidRPr="00B75FF9">
        <w:rPr>
          <w:rFonts w:ascii="PT Astra Serif" w:hAnsi="PT Astra Serif" w:cs="Times New Roman"/>
          <w:sz w:val="26"/>
          <w:szCs w:val="26"/>
        </w:rPr>
        <w:t>.</w:t>
      </w:r>
      <w:r w:rsidR="00E40C33" w:rsidRPr="00B75FF9">
        <w:rPr>
          <w:rFonts w:ascii="PT Astra Serif" w:hAnsi="PT Astra Serif"/>
          <w:bCs/>
          <w:sz w:val="26"/>
          <w:szCs w:val="26"/>
        </w:rPr>
        <w:t> </w:t>
      </w:r>
      <w:r w:rsidR="00FB1996" w:rsidRPr="00B75FF9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B75FF9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E6C9C" w:rsidRPr="00B75FF9" w:rsidRDefault="00EE6C9C" w:rsidP="00EE6C9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1</w:t>
      </w:r>
      <w:r w:rsidR="00AC3C3C" w:rsidRPr="00B75FF9">
        <w:rPr>
          <w:rFonts w:ascii="PT Astra Serif" w:hAnsi="PT Astra Serif" w:cs="Times New Roman"/>
          <w:sz w:val="26"/>
          <w:szCs w:val="26"/>
        </w:rPr>
        <w:t>4</w:t>
      </w:r>
      <w:r w:rsidRPr="00B75FF9">
        <w:rPr>
          <w:rFonts w:ascii="PT Astra Serif" w:hAnsi="PT Astra Serif" w:cs="Times New Roman"/>
          <w:sz w:val="26"/>
          <w:szCs w:val="26"/>
        </w:rPr>
        <w:t>. Учреждение представляет в Департамент в срок не позднее 25 января года, следующего за годом получения субсидии:</w:t>
      </w:r>
    </w:p>
    <w:p w:rsidR="00EE6C9C" w:rsidRPr="00B75FF9" w:rsidRDefault="00EE6C9C" w:rsidP="00EE6C9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 согласно приложению №</w:t>
      </w:r>
      <w:r w:rsidR="00B75FF9">
        <w:rPr>
          <w:rFonts w:ascii="PT Astra Serif" w:hAnsi="PT Astra Serif" w:cs="Times New Roman"/>
          <w:sz w:val="26"/>
          <w:szCs w:val="26"/>
        </w:rPr>
        <w:t> </w:t>
      </w:r>
      <w:r w:rsidRPr="00B75FF9">
        <w:rPr>
          <w:rFonts w:ascii="PT Astra Serif" w:hAnsi="PT Astra Serif" w:cs="Times New Roman"/>
          <w:sz w:val="26"/>
          <w:szCs w:val="26"/>
        </w:rPr>
        <w:t>2 к настоящему Порядку;</w:t>
      </w:r>
    </w:p>
    <w:p w:rsidR="00EE6C9C" w:rsidRPr="00B75FF9" w:rsidRDefault="00EE6C9C" w:rsidP="00EE6C9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отчет о достижении результат</w:t>
      </w:r>
      <w:r w:rsidR="0041518B" w:rsidRPr="00B75FF9">
        <w:rPr>
          <w:rFonts w:ascii="PT Astra Serif" w:hAnsi="PT Astra Serif" w:cs="Times New Roman"/>
          <w:sz w:val="26"/>
          <w:szCs w:val="26"/>
        </w:rPr>
        <w:t>ов</w:t>
      </w:r>
      <w:r w:rsidRPr="00B75FF9">
        <w:rPr>
          <w:rFonts w:ascii="PT Astra Serif" w:hAnsi="PT Astra Serif" w:cs="Times New Roman"/>
          <w:sz w:val="26"/>
          <w:szCs w:val="26"/>
        </w:rPr>
        <w:t xml:space="preserve"> и показател</w:t>
      </w:r>
      <w:r w:rsidR="0041518B" w:rsidRPr="00B75FF9">
        <w:rPr>
          <w:rFonts w:ascii="PT Astra Serif" w:hAnsi="PT Astra Serif" w:cs="Times New Roman"/>
          <w:sz w:val="26"/>
          <w:szCs w:val="26"/>
        </w:rPr>
        <w:t>ей</w:t>
      </w:r>
      <w:r w:rsidRPr="00B75FF9">
        <w:rPr>
          <w:rFonts w:ascii="PT Astra Serif" w:hAnsi="PT Astra Serif" w:cs="Times New Roman"/>
          <w:sz w:val="26"/>
          <w:szCs w:val="26"/>
        </w:rPr>
        <w:t>, необходим</w:t>
      </w:r>
      <w:r w:rsidR="0041518B" w:rsidRPr="00B75FF9">
        <w:rPr>
          <w:rFonts w:ascii="PT Astra Serif" w:hAnsi="PT Astra Serif" w:cs="Times New Roman"/>
          <w:sz w:val="26"/>
          <w:szCs w:val="26"/>
        </w:rPr>
        <w:t>ых</w:t>
      </w:r>
      <w:r w:rsidRPr="00B75FF9">
        <w:rPr>
          <w:rFonts w:ascii="PT Astra Serif" w:hAnsi="PT Astra Serif" w:cs="Times New Roman"/>
          <w:sz w:val="26"/>
          <w:szCs w:val="26"/>
        </w:rPr>
        <w:t xml:space="preserve"> для достижения результат</w:t>
      </w:r>
      <w:r w:rsidR="0041518B" w:rsidRPr="00B75FF9">
        <w:rPr>
          <w:rFonts w:ascii="PT Astra Serif" w:hAnsi="PT Astra Serif" w:cs="Times New Roman"/>
          <w:sz w:val="26"/>
          <w:szCs w:val="26"/>
        </w:rPr>
        <w:t>ов</w:t>
      </w:r>
      <w:r w:rsidRPr="00B75FF9">
        <w:rPr>
          <w:rFonts w:ascii="PT Astra Serif" w:hAnsi="PT Astra Serif" w:cs="Times New Roman"/>
          <w:sz w:val="26"/>
          <w:szCs w:val="26"/>
        </w:rPr>
        <w:t xml:space="preserve"> предоставления субсидии, предусмотренных пунктом 1</w:t>
      </w:r>
      <w:r w:rsidR="00AC3C3C" w:rsidRPr="00B75FF9">
        <w:rPr>
          <w:rFonts w:ascii="PT Astra Serif" w:hAnsi="PT Astra Serif" w:cs="Times New Roman"/>
          <w:sz w:val="26"/>
          <w:szCs w:val="26"/>
        </w:rPr>
        <w:t>2</w:t>
      </w:r>
      <w:r w:rsidRPr="00B75FF9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</w:t>
      </w:r>
      <w:r w:rsidR="00B75FF9">
        <w:rPr>
          <w:rFonts w:ascii="PT Astra Serif" w:hAnsi="PT Astra Serif" w:cs="Times New Roman"/>
          <w:sz w:val="26"/>
          <w:szCs w:val="26"/>
        </w:rPr>
        <w:t> </w:t>
      </w:r>
      <w:r w:rsidRPr="00B75FF9">
        <w:rPr>
          <w:rFonts w:ascii="PT Astra Serif" w:hAnsi="PT Astra Serif" w:cs="Times New Roman"/>
          <w:sz w:val="26"/>
          <w:szCs w:val="26"/>
        </w:rPr>
        <w:t>3 к настоящему Порядку;</w:t>
      </w:r>
    </w:p>
    <w:p w:rsidR="00EE6C9C" w:rsidRPr="00B75FF9" w:rsidRDefault="00EE6C9C" w:rsidP="00EE6C9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отчет о реализации плана мероприятий по достижению резу</w:t>
      </w:r>
      <w:r w:rsidR="00490B7E">
        <w:rPr>
          <w:rFonts w:ascii="PT Astra Serif" w:hAnsi="PT Astra Serif" w:cs="Times New Roman"/>
          <w:sz w:val="26"/>
          <w:szCs w:val="26"/>
        </w:rPr>
        <w:t>льтатов предоставления субсидии</w:t>
      </w:r>
      <w:r w:rsidRPr="00B75FF9">
        <w:rPr>
          <w:rFonts w:ascii="PT Astra Serif" w:hAnsi="PT Astra Serif" w:cs="Times New Roman"/>
          <w:sz w:val="26"/>
          <w:szCs w:val="26"/>
        </w:rPr>
        <w:t xml:space="preserve"> по форме согласно приложению №</w:t>
      </w:r>
      <w:r w:rsidR="00B75FF9">
        <w:rPr>
          <w:rFonts w:ascii="PT Astra Serif" w:hAnsi="PT Astra Serif" w:cs="Times New Roman"/>
          <w:sz w:val="26"/>
          <w:szCs w:val="26"/>
        </w:rPr>
        <w:t> </w:t>
      </w:r>
      <w:r w:rsidRPr="00B75FF9">
        <w:rPr>
          <w:rFonts w:ascii="PT Astra Serif" w:hAnsi="PT Astra Serif" w:cs="Times New Roman"/>
          <w:sz w:val="26"/>
          <w:szCs w:val="26"/>
        </w:rPr>
        <w:t>4 к настоящему Порядку.</w:t>
      </w:r>
    </w:p>
    <w:p w:rsidR="00B65496" w:rsidRPr="00B75FF9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1</w:t>
      </w:r>
      <w:r w:rsidR="00AC3C3C" w:rsidRPr="00B75FF9">
        <w:rPr>
          <w:rFonts w:ascii="PT Astra Serif" w:hAnsi="PT Astra Serif" w:cs="Times New Roman"/>
          <w:sz w:val="26"/>
          <w:szCs w:val="26"/>
        </w:rPr>
        <w:t>5</w:t>
      </w:r>
      <w:r w:rsidRPr="00B75FF9">
        <w:rPr>
          <w:rFonts w:ascii="PT Astra Serif" w:hAnsi="PT Astra Serif" w:cs="Times New Roman"/>
          <w:sz w:val="26"/>
          <w:szCs w:val="26"/>
        </w:rPr>
        <w:t xml:space="preserve">. Департамент вправе устанавливать в соглашении формы представления учреждением </w:t>
      </w:r>
      <w:r w:rsidR="00045CB8">
        <w:rPr>
          <w:rFonts w:ascii="PT Astra Serif" w:hAnsi="PT Astra Serif" w:cs="Times New Roman"/>
          <w:sz w:val="26"/>
          <w:szCs w:val="26"/>
        </w:rPr>
        <w:t xml:space="preserve">дополнительной </w:t>
      </w:r>
      <w:r w:rsidRPr="00B75FF9">
        <w:rPr>
          <w:rFonts w:ascii="PT Astra Serif" w:hAnsi="PT Astra Serif" w:cs="Times New Roman"/>
          <w:sz w:val="26"/>
          <w:szCs w:val="26"/>
        </w:rPr>
        <w:t>отчетности и сроки их представления.</w:t>
      </w:r>
    </w:p>
    <w:p w:rsidR="00FB1996" w:rsidRPr="00B75FF9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B75FF9" w:rsidRDefault="00B65496" w:rsidP="00B654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4.</w:t>
      </w:r>
      <w:r w:rsidRPr="00B75FF9">
        <w:rPr>
          <w:rFonts w:ascii="PT Astra Serif" w:hAnsi="PT Astra Serif"/>
          <w:bCs/>
          <w:sz w:val="26"/>
          <w:szCs w:val="26"/>
        </w:rPr>
        <w:t> </w:t>
      </w:r>
      <w:r w:rsidRPr="00B75FF9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 условий и порядка предоставления субсидии и ответственность за их несоблюдение</w:t>
      </w:r>
    </w:p>
    <w:p w:rsidR="00B65496" w:rsidRPr="00B75FF9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0801" w:rsidRPr="00B75FF9" w:rsidRDefault="00410801" w:rsidP="00410801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1</w:t>
      </w:r>
      <w:r w:rsidR="00AC3C3C" w:rsidRPr="00B75FF9">
        <w:rPr>
          <w:rFonts w:ascii="PT Astra Serif" w:hAnsi="PT Astra Serif" w:cs="Times New Roman"/>
          <w:sz w:val="26"/>
          <w:szCs w:val="26"/>
        </w:rPr>
        <w:t>6</w:t>
      </w:r>
      <w:r w:rsidRPr="00B75FF9">
        <w:rPr>
          <w:rFonts w:ascii="PT Astra Serif" w:hAnsi="PT Astra Serif" w:cs="Times New Roman"/>
          <w:sz w:val="26"/>
          <w:szCs w:val="26"/>
        </w:rPr>
        <w:t>.</w:t>
      </w:r>
      <w:r w:rsidR="00125535">
        <w:rPr>
          <w:rFonts w:ascii="PT Astra Serif" w:hAnsi="PT Astra Serif" w:cs="Times New Roman"/>
          <w:sz w:val="26"/>
          <w:szCs w:val="26"/>
        </w:rPr>
        <w:t> </w:t>
      </w:r>
      <w:r w:rsidRPr="00B75FF9">
        <w:rPr>
          <w:rFonts w:ascii="PT Astra Serif" w:hAnsi="PT Astra Serif" w:cs="Times New Roman"/>
          <w:sz w:val="26"/>
          <w:szCs w:val="26"/>
        </w:rPr>
        <w:t>Не использованные на 1 января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410801" w:rsidRPr="00B75FF9" w:rsidRDefault="00410801" w:rsidP="00410801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1 января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в течение </w:t>
      </w:r>
      <w:r w:rsidR="00050AC3" w:rsidRPr="00B75FF9">
        <w:rPr>
          <w:rFonts w:ascii="PT Astra Serif" w:hAnsi="PT Astra Serif" w:cs="Times New Roman"/>
          <w:sz w:val="26"/>
          <w:szCs w:val="26"/>
        </w:rPr>
        <w:t>10</w:t>
      </w:r>
      <w:r w:rsidRPr="00B75FF9">
        <w:rPr>
          <w:rFonts w:ascii="PT Astra Serif" w:hAnsi="PT Astra Serif" w:cs="Times New Roman"/>
          <w:sz w:val="26"/>
          <w:szCs w:val="26"/>
        </w:rPr>
        <w:t xml:space="preserve"> рабочих дней со дня получения от учреждения документов, обосновывающих указанную потребность, но не позднее 1 марта текущего финансового года.</w:t>
      </w:r>
    </w:p>
    <w:p w:rsidR="00410801" w:rsidRPr="00B75FF9" w:rsidRDefault="00410801" w:rsidP="00410801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финансовом году подлежат возврату в областной бюджет в срок до 1 апреля текущего финансового года.</w:t>
      </w:r>
    </w:p>
    <w:p w:rsidR="0078227B" w:rsidRPr="00B75FF9" w:rsidRDefault="0078227B" w:rsidP="0078227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1</w:t>
      </w:r>
      <w:r w:rsidR="00AC3C3C" w:rsidRPr="00B75FF9">
        <w:rPr>
          <w:rFonts w:ascii="PT Astra Serif" w:hAnsi="PT Astra Serif" w:cs="Times New Roman"/>
          <w:sz w:val="26"/>
          <w:szCs w:val="26"/>
        </w:rPr>
        <w:t>7</w:t>
      </w:r>
      <w:r w:rsidRPr="00B75FF9">
        <w:rPr>
          <w:rFonts w:ascii="PT Astra Serif" w:hAnsi="PT Astra Serif" w:cs="Times New Roman"/>
          <w:sz w:val="26"/>
          <w:szCs w:val="26"/>
        </w:rPr>
        <w:t>. Поступления от возврата ранее произведенных учреждением выплат, источником финансового обеспечения которых является субсидия (далее – средства от возврата),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Департамента.</w:t>
      </w:r>
    </w:p>
    <w:p w:rsidR="0078227B" w:rsidRPr="00B75FF9" w:rsidRDefault="0078227B" w:rsidP="0078227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lastRenderedPageBreak/>
        <w:t>Учреждение не позднее 15-го рабочего дня со дня поступления средств от возврата направляет в Департамент информацию о наличии у учреждения неисполненных обязательств для достижения цели, установленной при предоставлении субсидии, а также документы (копии документов), подтверждающие наличие и объем указанных обязательств учреждения (за исключением обязательств по выплатам физическим лицам).</w:t>
      </w:r>
    </w:p>
    <w:p w:rsidR="0078227B" w:rsidRPr="00B75FF9" w:rsidRDefault="0078227B" w:rsidP="0078227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 xml:space="preserve">Решение об использовании учреждением в текущем финансовом году средств от возврата для достижения цели, установленной при предоставлении субсидии, принимается Департаментом </w:t>
      </w:r>
      <w:r w:rsidR="001972B2" w:rsidRPr="00B75FF9">
        <w:rPr>
          <w:rFonts w:ascii="PT Astra Serif" w:hAnsi="PT Astra Serif" w:cs="Times New Roman"/>
          <w:sz w:val="26"/>
          <w:szCs w:val="26"/>
        </w:rPr>
        <w:t>в течение</w:t>
      </w:r>
      <w:r w:rsidRPr="00B75FF9">
        <w:rPr>
          <w:rFonts w:ascii="PT Astra Serif" w:hAnsi="PT Astra Serif" w:cs="Times New Roman"/>
          <w:sz w:val="26"/>
          <w:szCs w:val="26"/>
        </w:rPr>
        <w:t xml:space="preserve"> </w:t>
      </w:r>
      <w:r w:rsidR="00050AC3" w:rsidRPr="00B75FF9">
        <w:rPr>
          <w:rFonts w:ascii="PT Astra Serif" w:hAnsi="PT Astra Serif" w:cs="Times New Roman"/>
          <w:sz w:val="26"/>
          <w:szCs w:val="26"/>
        </w:rPr>
        <w:t>10</w:t>
      </w:r>
      <w:r w:rsidRPr="00B75FF9">
        <w:rPr>
          <w:rFonts w:ascii="PT Astra Serif" w:hAnsi="PT Astra Serif" w:cs="Times New Roman"/>
          <w:sz w:val="26"/>
          <w:szCs w:val="26"/>
        </w:rPr>
        <w:t xml:space="preserve"> рабочих дней со дня получения от учреждения информации и документов (копий документов).</w:t>
      </w:r>
    </w:p>
    <w:p w:rsidR="0078227B" w:rsidRPr="00B75FF9" w:rsidRDefault="0078227B" w:rsidP="0078227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При отсутствии по состоянию на 25-й рабочий день со дня поступления средств от возврата решения об их использовании в текущем финансовом году для достижения цели, установленной при предоставлении субсидии, учреждение не позднее 30-го рабочего дня со дня поступления средств от возврата перечисляет их в областной бюджет.</w:t>
      </w:r>
    </w:p>
    <w:p w:rsidR="00B65496" w:rsidRPr="00B75FF9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1</w:t>
      </w:r>
      <w:r w:rsidR="00AC3C3C" w:rsidRPr="00B75FF9">
        <w:rPr>
          <w:rFonts w:ascii="PT Astra Serif" w:hAnsi="PT Astra Serif" w:cs="Times New Roman"/>
          <w:sz w:val="26"/>
          <w:szCs w:val="26"/>
        </w:rPr>
        <w:t>8</w:t>
      </w:r>
      <w:r w:rsidRPr="00B75FF9">
        <w:rPr>
          <w:rFonts w:ascii="PT Astra Serif" w:hAnsi="PT Astra Serif" w:cs="Times New Roman"/>
          <w:sz w:val="26"/>
          <w:szCs w:val="26"/>
        </w:rPr>
        <w:t>. Контроль за соблюдением учреждениями цели и условий предоставления субсидии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B65496" w:rsidRPr="00B75FF9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65496" w:rsidRPr="00B75FF9" w:rsidRDefault="00AC3C3C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19</w:t>
      </w:r>
      <w:r w:rsidR="00B65496" w:rsidRPr="00B75FF9">
        <w:rPr>
          <w:rFonts w:ascii="PT Astra Serif" w:hAnsi="PT Astra Serif" w:cs="Times New Roman"/>
          <w:sz w:val="26"/>
          <w:szCs w:val="26"/>
        </w:rPr>
        <w:t>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цели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65496" w:rsidRPr="00B75FF9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на основании требования Департамента – не позднее 30 рабочих дней после направления Департаментом требования о возврате указанных средств;</w:t>
      </w:r>
    </w:p>
    <w:p w:rsidR="00B65496" w:rsidRPr="00B75FF9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– в сроки, установленные бюджетным законодательством Российской Федерации.</w:t>
      </w:r>
    </w:p>
    <w:p w:rsidR="00B65496" w:rsidRPr="00B75FF9" w:rsidRDefault="00AC3C3C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75FF9">
        <w:rPr>
          <w:rFonts w:ascii="PT Astra Serif" w:hAnsi="PT Astra Serif" w:cs="Times New Roman"/>
          <w:sz w:val="26"/>
          <w:szCs w:val="26"/>
        </w:rPr>
        <w:t>20</w:t>
      </w:r>
      <w:r w:rsidR="00B65496" w:rsidRPr="00B75FF9">
        <w:rPr>
          <w:rFonts w:ascii="PT Astra Serif" w:hAnsi="PT Astra Serif" w:cs="Times New Roman"/>
          <w:sz w:val="26"/>
          <w:szCs w:val="26"/>
        </w:rPr>
        <w:t>. В случае недостижения результат</w:t>
      </w:r>
      <w:r w:rsidR="0041518B" w:rsidRPr="00B75FF9">
        <w:rPr>
          <w:rFonts w:ascii="PT Astra Serif" w:hAnsi="PT Astra Serif" w:cs="Times New Roman"/>
          <w:sz w:val="26"/>
          <w:szCs w:val="26"/>
        </w:rPr>
        <w:t>ов</w:t>
      </w:r>
      <w:r w:rsidR="00B65496" w:rsidRPr="00B75FF9">
        <w:rPr>
          <w:rFonts w:ascii="PT Astra Serif" w:hAnsi="PT Astra Serif" w:cs="Times New Roman"/>
          <w:sz w:val="26"/>
          <w:szCs w:val="26"/>
        </w:rPr>
        <w:t xml:space="preserve"> предоставления субсидии, показател</w:t>
      </w:r>
      <w:r w:rsidR="0041518B" w:rsidRPr="00B75FF9">
        <w:rPr>
          <w:rFonts w:ascii="PT Astra Serif" w:hAnsi="PT Astra Serif" w:cs="Times New Roman"/>
          <w:sz w:val="26"/>
          <w:szCs w:val="26"/>
        </w:rPr>
        <w:t>ей</w:t>
      </w:r>
      <w:r w:rsidR="00B65496" w:rsidRPr="00B75FF9">
        <w:rPr>
          <w:rFonts w:ascii="PT Astra Serif" w:hAnsi="PT Astra Serif" w:cs="Times New Roman"/>
          <w:sz w:val="26"/>
          <w:szCs w:val="26"/>
        </w:rPr>
        <w:t>, необходим</w:t>
      </w:r>
      <w:r w:rsidR="0041518B" w:rsidRPr="00B75FF9">
        <w:rPr>
          <w:rFonts w:ascii="PT Astra Serif" w:hAnsi="PT Astra Serif" w:cs="Times New Roman"/>
          <w:sz w:val="26"/>
          <w:szCs w:val="26"/>
        </w:rPr>
        <w:t>ых</w:t>
      </w:r>
      <w:r w:rsidR="00B65496" w:rsidRPr="00B75FF9">
        <w:rPr>
          <w:rFonts w:ascii="PT Astra Serif" w:hAnsi="PT Astra Serif" w:cs="Times New Roman"/>
          <w:sz w:val="26"/>
          <w:szCs w:val="26"/>
        </w:rPr>
        <w:t xml:space="preserve"> для достижения результат</w:t>
      </w:r>
      <w:r w:rsidR="0041518B" w:rsidRPr="00B75FF9">
        <w:rPr>
          <w:rFonts w:ascii="PT Astra Serif" w:hAnsi="PT Astra Serif" w:cs="Times New Roman"/>
          <w:sz w:val="26"/>
          <w:szCs w:val="26"/>
        </w:rPr>
        <w:t>ов</w:t>
      </w:r>
      <w:r w:rsidR="00B65496" w:rsidRPr="00B75FF9">
        <w:rPr>
          <w:rFonts w:ascii="PT Astra Serif" w:hAnsi="PT Astra Serif" w:cs="Times New Roman"/>
          <w:sz w:val="26"/>
          <w:szCs w:val="26"/>
        </w:rPr>
        <w:t xml:space="preserve"> предоставления субсидии, предусмотренных пунктом 1</w:t>
      </w:r>
      <w:r w:rsidRPr="00B75FF9">
        <w:rPr>
          <w:rFonts w:ascii="PT Astra Serif" w:hAnsi="PT Astra Serif" w:cs="Times New Roman"/>
          <w:sz w:val="26"/>
          <w:szCs w:val="26"/>
        </w:rPr>
        <w:t>2</w:t>
      </w:r>
      <w:r w:rsidR="00B65496" w:rsidRPr="00B75FF9">
        <w:rPr>
          <w:rFonts w:ascii="PT Astra Serif" w:hAnsi="PT Astra Serif" w:cs="Times New Roman"/>
          <w:sz w:val="26"/>
          <w:szCs w:val="26"/>
        </w:rPr>
        <w:t xml:space="preserve"> настоящего Порядка, соответствующие средства субсидии подлежат возврату в доход областного бюджета в порядке, предусмотренном пунктом </w:t>
      </w:r>
      <w:r w:rsidRPr="00B75FF9">
        <w:rPr>
          <w:rFonts w:ascii="PT Astra Serif" w:hAnsi="PT Astra Serif" w:cs="Times New Roman"/>
          <w:sz w:val="26"/>
          <w:szCs w:val="26"/>
        </w:rPr>
        <w:t>19</w:t>
      </w:r>
      <w:r w:rsidR="00B65496" w:rsidRPr="00B75FF9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E03D69" w:rsidRPr="00B75FF9" w:rsidRDefault="00E03D69">
      <w:pPr>
        <w:rPr>
          <w:rFonts w:ascii="PT Astra Serif" w:hAnsi="PT Astra Serif"/>
          <w:sz w:val="26"/>
          <w:szCs w:val="26"/>
        </w:rPr>
      </w:pPr>
      <w:r w:rsidRPr="00B75FF9">
        <w:rPr>
          <w:rFonts w:ascii="PT Astra Serif" w:hAnsi="PT Astra Serif"/>
          <w:sz w:val="26"/>
          <w:szCs w:val="26"/>
        </w:rPr>
        <w:br w:type="page"/>
      </w:r>
    </w:p>
    <w:p w:rsidR="00C75562" w:rsidRPr="00B75FF9" w:rsidRDefault="00DC7B31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</w:pPr>
      <w:r w:rsidRPr="00B75FF9">
        <w:rPr>
          <w:rFonts w:ascii="PT Astra Serif" w:hAnsi="PT Astra Serif" w:cs="Courier New"/>
          <w:sz w:val="26"/>
          <w:szCs w:val="26"/>
        </w:rPr>
        <w:lastRenderedPageBreak/>
        <w:t>Приложение</w:t>
      </w:r>
      <w:r w:rsidR="00B75FF9" w:rsidRPr="00B75FF9">
        <w:rPr>
          <w:rFonts w:ascii="PT Astra Serif" w:hAnsi="PT Astra Serif" w:cs="Courier New"/>
          <w:sz w:val="26"/>
          <w:szCs w:val="26"/>
        </w:rPr>
        <w:t xml:space="preserve"> №</w:t>
      </w:r>
      <w:r w:rsidR="009E580F">
        <w:rPr>
          <w:rFonts w:ascii="PT Astra Serif" w:hAnsi="PT Astra Serif" w:cs="Courier New"/>
          <w:sz w:val="26"/>
          <w:szCs w:val="26"/>
        </w:rPr>
        <w:t xml:space="preserve"> </w:t>
      </w:r>
      <w:r w:rsidR="00B75FF9" w:rsidRPr="00B75FF9">
        <w:rPr>
          <w:rFonts w:ascii="PT Astra Serif" w:hAnsi="PT Astra Serif" w:cs="Courier New"/>
          <w:sz w:val="26"/>
          <w:szCs w:val="26"/>
        </w:rPr>
        <w:t>1</w:t>
      </w:r>
    </w:p>
    <w:p w:rsidR="00336B7B" w:rsidRPr="00B75FF9" w:rsidRDefault="00D34686" w:rsidP="00125535">
      <w:pPr>
        <w:autoSpaceDE w:val="0"/>
        <w:autoSpaceDN w:val="0"/>
        <w:adjustRightInd w:val="0"/>
        <w:ind w:left="6096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B75FF9">
        <w:rPr>
          <w:rFonts w:ascii="PT Astra Serif" w:hAnsi="PT Astra Serif" w:cs="Courier New"/>
          <w:sz w:val="26"/>
          <w:szCs w:val="26"/>
        </w:rPr>
        <w:t>к Порядку определения объема и услови</w:t>
      </w:r>
      <w:r w:rsidR="00CA617B" w:rsidRPr="00B75FF9">
        <w:rPr>
          <w:rFonts w:ascii="PT Astra Serif" w:hAnsi="PT Astra Serif" w:cs="Courier New"/>
          <w:sz w:val="26"/>
          <w:szCs w:val="26"/>
        </w:rPr>
        <w:t>ям</w:t>
      </w:r>
      <w:r w:rsidRPr="00B75FF9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CA617B" w:rsidRPr="00B75FF9">
        <w:rPr>
          <w:rFonts w:ascii="PT Astra Serif" w:hAnsi="PT Astra Serif" w:cs="Courier New"/>
          <w:sz w:val="26"/>
          <w:szCs w:val="26"/>
        </w:rPr>
        <w:t xml:space="preserve">субсидии </w:t>
      </w:r>
      <w:r w:rsidR="008C404B" w:rsidRPr="00B75FF9">
        <w:rPr>
          <w:rFonts w:ascii="PT Astra Serif" w:hAnsi="PT Astra Serif"/>
          <w:bCs/>
          <w:sz w:val="26"/>
          <w:szCs w:val="26"/>
        </w:rPr>
        <w:t xml:space="preserve">на финансовое обеспечение расходов </w:t>
      </w:r>
      <w:r w:rsidR="00910E60" w:rsidRPr="00B75FF9">
        <w:rPr>
          <w:rFonts w:ascii="PT Astra Serif" w:hAnsi="PT Astra Serif"/>
          <w:bCs/>
          <w:sz w:val="26"/>
          <w:szCs w:val="26"/>
        </w:rPr>
        <w:t>на капитальный ремонт областных объектов недвижимого имущества, выполнение проектно-изыскательских работ в целях проведения капитального ремонта</w:t>
      </w:r>
    </w:p>
    <w:p w:rsidR="00D34686" w:rsidRPr="00B75FF9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</w:pPr>
    </w:p>
    <w:p w:rsidR="00D34686" w:rsidRPr="00B75FF9" w:rsidRDefault="00D34686" w:rsidP="00D3468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B75FF9">
        <w:rPr>
          <w:rFonts w:ascii="PT Astra Serif" w:hAnsi="PT Astra Serif" w:cs="Courier New"/>
          <w:sz w:val="26"/>
          <w:szCs w:val="26"/>
        </w:rPr>
        <w:t>Форма</w:t>
      </w:r>
    </w:p>
    <w:p w:rsidR="00D34686" w:rsidRPr="00B75FF9" w:rsidRDefault="00D34686" w:rsidP="00D34686">
      <w:pPr>
        <w:spacing w:before="240" w:after="240"/>
        <w:jc w:val="right"/>
        <w:rPr>
          <w:rFonts w:ascii="PT Astra Serif" w:hAnsi="PT Astra Serif"/>
          <w:sz w:val="26"/>
          <w:szCs w:val="26"/>
        </w:rPr>
      </w:pPr>
      <w:r w:rsidRPr="00B75FF9">
        <w:rPr>
          <w:rFonts w:ascii="PT Astra Serif" w:hAnsi="PT Astra Serif"/>
          <w:sz w:val="26"/>
          <w:szCs w:val="26"/>
        </w:rPr>
        <w:t>Код субсидии __________________</w:t>
      </w:r>
    </w:p>
    <w:p w:rsidR="00D34686" w:rsidRPr="00B75FF9" w:rsidRDefault="00D34686" w:rsidP="00D34686">
      <w:pPr>
        <w:jc w:val="center"/>
        <w:rPr>
          <w:rFonts w:ascii="PT Astra Serif" w:hAnsi="PT Astra Serif"/>
          <w:sz w:val="26"/>
          <w:szCs w:val="26"/>
        </w:rPr>
      </w:pPr>
      <w:r w:rsidRPr="00B75FF9">
        <w:rPr>
          <w:rFonts w:ascii="PT Astra Serif" w:hAnsi="PT Astra Serif"/>
          <w:sz w:val="26"/>
          <w:szCs w:val="26"/>
        </w:rPr>
        <w:t xml:space="preserve">Заявка №______ </w:t>
      </w:r>
    </w:p>
    <w:p w:rsidR="00D34686" w:rsidRPr="00B75FF9" w:rsidRDefault="00D34686" w:rsidP="00D34686">
      <w:pPr>
        <w:pStyle w:val="ConsPlusNonformat"/>
        <w:tabs>
          <w:tab w:val="left" w:pos="142"/>
        </w:tabs>
        <w:jc w:val="center"/>
        <w:rPr>
          <w:rFonts w:ascii="PT Astra Serif" w:hAnsi="PT Astra Serif"/>
          <w:sz w:val="26"/>
          <w:szCs w:val="26"/>
        </w:rPr>
      </w:pPr>
      <w:r w:rsidRPr="00B75FF9">
        <w:rPr>
          <w:rFonts w:ascii="PT Astra Serif" w:hAnsi="PT Astra Serif"/>
          <w:sz w:val="26"/>
          <w:szCs w:val="26"/>
        </w:rPr>
        <w:t xml:space="preserve">на перечисление средств </w:t>
      </w:r>
      <w:r w:rsidR="00CA617B" w:rsidRPr="00B75FF9">
        <w:rPr>
          <w:rFonts w:ascii="PT Astra Serif" w:hAnsi="PT Astra Serif"/>
          <w:sz w:val="26"/>
          <w:szCs w:val="26"/>
        </w:rPr>
        <w:t xml:space="preserve">субсидии </w:t>
      </w:r>
      <w:r w:rsidR="008C404B" w:rsidRPr="00B75FF9">
        <w:rPr>
          <w:rFonts w:ascii="PT Astra Serif" w:hAnsi="PT Astra Serif"/>
          <w:bCs/>
          <w:sz w:val="26"/>
          <w:szCs w:val="26"/>
        </w:rPr>
        <w:t xml:space="preserve">на финансовое обеспечение расходов </w:t>
      </w:r>
      <w:r w:rsidR="00910E60" w:rsidRPr="00B75FF9">
        <w:rPr>
          <w:rFonts w:ascii="PT Astra Serif" w:hAnsi="PT Astra Serif"/>
          <w:bCs/>
          <w:sz w:val="26"/>
          <w:szCs w:val="26"/>
        </w:rPr>
        <w:t>на капитальный ремонт областных объектов недвижимого имущества, выполнение проектно-изыскательских работ в целях проведения капитального ремонта</w:t>
      </w:r>
      <w:r w:rsidR="00CA617B" w:rsidRPr="00B75FF9">
        <w:rPr>
          <w:rFonts w:ascii="PT Astra Serif" w:hAnsi="PT Astra Serif"/>
          <w:bCs/>
          <w:sz w:val="26"/>
          <w:szCs w:val="26"/>
        </w:rPr>
        <w:br/>
      </w:r>
      <w:r w:rsidRPr="00B75FF9">
        <w:rPr>
          <w:rFonts w:ascii="PT Astra Serif" w:hAnsi="PT Astra Serif"/>
          <w:sz w:val="26"/>
          <w:szCs w:val="26"/>
        </w:rPr>
        <w:t xml:space="preserve">к </w:t>
      </w:r>
      <w:r w:rsidR="00B65496" w:rsidRPr="00B75FF9">
        <w:rPr>
          <w:rFonts w:ascii="PT Astra Serif" w:hAnsi="PT Astra Serif"/>
          <w:sz w:val="26"/>
          <w:szCs w:val="26"/>
        </w:rPr>
        <w:t>с</w:t>
      </w:r>
      <w:r w:rsidRPr="00B75FF9">
        <w:rPr>
          <w:rFonts w:ascii="PT Astra Serif" w:hAnsi="PT Astra Serif"/>
          <w:sz w:val="26"/>
          <w:szCs w:val="26"/>
        </w:rPr>
        <w:t>оглашению от ___ _________ 20___г. № ________</w:t>
      </w:r>
    </w:p>
    <w:tbl>
      <w:tblPr>
        <w:tblW w:w="5000" w:type="pct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D34686" w:rsidRPr="00B75FF9" w:rsidTr="008C404B">
        <w:trPr>
          <w:trHeight w:val="411"/>
        </w:trPr>
        <w:tc>
          <w:tcPr>
            <w:tcW w:w="5000" w:type="pct"/>
            <w:tcBorders>
              <w:bottom w:val="single" w:sz="4" w:space="0" w:color="auto"/>
            </w:tcBorders>
            <w:vAlign w:val="bottom"/>
          </w:tcPr>
          <w:p w:rsidR="00235E72" w:rsidRPr="00B75FF9" w:rsidRDefault="00235E72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D34686" w:rsidRPr="00B75FF9" w:rsidTr="008C404B">
        <w:trPr>
          <w:trHeight w:val="128"/>
        </w:trPr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D34686" w:rsidRPr="00B75FF9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75FF9">
              <w:rPr>
                <w:rFonts w:ascii="PT Astra Serif" w:hAnsi="PT Astra Serif"/>
                <w:sz w:val="20"/>
                <w:szCs w:val="20"/>
              </w:rPr>
              <w:t>(наименование учреждения)</w:t>
            </w:r>
          </w:p>
        </w:tc>
      </w:tr>
    </w:tbl>
    <w:p w:rsidR="00D34686" w:rsidRPr="00B75FF9" w:rsidRDefault="00D34686" w:rsidP="00D34686">
      <w:pPr>
        <w:rPr>
          <w:rFonts w:ascii="PT Astra Serif" w:hAnsi="PT Astra Serif"/>
          <w:sz w:val="20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5222"/>
        <w:gridCol w:w="2406"/>
        <w:gridCol w:w="1673"/>
      </w:tblGrid>
      <w:tr w:rsidR="00D34686" w:rsidRPr="00B75FF9" w:rsidTr="00910E60">
        <w:trPr>
          <w:trHeight w:val="409"/>
        </w:trPr>
        <w:tc>
          <w:tcPr>
            <w:tcW w:w="280" w:type="pct"/>
            <w:vAlign w:val="center"/>
          </w:tcPr>
          <w:p w:rsidR="00D34686" w:rsidRPr="00B75FF9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B75FF9">
              <w:rPr>
                <w:rFonts w:ascii="PT Astra Serif" w:hAnsi="PT Astra Serif"/>
                <w:szCs w:val="20"/>
              </w:rPr>
              <w:t>№ п/п</w:t>
            </w:r>
          </w:p>
        </w:tc>
        <w:tc>
          <w:tcPr>
            <w:tcW w:w="2650" w:type="pct"/>
            <w:vAlign w:val="center"/>
          </w:tcPr>
          <w:p w:rsidR="00D34686" w:rsidRPr="00B75FF9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B75FF9">
              <w:rPr>
                <w:rFonts w:ascii="PT Astra Serif" w:hAnsi="PT Astra Serif"/>
                <w:szCs w:val="20"/>
              </w:rPr>
              <w:t>Документ, подтверждающий возникновение фактической потребности (наименование, дата, номер)</w:t>
            </w:r>
            <w:r w:rsidRPr="00B75FF9">
              <w:rPr>
                <w:rFonts w:ascii="PT Astra Serif" w:hAnsi="PT Astra Serif"/>
                <w:szCs w:val="20"/>
                <w:vertAlign w:val="superscript"/>
              </w:rPr>
              <w:footnoteReference w:id="1"/>
            </w:r>
          </w:p>
        </w:tc>
        <w:tc>
          <w:tcPr>
            <w:tcW w:w="1220" w:type="pct"/>
            <w:vAlign w:val="center"/>
          </w:tcPr>
          <w:p w:rsidR="00D34686" w:rsidRPr="00B75FF9" w:rsidRDefault="00D34686" w:rsidP="007B27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B75FF9">
              <w:rPr>
                <w:rFonts w:ascii="PT Astra Serif" w:hAnsi="PT Astra Serif"/>
                <w:szCs w:val="20"/>
              </w:rPr>
              <w:t>Срок оплаты по заключенн</w:t>
            </w:r>
            <w:r w:rsidR="007B2758" w:rsidRPr="00B75FF9">
              <w:rPr>
                <w:rFonts w:ascii="PT Astra Serif" w:hAnsi="PT Astra Serif"/>
                <w:szCs w:val="20"/>
              </w:rPr>
              <w:t>ому</w:t>
            </w:r>
            <w:r w:rsidRPr="00B75FF9">
              <w:rPr>
                <w:rFonts w:ascii="PT Astra Serif" w:hAnsi="PT Astra Serif"/>
                <w:szCs w:val="20"/>
              </w:rPr>
              <w:t xml:space="preserve"> контракт</w:t>
            </w:r>
            <w:r w:rsidR="007B2758" w:rsidRPr="00B75FF9">
              <w:rPr>
                <w:rFonts w:ascii="PT Astra Serif" w:hAnsi="PT Astra Serif"/>
                <w:szCs w:val="20"/>
              </w:rPr>
              <w:t>у</w:t>
            </w:r>
            <w:r w:rsidRPr="00B75FF9">
              <w:rPr>
                <w:rFonts w:ascii="PT Astra Serif" w:hAnsi="PT Astra Serif"/>
                <w:szCs w:val="20"/>
              </w:rPr>
              <w:t xml:space="preserve"> (договор</w:t>
            </w:r>
            <w:r w:rsidR="007B2758" w:rsidRPr="00B75FF9">
              <w:rPr>
                <w:rFonts w:ascii="PT Astra Serif" w:hAnsi="PT Astra Serif"/>
                <w:szCs w:val="20"/>
              </w:rPr>
              <w:t>у</w:t>
            </w:r>
            <w:r w:rsidRPr="00B75FF9">
              <w:rPr>
                <w:rFonts w:ascii="PT Astra Serif" w:hAnsi="PT Astra Serif"/>
                <w:szCs w:val="20"/>
              </w:rPr>
              <w:t>)</w:t>
            </w:r>
          </w:p>
        </w:tc>
        <w:tc>
          <w:tcPr>
            <w:tcW w:w="849" w:type="pct"/>
            <w:vAlign w:val="center"/>
          </w:tcPr>
          <w:p w:rsidR="00D34686" w:rsidRPr="00B75FF9" w:rsidRDefault="00D34686" w:rsidP="00E817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B75FF9">
              <w:rPr>
                <w:rFonts w:ascii="PT Astra Serif" w:hAnsi="PT Astra Serif"/>
                <w:szCs w:val="20"/>
              </w:rPr>
              <w:t xml:space="preserve">Объем </w:t>
            </w:r>
            <w:r w:rsidR="00E817EC" w:rsidRPr="00B75FF9">
              <w:rPr>
                <w:rFonts w:ascii="PT Astra Serif" w:hAnsi="PT Astra Serif"/>
                <w:szCs w:val="20"/>
              </w:rPr>
              <w:t>субсидии</w:t>
            </w:r>
            <w:r w:rsidRPr="00B75FF9">
              <w:rPr>
                <w:rFonts w:ascii="PT Astra Serif" w:hAnsi="PT Astra Serif"/>
                <w:szCs w:val="20"/>
              </w:rPr>
              <w:t>, рублей</w:t>
            </w:r>
          </w:p>
        </w:tc>
      </w:tr>
      <w:tr w:rsidR="00D34686" w:rsidRPr="00B75FF9" w:rsidTr="00910E60">
        <w:trPr>
          <w:trHeight w:val="112"/>
        </w:trPr>
        <w:tc>
          <w:tcPr>
            <w:tcW w:w="280" w:type="pct"/>
          </w:tcPr>
          <w:p w:rsidR="00D34686" w:rsidRPr="00B75FF9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0" w:type="pct"/>
          </w:tcPr>
          <w:p w:rsidR="00D34686" w:rsidRPr="00B75FF9" w:rsidRDefault="00D34686" w:rsidP="008C40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D34686" w:rsidRPr="00B75FF9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49" w:type="pct"/>
          </w:tcPr>
          <w:p w:rsidR="00D34686" w:rsidRPr="00B75FF9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B75FF9" w:rsidTr="00910E60">
        <w:tc>
          <w:tcPr>
            <w:tcW w:w="280" w:type="pct"/>
          </w:tcPr>
          <w:p w:rsidR="00D34686" w:rsidRPr="00B75FF9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0" w:type="pct"/>
          </w:tcPr>
          <w:p w:rsidR="00D34686" w:rsidRPr="00B75FF9" w:rsidRDefault="00D34686" w:rsidP="008C40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D34686" w:rsidRPr="00B75FF9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49" w:type="pct"/>
          </w:tcPr>
          <w:p w:rsidR="00D34686" w:rsidRPr="00B75FF9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B75FF9" w:rsidTr="005148B5">
        <w:tc>
          <w:tcPr>
            <w:tcW w:w="4151" w:type="pct"/>
            <w:gridSpan w:val="3"/>
          </w:tcPr>
          <w:p w:rsidR="00D34686" w:rsidRPr="00B75FF9" w:rsidRDefault="00D34686" w:rsidP="000373F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B75FF9">
              <w:rPr>
                <w:rFonts w:ascii="PT Astra Serif" w:hAnsi="PT Astra Serif"/>
              </w:rPr>
              <w:t>Всего</w:t>
            </w:r>
            <w:r w:rsidR="007B2758" w:rsidRPr="00B75FF9">
              <w:rPr>
                <w:rFonts w:ascii="PT Astra Serif" w:hAnsi="PT Astra Serif"/>
              </w:rPr>
              <w:t xml:space="preserve"> средств субсидии к перечислению</w:t>
            </w:r>
          </w:p>
        </w:tc>
        <w:tc>
          <w:tcPr>
            <w:tcW w:w="849" w:type="pct"/>
          </w:tcPr>
          <w:p w:rsidR="00D34686" w:rsidRPr="00B75FF9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</w:tbl>
    <w:p w:rsidR="00235E72" w:rsidRPr="00B75FF9" w:rsidRDefault="00235E72" w:rsidP="00D34686">
      <w:pPr>
        <w:jc w:val="center"/>
        <w:rPr>
          <w:rFonts w:ascii="PT Astra Serif" w:hAnsi="PT Astra Serif"/>
        </w:rPr>
      </w:pPr>
    </w:p>
    <w:tbl>
      <w:tblPr>
        <w:tblStyle w:val="a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3"/>
        <w:gridCol w:w="1791"/>
        <w:gridCol w:w="1559"/>
        <w:gridCol w:w="10"/>
        <w:gridCol w:w="274"/>
        <w:gridCol w:w="2518"/>
        <w:gridCol w:w="283"/>
        <w:gridCol w:w="1701"/>
      </w:tblGrid>
      <w:tr w:rsidR="00B65496" w:rsidRPr="00B75FF9" w:rsidTr="00BD1878">
        <w:trPr>
          <w:trHeight w:val="20"/>
        </w:trPr>
        <w:tc>
          <w:tcPr>
            <w:tcW w:w="1753" w:type="dxa"/>
            <w:vAlign w:val="center"/>
          </w:tcPr>
          <w:p w:rsidR="00B65496" w:rsidRPr="00B75FF9" w:rsidRDefault="00B65496" w:rsidP="00976190">
            <w:pPr>
              <w:rPr>
                <w:rFonts w:ascii="PT Astra Serif" w:hAnsi="PT Astra Serif"/>
              </w:rPr>
            </w:pPr>
            <w:r w:rsidRPr="00B75FF9">
              <w:rPr>
                <w:rFonts w:ascii="PT Astra Serif" w:hAnsi="PT Astra Serif"/>
                <w:sz w:val="26"/>
                <w:szCs w:val="26"/>
              </w:rPr>
              <w:t>Руководитель</w:t>
            </w:r>
          </w:p>
        </w:tc>
        <w:tc>
          <w:tcPr>
            <w:tcW w:w="1791" w:type="dxa"/>
            <w:vAlign w:val="center"/>
          </w:tcPr>
          <w:p w:rsidR="00B65496" w:rsidRPr="00B75FF9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</w:tcPr>
          <w:p w:rsidR="00B65496" w:rsidRPr="00B75FF9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4" w:type="dxa"/>
          </w:tcPr>
          <w:p w:rsidR="00B65496" w:rsidRPr="00B75FF9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18" w:type="dxa"/>
            <w:tcBorders>
              <w:bottom w:val="single" w:sz="4" w:space="0" w:color="auto"/>
            </w:tcBorders>
          </w:tcPr>
          <w:p w:rsidR="00B65496" w:rsidRPr="00B75FF9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gridSpan w:val="2"/>
          </w:tcPr>
          <w:p w:rsidR="00B65496" w:rsidRPr="00B75FF9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B75FF9" w:rsidTr="00BD1878">
        <w:trPr>
          <w:trHeight w:val="20"/>
        </w:trPr>
        <w:tc>
          <w:tcPr>
            <w:tcW w:w="1753" w:type="dxa"/>
            <w:vAlign w:val="center"/>
          </w:tcPr>
          <w:p w:rsidR="00B65496" w:rsidRPr="00B75FF9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91" w:type="dxa"/>
            <w:vAlign w:val="center"/>
          </w:tcPr>
          <w:p w:rsidR="00B65496" w:rsidRPr="00B75FF9" w:rsidRDefault="00B65496" w:rsidP="00C75562">
            <w:pPr>
              <w:jc w:val="center"/>
              <w:rPr>
                <w:rFonts w:ascii="PT Astra Serif" w:hAnsi="PT Astra Serif"/>
              </w:rPr>
            </w:pPr>
            <w:r w:rsidRPr="00B75FF9"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</w:tcPr>
          <w:p w:rsidR="00B65496" w:rsidRPr="00B75FF9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75FF9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74" w:type="dxa"/>
          </w:tcPr>
          <w:p w:rsidR="00B65496" w:rsidRPr="00B75FF9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</w:tcBorders>
          </w:tcPr>
          <w:p w:rsidR="00B65496" w:rsidRPr="00B75FF9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75FF9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B65496" w:rsidRPr="00B75FF9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:rsidR="00B65496" w:rsidRPr="00B75FF9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B75FF9" w:rsidTr="00BD1878">
        <w:trPr>
          <w:trHeight w:val="20"/>
        </w:trPr>
        <w:tc>
          <w:tcPr>
            <w:tcW w:w="3544" w:type="dxa"/>
            <w:gridSpan w:val="2"/>
            <w:vAlign w:val="bottom"/>
          </w:tcPr>
          <w:p w:rsidR="00976190" w:rsidRPr="00B75FF9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4" w:type="dxa"/>
            <w:gridSpan w:val="2"/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18" w:type="dxa"/>
            <w:tcBorders>
              <w:bottom w:val="single" w:sz="4" w:space="0" w:color="auto"/>
            </w:tcBorders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gridSpan w:val="2"/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B75FF9" w:rsidTr="00BD1878">
        <w:trPr>
          <w:trHeight w:val="20"/>
        </w:trPr>
        <w:tc>
          <w:tcPr>
            <w:tcW w:w="3544" w:type="dxa"/>
            <w:gridSpan w:val="2"/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75FF9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gridSpan w:val="2"/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</w:tcBorders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75FF9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C75562" w:rsidRPr="00B75FF9" w:rsidRDefault="00C75562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B75FF9" w:rsidTr="00BD1878">
        <w:trPr>
          <w:trHeight w:val="20"/>
        </w:trPr>
        <w:tc>
          <w:tcPr>
            <w:tcW w:w="3544" w:type="dxa"/>
            <w:gridSpan w:val="2"/>
            <w:vAlign w:val="bottom"/>
          </w:tcPr>
          <w:p w:rsidR="00976190" w:rsidRPr="00B75FF9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4" w:type="dxa"/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18" w:type="dxa"/>
            <w:tcBorders>
              <w:bottom w:val="single" w:sz="4" w:space="0" w:color="auto"/>
            </w:tcBorders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" w:type="dxa"/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B75FF9" w:rsidTr="00BD1878">
        <w:trPr>
          <w:trHeight w:val="20"/>
        </w:trPr>
        <w:tc>
          <w:tcPr>
            <w:tcW w:w="3544" w:type="dxa"/>
            <w:gridSpan w:val="2"/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75FF9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74" w:type="dxa"/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</w:tcBorders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75FF9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83" w:type="dxa"/>
          </w:tcPr>
          <w:p w:rsidR="00976190" w:rsidRPr="00B75FF9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76190" w:rsidRPr="00B75FF9" w:rsidRDefault="00976190" w:rsidP="00976190">
            <w:pPr>
              <w:pStyle w:val="ConsPlusNonformat"/>
              <w:jc w:val="center"/>
              <w:rPr>
                <w:rFonts w:ascii="PT Astra Serif" w:hAnsi="PT Astra Serif"/>
              </w:rPr>
            </w:pPr>
            <w:r w:rsidRPr="00B75FF9">
              <w:rPr>
                <w:rFonts w:ascii="PT Astra Serif" w:hAnsi="PT Astra Serif" w:cs="Times New Roman"/>
              </w:rPr>
              <w:t>(телефон)</w:t>
            </w:r>
          </w:p>
        </w:tc>
      </w:tr>
      <w:tr w:rsidR="00976190" w:rsidRPr="00B75FF9" w:rsidTr="00BD1878">
        <w:trPr>
          <w:trHeight w:val="20"/>
        </w:trPr>
        <w:tc>
          <w:tcPr>
            <w:tcW w:w="9889" w:type="dxa"/>
            <w:gridSpan w:val="8"/>
            <w:vAlign w:val="bottom"/>
          </w:tcPr>
          <w:p w:rsidR="00976190" w:rsidRPr="00B75FF9" w:rsidRDefault="00976190" w:rsidP="00976190">
            <w:pPr>
              <w:rPr>
                <w:rFonts w:ascii="PT Astra Serif" w:hAnsi="PT Astra Serif"/>
              </w:rPr>
            </w:pPr>
            <w:r w:rsidRPr="00B75FF9">
              <w:rPr>
                <w:rFonts w:ascii="PT Astra Serif" w:hAnsi="PT Astra Serif"/>
                <w:sz w:val="26"/>
                <w:szCs w:val="26"/>
              </w:rPr>
              <w:t>____ _____________ 20__ г.</w:t>
            </w:r>
          </w:p>
        </w:tc>
      </w:tr>
    </w:tbl>
    <w:p w:rsidR="00976190" w:rsidRPr="00B75FF9" w:rsidRDefault="00976190" w:rsidP="00D34686">
      <w:pPr>
        <w:jc w:val="center"/>
        <w:rPr>
          <w:rFonts w:ascii="PT Astra Serif" w:hAnsi="PT Astra Serif"/>
        </w:rPr>
      </w:pPr>
    </w:p>
    <w:tbl>
      <w:tblPr>
        <w:tblW w:w="405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3585"/>
        <w:gridCol w:w="1569"/>
        <w:gridCol w:w="227"/>
        <w:gridCol w:w="2387"/>
        <w:gridCol w:w="227"/>
      </w:tblGrid>
      <w:tr w:rsidR="00D34686" w:rsidRPr="00B75FF9" w:rsidTr="00910E60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0373FB" w:rsidRPr="00B75FF9" w:rsidRDefault="00D34686" w:rsidP="00910E60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bookmarkStart w:id="1" w:name="OLE_LINK1"/>
            <w:r w:rsidRPr="00B75FF9">
              <w:rPr>
                <w:rFonts w:ascii="PT Astra Serif" w:hAnsi="PT Astra Serif" w:cs="Times New Roman"/>
                <w:sz w:val="24"/>
                <w:szCs w:val="24"/>
              </w:rPr>
              <w:t xml:space="preserve">Отметка Департамента профессионального образования Томской области о </w:t>
            </w:r>
            <w:r w:rsidR="00C75562" w:rsidRPr="00B75FF9">
              <w:rPr>
                <w:rFonts w:ascii="PT Astra Serif" w:hAnsi="PT Astra Serif" w:cs="Times New Roman"/>
                <w:sz w:val="24"/>
                <w:szCs w:val="24"/>
              </w:rPr>
              <w:t>принятии</w:t>
            </w:r>
            <w:r w:rsidRPr="00B75FF9">
              <w:rPr>
                <w:rFonts w:ascii="PT Astra Serif" w:hAnsi="PT Astra Serif" w:cs="Times New Roman"/>
                <w:sz w:val="24"/>
                <w:szCs w:val="24"/>
              </w:rPr>
              <w:t xml:space="preserve"> настоящего документа</w:t>
            </w:r>
          </w:p>
        </w:tc>
      </w:tr>
      <w:tr w:rsidR="000373FB" w:rsidRPr="00B75FF9" w:rsidTr="00910E60">
        <w:trPr>
          <w:trHeight w:val="442"/>
          <w:jc w:val="right"/>
        </w:trPr>
        <w:tc>
          <w:tcPr>
            <w:tcW w:w="2242" w:type="pct"/>
            <w:vAlign w:val="bottom"/>
          </w:tcPr>
          <w:p w:rsidR="000373FB" w:rsidRPr="00B75FF9" w:rsidRDefault="000373FB" w:rsidP="008C404B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B75FF9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981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B75FF9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2" w:type="pct"/>
            <w:vAlign w:val="bottom"/>
          </w:tcPr>
          <w:p w:rsidR="000373FB" w:rsidRPr="00B75FF9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92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B75FF9" w:rsidRDefault="000373FB" w:rsidP="00C8201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2" w:type="pct"/>
            <w:tcBorders>
              <w:top w:val="nil"/>
            </w:tcBorders>
            <w:vAlign w:val="bottom"/>
          </w:tcPr>
          <w:p w:rsidR="000373FB" w:rsidRPr="00B75FF9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B75FF9" w:rsidTr="00910E60">
        <w:trPr>
          <w:trHeight w:val="283"/>
          <w:jc w:val="right"/>
        </w:trPr>
        <w:tc>
          <w:tcPr>
            <w:tcW w:w="2242" w:type="pct"/>
          </w:tcPr>
          <w:p w:rsidR="000373FB" w:rsidRPr="00B75FF9" w:rsidRDefault="000373FB" w:rsidP="008C404B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981" w:type="pct"/>
          </w:tcPr>
          <w:p w:rsidR="000373FB" w:rsidRPr="00B75FF9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B75FF9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142" w:type="pct"/>
          </w:tcPr>
          <w:p w:rsidR="000373FB" w:rsidRPr="00B75FF9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92" w:type="pct"/>
            <w:tcBorders>
              <w:top w:val="single" w:sz="4" w:space="0" w:color="auto"/>
              <w:bottom w:val="nil"/>
            </w:tcBorders>
          </w:tcPr>
          <w:p w:rsidR="000373FB" w:rsidRPr="00B75FF9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B75FF9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142" w:type="pct"/>
          </w:tcPr>
          <w:p w:rsidR="000373FB" w:rsidRPr="00B75FF9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B75FF9" w:rsidTr="00910E60">
        <w:trPr>
          <w:trHeight w:val="20"/>
          <w:jc w:val="right"/>
        </w:trPr>
        <w:tc>
          <w:tcPr>
            <w:tcW w:w="2242" w:type="pct"/>
          </w:tcPr>
          <w:p w:rsidR="000373FB" w:rsidRPr="00B75FF9" w:rsidRDefault="000373FB" w:rsidP="008C404B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981" w:type="pct"/>
          </w:tcPr>
          <w:p w:rsidR="000373FB" w:rsidRPr="00B75FF9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42" w:type="pct"/>
          </w:tcPr>
          <w:p w:rsidR="000373FB" w:rsidRPr="00B75FF9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492" w:type="pct"/>
            <w:tcBorders>
              <w:top w:val="nil"/>
              <w:bottom w:val="nil"/>
            </w:tcBorders>
          </w:tcPr>
          <w:p w:rsidR="000373FB" w:rsidRPr="00B75FF9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42" w:type="pct"/>
          </w:tcPr>
          <w:p w:rsidR="000373FB" w:rsidRPr="00B75FF9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B75FF9" w:rsidTr="00910E60">
        <w:trPr>
          <w:trHeight w:val="283"/>
          <w:jc w:val="right"/>
        </w:trPr>
        <w:tc>
          <w:tcPr>
            <w:tcW w:w="4858" w:type="pct"/>
            <w:gridSpan w:val="4"/>
            <w:vAlign w:val="bottom"/>
          </w:tcPr>
          <w:p w:rsidR="000373FB" w:rsidRPr="00B75FF9" w:rsidRDefault="000373FB" w:rsidP="000373FB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142" w:type="pct"/>
            <w:tcBorders>
              <w:bottom w:val="dashed" w:sz="4" w:space="0" w:color="auto"/>
            </w:tcBorders>
          </w:tcPr>
          <w:p w:rsidR="000373FB" w:rsidRPr="00B75FF9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bookmarkEnd w:id="1"/>
    </w:tbl>
    <w:p w:rsidR="008C404B" w:rsidRPr="00B75FF9" w:rsidRDefault="008C404B" w:rsidP="00235E72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8C404B" w:rsidRPr="00B75FF9" w:rsidSect="0037472D">
          <w:footnotePr>
            <w:pos w:val="beneathText"/>
          </w:footnotePr>
          <w:pgSz w:w="11905" w:h="16838"/>
          <w:pgMar w:top="1134" w:right="1134" w:bottom="851" w:left="1134" w:header="454" w:footer="0" w:gutter="0"/>
          <w:pgNumType w:start="2"/>
          <w:cols w:space="720"/>
          <w:noEndnote/>
          <w:docGrid w:linePitch="326"/>
        </w:sectPr>
      </w:pPr>
    </w:p>
    <w:p w:rsidR="008C404B" w:rsidRPr="00B75FF9" w:rsidRDefault="009E580F" w:rsidP="008C404B">
      <w:pPr>
        <w:autoSpaceDE w:val="0"/>
        <w:autoSpaceDN w:val="0"/>
        <w:adjustRightInd w:val="0"/>
        <w:ind w:left="9781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</w:p>
    <w:p w:rsidR="008C404B" w:rsidRPr="00B75FF9" w:rsidRDefault="008C404B" w:rsidP="00125535">
      <w:pPr>
        <w:autoSpaceDE w:val="0"/>
        <w:autoSpaceDN w:val="0"/>
        <w:adjustRightInd w:val="0"/>
        <w:ind w:left="978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B75FF9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условиям предоставления государственным бюджетным учреждениям субсидии на финансовое обеспечение расходов </w:t>
      </w:r>
      <w:r w:rsidR="00910E60" w:rsidRPr="00B75FF9">
        <w:rPr>
          <w:rFonts w:ascii="PT Astra Serif" w:hAnsi="PT Astra Serif"/>
          <w:bCs/>
          <w:sz w:val="26"/>
          <w:szCs w:val="26"/>
        </w:rPr>
        <w:t>на капитальный ремонт областных объектов недвижимого имущества, выполнение проектно-изыскательских работ в целях проведения капитального ремонта</w:t>
      </w:r>
    </w:p>
    <w:p w:rsidR="008C404B" w:rsidRPr="00B75FF9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8C404B" w:rsidRPr="00B75FF9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B75FF9">
        <w:rPr>
          <w:rFonts w:ascii="PT Astra Serif" w:hAnsi="PT Astra Serif" w:cs="Courier New"/>
          <w:sz w:val="26"/>
          <w:szCs w:val="26"/>
        </w:rPr>
        <w:t>Форма</w:t>
      </w:r>
    </w:p>
    <w:p w:rsidR="008C404B" w:rsidRPr="00B75FF9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8C404B" w:rsidRPr="00B75FF9" w:rsidRDefault="008C404B" w:rsidP="008C404B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B75FF9">
        <w:rPr>
          <w:rFonts w:ascii="PT Astra Serif" w:hAnsi="PT Astra Serif" w:cs="Courier New"/>
          <w:sz w:val="26"/>
          <w:szCs w:val="26"/>
        </w:rPr>
        <w:t xml:space="preserve">Отчет об осуществлении расходов, источником финансового обеспечения которых является субсидия на финансовое обеспечение расходов </w:t>
      </w:r>
      <w:r w:rsidR="00910E60" w:rsidRPr="00B75FF9">
        <w:rPr>
          <w:rFonts w:ascii="PT Astra Serif" w:hAnsi="PT Astra Serif"/>
          <w:bCs/>
          <w:sz w:val="26"/>
          <w:szCs w:val="26"/>
        </w:rPr>
        <w:t>на капитальный ремонт областных объектов недвижимого имущества, выполнение проектно-изыскательских работ в целях проведения капитального ремонта</w:t>
      </w:r>
    </w:p>
    <w:p w:rsidR="008C404B" w:rsidRPr="00B75FF9" w:rsidRDefault="008C404B" w:rsidP="008C404B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B75FF9">
        <w:rPr>
          <w:rFonts w:ascii="PT Astra Serif" w:hAnsi="PT Astra Serif" w:cs="Courier New"/>
          <w:sz w:val="26"/>
          <w:szCs w:val="26"/>
        </w:rPr>
        <w:t>на ___ ____________ 20__ г.</w:t>
      </w:r>
    </w:p>
    <w:p w:rsidR="008C404B" w:rsidRPr="00B75FF9" w:rsidRDefault="008C404B" w:rsidP="008C404B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7"/>
        <w:gridCol w:w="161"/>
        <w:gridCol w:w="1059"/>
        <w:gridCol w:w="869"/>
        <w:gridCol w:w="61"/>
        <w:gridCol w:w="15"/>
        <w:gridCol w:w="2299"/>
        <w:gridCol w:w="676"/>
        <w:gridCol w:w="1208"/>
        <w:gridCol w:w="79"/>
        <w:gridCol w:w="1559"/>
        <w:gridCol w:w="702"/>
        <w:gridCol w:w="1445"/>
        <w:gridCol w:w="655"/>
        <w:gridCol w:w="1375"/>
        <w:gridCol w:w="1056"/>
      </w:tblGrid>
      <w:tr w:rsidR="008C404B" w:rsidRPr="00B75FF9" w:rsidTr="008C404B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75FF9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75FF9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8C404B" w:rsidRPr="00B75FF9" w:rsidTr="008C404B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75FF9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75FF9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4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55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659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6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7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40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53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2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7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36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B75FF9">
              <w:rPr>
                <w:rFonts w:ascii="PT Astra Serif" w:hAnsi="PT Astra Serif" w:cs="Courier New"/>
                <w:szCs w:val="26"/>
              </w:rPr>
              <w:t>Субсидия</w:t>
            </w:r>
          </w:p>
        </w:tc>
        <w:tc>
          <w:tcPr>
            <w:tcW w:w="11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B75FF9">
              <w:rPr>
                <w:rFonts w:ascii="PT Astra Serif" w:hAnsi="PT Astra Serif" w:cs="Courier New"/>
                <w:szCs w:val="26"/>
              </w:rPr>
              <w:t>Остаток субсидии на начало текущего финансового года</w:t>
            </w:r>
          </w:p>
        </w:tc>
        <w:tc>
          <w:tcPr>
            <w:tcW w:w="12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B75FF9">
              <w:rPr>
                <w:rFonts w:ascii="PT Astra Serif" w:hAnsi="PT Astra Serif" w:cs="Courier New"/>
                <w:szCs w:val="26"/>
              </w:rPr>
              <w:t>Поступления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B75FF9">
              <w:rPr>
                <w:rFonts w:ascii="PT Astra Serif" w:hAnsi="PT Astra Serif" w:cs="Courier New"/>
                <w:szCs w:val="26"/>
              </w:rPr>
              <w:t>Выплаты</w:t>
            </w:r>
          </w:p>
        </w:tc>
        <w:tc>
          <w:tcPr>
            <w:tcW w:w="10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B75FF9">
              <w:rPr>
                <w:rFonts w:ascii="PT Astra Serif" w:hAnsi="PT Astra Serif" w:cs="Courier New"/>
                <w:szCs w:val="26"/>
              </w:rPr>
              <w:t>Остаток субсидии на конец отчетного периода</w:t>
            </w:r>
          </w:p>
        </w:tc>
      </w:tr>
      <w:tr w:rsidR="008C404B" w:rsidRPr="00B75FF9" w:rsidTr="008C404B">
        <w:trPr>
          <w:trHeight w:val="20"/>
        </w:trPr>
        <w:tc>
          <w:tcPr>
            <w:tcW w:w="5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75FF9">
              <w:rPr>
                <w:rFonts w:ascii="PT Astra Serif" w:hAnsi="PT Astra Serif" w:cs="Courier New"/>
                <w:sz w:val="22"/>
                <w:szCs w:val="26"/>
              </w:rPr>
              <w:t>наименование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75FF9">
              <w:rPr>
                <w:rFonts w:ascii="PT Astra Serif" w:hAnsi="PT Astra Serif" w:cs="Courier New"/>
                <w:sz w:val="22"/>
                <w:szCs w:val="26"/>
              </w:rPr>
              <w:t>код</w:t>
            </w: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75FF9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75FF9">
              <w:rPr>
                <w:rFonts w:ascii="PT Astra Serif" w:hAnsi="PT Astra Serif" w:cs="Courier New"/>
                <w:sz w:val="22"/>
                <w:szCs w:val="26"/>
              </w:rPr>
              <w:t>из них, разрешенный к использованию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75FF9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75FF9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75FF9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75FF9">
              <w:rPr>
                <w:rFonts w:ascii="PT Astra Serif" w:hAnsi="PT Astra Serif" w:cs="Courier New"/>
                <w:sz w:val="22"/>
                <w:szCs w:val="26"/>
              </w:rPr>
              <w:t>из них: возвращено в областной бюджет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75FF9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75FF9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</w:tr>
      <w:tr w:rsidR="008C404B" w:rsidRPr="00B75FF9" w:rsidTr="008C404B">
        <w:trPr>
          <w:trHeight w:val="20"/>
        </w:trPr>
        <w:tc>
          <w:tcPr>
            <w:tcW w:w="5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75FF9">
              <w:rPr>
                <w:rFonts w:ascii="PT Astra Serif" w:hAnsi="PT Astra Serif" w:cs="Courier New"/>
                <w:sz w:val="22"/>
                <w:szCs w:val="26"/>
              </w:rPr>
              <w:t>из областного бюджета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75FF9">
              <w:rPr>
                <w:rFonts w:ascii="PT Astra Serif" w:hAnsi="PT Astra Serif" w:cs="Courier New"/>
                <w:sz w:val="22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75FF9">
              <w:rPr>
                <w:rFonts w:ascii="PT Astra Serif" w:hAnsi="PT Astra Serif" w:cs="Courier New"/>
                <w:sz w:val="22"/>
                <w:szCs w:val="26"/>
              </w:rPr>
              <w:t>требуется в направлении на те же цели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75FF9">
              <w:rPr>
                <w:rFonts w:ascii="PT Astra Serif" w:hAnsi="PT Astra Serif" w:cs="Courier New"/>
                <w:sz w:val="22"/>
                <w:szCs w:val="26"/>
              </w:rPr>
              <w:t>подлежит возврату</w:t>
            </w:r>
          </w:p>
        </w:tc>
      </w:tr>
      <w:tr w:rsidR="008C404B" w:rsidRPr="00B75FF9" w:rsidTr="008C404B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75FF9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75FF9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75FF9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75FF9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75FF9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75FF9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75FF9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75FF9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75FF9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75FF9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75FF9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75FF9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8C404B" w:rsidRPr="00B75FF9" w:rsidTr="008C404B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8C404B" w:rsidRPr="00B75FF9" w:rsidRDefault="008C404B" w:rsidP="008C404B"/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0"/>
        <w:gridCol w:w="279"/>
        <w:gridCol w:w="2687"/>
        <w:gridCol w:w="224"/>
        <w:gridCol w:w="3033"/>
      </w:tblGrid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C404B" w:rsidRPr="00B75FF9" w:rsidRDefault="008C404B" w:rsidP="008C404B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8C404B" w:rsidRPr="00B75FF9" w:rsidTr="008C404B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</w:p>
        </w:tc>
      </w:tr>
    </w:tbl>
    <w:p w:rsidR="008C404B" w:rsidRPr="00B75FF9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6"/>
        <w:gridCol w:w="222"/>
      </w:tblGrid>
      <w:tr w:rsidR="008C404B" w:rsidRPr="00B75FF9" w:rsidTr="008C404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75FF9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8C404B" w:rsidRPr="00B75FF9" w:rsidTr="008C404B">
        <w:trPr>
          <w:trHeight w:val="66"/>
          <w:jc w:val="right"/>
        </w:trPr>
        <w:tc>
          <w:tcPr>
            <w:tcW w:w="419" w:type="pct"/>
            <w:vAlign w:val="bottom"/>
          </w:tcPr>
          <w:p w:rsidR="008C404B" w:rsidRPr="00B75FF9" w:rsidRDefault="008C404B" w:rsidP="008C404B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B75FF9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8C404B" w:rsidRPr="00B75FF9" w:rsidTr="008C404B">
        <w:trPr>
          <w:trHeight w:val="283"/>
          <w:jc w:val="right"/>
        </w:trPr>
        <w:tc>
          <w:tcPr>
            <w:tcW w:w="419" w:type="pct"/>
          </w:tcPr>
          <w:p w:rsidR="008C404B" w:rsidRPr="00B75FF9" w:rsidRDefault="008C404B" w:rsidP="008C404B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B75FF9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B75FF9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8C404B" w:rsidRPr="00B75FF9" w:rsidTr="008C404B">
        <w:trPr>
          <w:trHeight w:val="20"/>
          <w:jc w:val="right"/>
        </w:trPr>
        <w:tc>
          <w:tcPr>
            <w:tcW w:w="419" w:type="pct"/>
          </w:tcPr>
          <w:p w:rsidR="008C404B" w:rsidRPr="00B75FF9" w:rsidRDefault="008C404B" w:rsidP="008C404B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8C404B" w:rsidRPr="00B75FF9" w:rsidTr="008C404B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8C404B" w:rsidRPr="00B75FF9" w:rsidRDefault="008C404B" w:rsidP="008C404B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8C404B" w:rsidRPr="00B75FF9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8C404B" w:rsidRPr="00B75FF9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8C404B" w:rsidRPr="00B75FF9" w:rsidSect="00C82010">
          <w:headerReference w:type="default" r:id="rId11"/>
          <w:footnotePr>
            <w:pos w:val="beneathText"/>
          </w:footnotePr>
          <w:pgSz w:w="16838" w:h="11905" w:orient="landscape"/>
          <w:pgMar w:top="1134" w:right="1134" w:bottom="851" w:left="1134" w:header="454" w:footer="0" w:gutter="0"/>
          <w:cols w:space="720"/>
          <w:noEndnote/>
          <w:docGrid w:linePitch="326"/>
        </w:sectPr>
      </w:pPr>
    </w:p>
    <w:p w:rsidR="008C404B" w:rsidRPr="00B75FF9" w:rsidRDefault="009E580F" w:rsidP="008C404B">
      <w:pPr>
        <w:autoSpaceDE w:val="0"/>
        <w:autoSpaceDN w:val="0"/>
        <w:adjustRightInd w:val="0"/>
        <w:ind w:left="9781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lastRenderedPageBreak/>
        <w:t>Приложение № 3</w:t>
      </w:r>
    </w:p>
    <w:p w:rsidR="008C404B" w:rsidRPr="00B75FF9" w:rsidRDefault="008C404B" w:rsidP="009E580F">
      <w:pPr>
        <w:autoSpaceDE w:val="0"/>
        <w:autoSpaceDN w:val="0"/>
        <w:adjustRightInd w:val="0"/>
        <w:ind w:left="978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B75FF9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условиям предоставления государственным бюджетным учреждениям субсидии на финансовое обеспечение расходов </w:t>
      </w:r>
      <w:r w:rsidR="00910E60" w:rsidRPr="00B75FF9">
        <w:rPr>
          <w:rFonts w:ascii="PT Astra Serif" w:hAnsi="PT Astra Serif"/>
          <w:bCs/>
          <w:sz w:val="26"/>
          <w:szCs w:val="26"/>
        </w:rPr>
        <w:t>на капитальный ремонт областных объектов недвижимого имущества, выполнение проектно-изыскательских работ в целях проведения капитального ремонта</w:t>
      </w:r>
    </w:p>
    <w:p w:rsidR="008C404B" w:rsidRPr="00B75FF9" w:rsidRDefault="008C404B" w:rsidP="008C404B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8C404B" w:rsidRPr="00B75FF9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B75FF9">
        <w:rPr>
          <w:rFonts w:ascii="PT Astra Serif" w:hAnsi="PT Astra Serif" w:cs="Courier New"/>
          <w:sz w:val="26"/>
          <w:szCs w:val="26"/>
        </w:rPr>
        <w:t>Форма</w:t>
      </w:r>
    </w:p>
    <w:p w:rsidR="008C404B" w:rsidRPr="00B75FF9" w:rsidRDefault="008C404B" w:rsidP="008C404B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8C404B" w:rsidRPr="00B75FF9" w:rsidRDefault="008C404B" w:rsidP="008C404B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B75FF9">
        <w:rPr>
          <w:rFonts w:ascii="PT Astra Serif" w:hAnsi="PT Astra Serif" w:cs="PT Astra Serif"/>
          <w:sz w:val="26"/>
          <w:szCs w:val="26"/>
        </w:rPr>
        <w:t>Отчет о достижении результат</w:t>
      </w:r>
      <w:r w:rsidR="000A02B0" w:rsidRPr="00B75FF9">
        <w:rPr>
          <w:rFonts w:ascii="PT Astra Serif" w:hAnsi="PT Astra Serif" w:cs="PT Astra Serif"/>
          <w:sz w:val="26"/>
          <w:szCs w:val="26"/>
        </w:rPr>
        <w:t>ов</w:t>
      </w:r>
      <w:r w:rsidRPr="00B75FF9">
        <w:rPr>
          <w:rFonts w:ascii="PT Astra Serif" w:hAnsi="PT Astra Serif" w:cs="PT Astra Serif"/>
          <w:sz w:val="26"/>
          <w:szCs w:val="26"/>
        </w:rPr>
        <w:t xml:space="preserve"> и показател</w:t>
      </w:r>
      <w:r w:rsidR="000A02B0" w:rsidRPr="00B75FF9">
        <w:rPr>
          <w:rFonts w:ascii="PT Astra Serif" w:hAnsi="PT Astra Serif" w:cs="PT Astra Serif"/>
          <w:sz w:val="26"/>
          <w:szCs w:val="26"/>
        </w:rPr>
        <w:t>ей</w:t>
      </w:r>
      <w:r w:rsidRPr="00B75FF9">
        <w:rPr>
          <w:rFonts w:ascii="PT Astra Serif" w:hAnsi="PT Astra Serif" w:cs="PT Astra Serif"/>
          <w:sz w:val="26"/>
          <w:szCs w:val="26"/>
        </w:rPr>
        <w:t>, необходим</w:t>
      </w:r>
      <w:r w:rsidR="000A02B0" w:rsidRPr="00B75FF9">
        <w:rPr>
          <w:rFonts w:ascii="PT Astra Serif" w:hAnsi="PT Astra Serif" w:cs="PT Astra Serif"/>
          <w:sz w:val="26"/>
          <w:szCs w:val="26"/>
        </w:rPr>
        <w:t xml:space="preserve">ых </w:t>
      </w:r>
      <w:r w:rsidRPr="00B75FF9">
        <w:rPr>
          <w:rFonts w:ascii="PT Astra Serif" w:hAnsi="PT Astra Serif" w:cs="PT Astra Serif"/>
          <w:sz w:val="26"/>
          <w:szCs w:val="26"/>
        </w:rPr>
        <w:t>для достижения результат</w:t>
      </w:r>
      <w:r w:rsidR="000A02B0" w:rsidRPr="00B75FF9">
        <w:rPr>
          <w:rFonts w:ascii="PT Astra Serif" w:hAnsi="PT Astra Serif" w:cs="PT Astra Serif"/>
          <w:sz w:val="26"/>
          <w:szCs w:val="26"/>
        </w:rPr>
        <w:t>ов</w:t>
      </w:r>
      <w:r w:rsidRPr="00B75FF9">
        <w:rPr>
          <w:rFonts w:ascii="PT Astra Serif" w:hAnsi="PT Astra Serif" w:cs="PT Astra Serif"/>
          <w:sz w:val="26"/>
          <w:szCs w:val="26"/>
        </w:rPr>
        <w:t xml:space="preserve"> предоставления </w:t>
      </w:r>
      <w:r w:rsidRPr="00B75FF9">
        <w:rPr>
          <w:rFonts w:ascii="PT Astra Serif" w:hAnsi="PT Astra Serif" w:cs="Courier New"/>
          <w:sz w:val="26"/>
          <w:szCs w:val="26"/>
        </w:rPr>
        <w:t xml:space="preserve">субсидии на финансовое обеспечение расходов </w:t>
      </w:r>
      <w:r w:rsidR="00910E60" w:rsidRPr="00B75FF9">
        <w:rPr>
          <w:rFonts w:ascii="PT Astra Serif" w:hAnsi="PT Astra Serif"/>
          <w:bCs/>
          <w:sz w:val="26"/>
          <w:szCs w:val="26"/>
        </w:rPr>
        <w:t>на капитальный ремонт областных объектов недвижимого имущества, выполнение проектно-изыскательских работ в целях проведения капитального ремонта</w:t>
      </w:r>
    </w:p>
    <w:p w:rsidR="008C404B" w:rsidRPr="00B75FF9" w:rsidRDefault="008C404B" w:rsidP="008C404B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B75FF9">
        <w:rPr>
          <w:rFonts w:ascii="PT Astra Serif" w:hAnsi="PT Astra Serif" w:cs="Courier New"/>
          <w:sz w:val="26"/>
          <w:szCs w:val="26"/>
        </w:rPr>
        <w:t>по состоянию на ___ ____________ 20__ г.</w:t>
      </w:r>
    </w:p>
    <w:p w:rsidR="008C404B" w:rsidRPr="00B75FF9" w:rsidRDefault="008C404B" w:rsidP="008C404B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7"/>
        <w:gridCol w:w="8045"/>
        <w:gridCol w:w="655"/>
        <w:gridCol w:w="1375"/>
        <w:gridCol w:w="1056"/>
      </w:tblGrid>
      <w:tr w:rsidR="008C404B" w:rsidRPr="00B75FF9" w:rsidTr="008C404B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75FF9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75FF9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8C404B" w:rsidRPr="00B75FF9" w:rsidTr="008C404B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805" w:type="pct"/>
            <w:gridSpan w:val="4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75FF9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224" w:type="pct"/>
            <w:tcBorders>
              <w:top w:val="single" w:sz="4" w:space="0" w:color="FFFFFF" w:themeColor="background1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</w:tbl>
    <w:p w:rsidR="008C404B" w:rsidRPr="00B75FF9" w:rsidRDefault="008C404B" w:rsidP="008C404B"/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84"/>
        <w:gridCol w:w="1118"/>
        <w:gridCol w:w="1240"/>
        <w:gridCol w:w="1378"/>
        <w:gridCol w:w="1615"/>
        <w:gridCol w:w="1884"/>
        <w:gridCol w:w="3809"/>
      </w:tblGrid>
      <w:tr w:rsidR="008C404B" w:rsidRPr="00B75FF9" w:rsidTr="008C404B">
        <w:trPr>
          <w:trHeight w:val="224"/>
        </w:trPr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0A02B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Результат предоставления субсидии (показател</w:t>
            </w:r>
            <w:r w:rsidR="000A02B0" w:rsidRPr="00B75FF9">
              <w:rPr>
                <w:rFonts w:ascii="PT Astra Serif" w:hAnsi="PT Astra Serif" w:cs="PT Astra Serif"/>
                <w:sz w:val="22"/>
                <w:szCs w:val="22"/>
              </w:rPr>
              <w:t>ь</w:t>
            </w:r>
            <w:r w:rsidRPr="00B75FF9">
              <w:rPr>
                <w:rFonts w:ascii="PT Astra Serif" w:hAnsi="PT Astra Serif" w:cs="PT Astra Serif"/>
                <w:sz w:val="22"/>
                <w:szCs w:val="22"/>
              </w:rPr>
              <w:t>, необходимы</w:t>
            </w:r>
            <w:r w:rsidR="000A02B0" w:rsidRPr="00B75FF9">
              <w:rPr>
                <w:rFonts w:ascii="PT Astra Serif" w:hAnsi="PT Astra Serif" w:cs="PT Astra Serif"/>
                <w:sz w:val="22"/>
                <w:szCs w:val="22"/>
              </w:rPr>
              <w:t>й</w:t>
            </w:r>
            <w:r w:rsidRPr="00B75FF9">
              <w:rPr>
                <w:rFonts w:ascii="PT Astra Serif" w:hAnsi="PT Astra Serif" w:cs="PT Astra Serif"/>
                <w:sz w:val="22"/>
                <w:szCs w:val="22"/>
              </w:rPr>
              <w:t xml:space="preserve"> для достижения результа</w:t>
            </w:r>
            <w:r w:rsidR="000A02B0" w:rsidRPr="00B75FF9">
              <w:rPr>
                <w:rFonts w:ascii="PT Astra Serif" w:hAnsi="PT Astra Serif" w:cs="PT Astra Serif"/>
                <w:sz w:val="22"/>
                <w:szCs w:val="22"/>
              </w:rPr>
              <w:t>та</w:t>
            </w:r>
            <w:r w:rsidRPr="00B75FF9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8C404B" w:rsidRPr="00B75FF9" w:rsidTr="008C404B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1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3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8C404B" w:rsidRPr="00B75FF9" w:rsidTr="008C404B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в абсолютных величинах</w:t>
            </w:r>
          </w:p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88" w:history="1">
              <w:r w:rsidRPr="00B75FF9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B75FF9">
              <w:rPr>
                <w:rFonts w:ascii="PT Astra Serif" w:hAnsi="PT Astra Serif" w:cs="PT Astra Serif"/>
                <w:sz w:val="22"/>
                <w:szCs w:val="22"/>
              </w:rPr>
              <w:t xml:space="preserve"> - </w:t>
            </w:r>
            <w:hyperlink w:anchor="Par91" w:history="1">
              <w:r w:rsidRPr="00B75FF9">
                <w:rPr>
                  <w:rFonts w:ascii="PT Astra Serif" w:hAnsi="PT Astra Serif" w:cs="PT Astra Serif"/>
                  <w:sz w:val="22"/>
                  <w:szCs w:val="22"/>
                </w:rPr>
                <w:t>гр. 4</w:t>
              </w:r>
            </w:hyperlink>
            <w:r w:rsidRPr="00B75FF9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в процентах</w:t>
            </w:r>
          </w:p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93" w:history="1">
              <w:r w:rsidRPr="00B75FF9">
                <w:rPr>
                  <w:rFonts w:ascii="PT Astra Serif" w:hAnsi="PT Astra Serif" w:cs="PT Astra Serif"/>
                  <w:sz w:val="22"/>
                  <w:szCs w:val="22"/>
                </w:rPr>
                <w:t>гр. 5</w:t>
              </w:r>
            </w:hyperlink>
            <w:r w:rsidRPr="00B75FF9">
              <w:rPr>
                <w:rFonts w:ascii="PT Astra Serif" w:hAnsi="PT Astra Serif" w:cs="PT Astra Serif"/>
                <w:sz w:val="22"/>
                <w:szCs w:val="22"/>
              </w:rPr>
              <w:t xml:space="preserve"> / </w:t>
            </w:r>
            <w:hyperlink w:anchor="Par88" w:history="1">
              <w:r w:rsidRPr="00B75FF9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B75FF9">
              <w:rPr>
                <w:rFonts w:ascii="PT Astra Serif" w:hAnsi="PT Astra Serif" w:cs="PT Astra Serif"/>
                <w:sz w:val="22"/>
                <w:szCs w:val="22"/>
              </w:rPr>
              <w:t xml:space="preserve"> x 100%)</w:t>
            </w:r>
          </w:p>
        </w:tc>
        <w:tc>
          <w:tcPr>
            <w:tcW w:w="13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8C404B" w:rsidRPr="00B75FF9" w:rsidTr="008C404B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B75FF9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B75FF9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B75FF9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B75FF9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B75FF9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B75FF9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B75FF9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8C404B" w:rsidRPr="00B75FF9" w:rsidTr="008C404B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8C404B" w:rsidRPr="00B75FF9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1"/>
        <w:gridCol w:w="279"/>
        <w:gridCol w:w="2688"/>
        <w:gridCol w:w="224"/>
        <w:gridCol w:w="3033"/>
      </w:tblGrid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C404B" w:rsidRPr="00B75FF9" w:rsidRDefault="008C404B" w:rsidP="008C404B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8C404B" w:rsidRPr="00B75FF9" w:rsidTr="008C404B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>____ ______________ 20__ г.</w:t>
            </w:r>
          </w:p>
        </w:tc>
      </w:tr>
    </w:tbl>
    <w:p w:rsidR="008C404B" w:rsidRPr="00B75FF9" w:rsidRDefault="008C404B" w:rsidP="008C404B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7"/>
        <w:gridCol w:w="222"/>
      </w:tblGrid>
      <w:tr w:rsidR="008C404B" w:rsidRPr="00B75FF9" w:rsidTr="008C404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bookmarkStart w:id="11" w:name="Par51"/>
            <w:bookmarkStart w:id="12" w:name="Par225"/>
            <w:bookmarkStart w:id="13" w:name="Par303"/>
            <w:bookmarkEnd w:id="11"/>
            <w:bookmarkEnd w:id="12"/>
            <w:bookmarkEnd w:id="13"/>
            <w:r w:rsidRPr="00B75FF9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8C404B" w:rsidRPr="00B75FF9" w:rsidTr="008C404B">
        <w:trPr>
          <w:trHeight w:val="66"/>
          <w:jc w:val="right"/>
        </w:trPr>
        <w:tc>
          <w:tcPr>
            <w:tcW w:w="419" w:type="pct"/>
            <w:vAlign w:val="bottom"/>
          </w:tcPr>
          <w:p w:rsidR="008C404B" w:rsidRPr="00B75FF9" w:rsidRDefault="008C404B" w:rsidP="008C404B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B75FF9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8C404B" w:rsidRPr="00B75FF9" w:rsidTr="008C404B">
        <w:trPr>
          <w:trHeight w:val="283"/>
          <w:jc w:val="right"/>
        </w:trPr>
        <w:tc>
          <w:tcPr>
            <w:tcW w:w="419" w:type="pct"/>
          </w:tcPr>
          <w:p w:rsidR="008C404B" w:rsidRPr="00B75FF9" w:rsidRDefault="008C404B" w:rsidP="008C404B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B75FF9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B75FF9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8C404B" w:rsidRPr="00B75FF9" w:rsidTr="008C404B">
        <w:trPr>
          <w:trHeight w:val="20"/>
          <w:jc w:val="right"/>
        </w:trPr>
        <w:tc>
          <w:tcPr>
            <w:tcW w:w="419" w:type="pct"/>
          </w:tcPr>
          <w:p w:rsidR="008C404B" w:rsidRPr="00B75FF9" w:rsidRDefault="008C404B" w:rsidP="008C404B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8C404B" w:rsidRPr="00B75FF9" w:rsidTr="008C404B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8C404B" w:rsidRPr="00B75FF9" w:rsidRDefault="008C404B" w:rsidP="008C404B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8C404B" w:rsidRPr="00B75FF9" w:rsidRDefault="008C404B" w:rsidP="008C404B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  <w:sectPr w:rsidR="008C404B" w:rsidRPr="00B75FF9" w:rsidSect="00C82010">
          <w:pgSz w:w="16840" w:h="11907" w:orient="landscape" w:code="9"/>
          <w:pgMar w:top="1134" w:right="1134" w:bottom="851" w:left="1134" w:header="680" w:footer="680" w:gutter="0"/>
          <w:cols w:space="708"/>
          <w:docGrid w:linePitch="360"/>
        </w:sectPr>
      </w:pPr>
    </w:p>
    <w:p w:rsidR="008C404B" w:rsidRPr="00B75FF9" w:rsidRDefault="009E580F" w:rsidP="008C404B">
      <w:pPr>
        <w:autoSpaceDE w:val="0"/>
        <w:autoSpaceDN w:val="0"/>
        <w:adjustRightInd w:val="0"/>
        <w:ind w:left="9781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lastRenderedPageBreak/>
        <w:t>Приложение № 4</w:t>
      </w:r>
    </w:p>
    <w:p w:rsidR="008C404B" w:rsidRPr="00B75FF9" w:rsidRDefault="008C404B" w:rsidP="009E580F">
      <w:pPr>
        <w:autoSpaceDE w:val="0"/>
        <w:autoSpaceDN w:val="0"/>
        <w:adjustRightInd w:val="0"/>
        <w:ind w:left="978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B75FF9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условиям предоставления государственным бюджетным учреждениям субсидии на финансовое обеспечение расходов </w:t>
      </w:r>
      <w:r w:rsidR="00910E60" w:rsidRPr="00B75FF9">
        <w:rPr>
          <w:rFonts w:ascii="PT Astra Serif" w:hAnsi="PT Astra Serif"/>
          <w:bCs/>
          <w:sz w:val="26"/>
          <w:szCs w:val="26"/>
        </w:rPr>
        <w:t>на капитальный ремонт областных объектов недвижимого имущества, выполнение проектно-изыскательских работ в целях проведения капитального ремонта</w:t>
      </w:r>
    </w:p>
    <w:p w:rsidR="008C404B" w:rsidRPr="00B75FF9" w:rsidRDefault="008C404B" w:rsidP="008C404B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8C404B" w:rsidRPr="00B75FF9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B75FF9">
        <w:rPr>
          <w:rFonts w:ascii="PT Astra Serif" w:hAnsi="PT Astra Serif" w:cs="Courier New"/>
          <w:sz w:val="26"/>
          <w:szCs w:val="26"/>
        </w:rPr>
        <w:t>Форма</w:t>
      </w:r>
    </w:p>
    <w:p w:rsidR="008C404B" w:rsidRPr="00B75FF9" w:rsidRDefault="008C404B" w:rsidP="008C404B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8C404B" w:rsidRPr="00B75FF9" w:rsidRDefault="008C404B" w:rsidP="008C404B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B75FF9">
        <w:rPr>
          <w:rFonts w:ascii="PT Astra Serif" w:hAnsi="PT Astra Serif" w:cs="PT Astra Serif"/>
          <w:sz w:val="26"/>
          <w:szCs w:val="26"/>
        </w:rPr>
        <w:t xml:space="preserve">Отчет </w:t>
      </w:r>
      <w:r w:rsidR="00372906" w:rsidRPr="00B75FF9">
        <w:rPr>
          <w:rFonts w:ascii="PT Astra Serif" w:hAnsi="PT Astra Serif" w:cs="PT Astra Serif"/>
          <w:sz w:val="26"/>
          <w:szCs w:val="26"/>
        </w:rPr>
        <w:t>о реализации плана мероприятий по достижению результатов предоставления</w:t>
      </w:r>
      <w:r w:rsidRPr="00B75FF9">
        <w:rPr>
          <w:rFonts w:ascii="PT Astra Serif" w:hAnsi="PT Astra Serif" w:cs="PT Astra Serif"/>
          <w:sz w:val="26"/>
          <w:szCs w:val="26"/>
        </w:rPr>
        <w:t xml:space="preserve"> </w:t>
      </w:r>
      <w:r w:rsidRPr="00B75FF9">
        <w:rPr>
          <w:rFonts w:ascii="PT Astra Serif" w:hAnsi="PT Astra Serif" w:cs="Courier New"/>
          <w:sz w:val="26"/>
          <w:szCs w:val="26"/>
        </w:rPr>
        <w:t xml:space="preserve">субсидии на финансовое обеспечение расходов </w:t>
      </w:r>
      <w:r w:rsidR="00910E60" w:rsidRPr="00B75FF9">
        <w:rPr>
          <w:rFonts w:ascii="PT Astra Serif" w:hAnsi="PT Astra Serif"/>
          <w:bCs/>
          <w:sz w:val="26"/>
          <w:szCs w:val="26"/>
        </w:rPr>
        <w:t>на капитальный ремонт областных объектов недвижимого имущества, выполнение проектно-изыскательских работ в целях проведения капитального ремонта</w:t>
      </w:r>
    </w:p>
    <w:p w:rsidR="008C404B" w:rsidRPr="00B75FF9" w:rsidRDefault="008C404B" w:rsidP="008C404B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B75FF9">
        <w:rPr>
          <w:rFonts w:ascii="PT Astra Serif" w:hAnsi="PT Astra Serif" w:cs="Courier New"/>
          <w:sz w:val="26"/>
          <w:szCs w:val="26"/>
        </w:rPr>
        <w:t>по состоянию на ___ ____________ 20__ г.</w:t>
      </w:r>
    </w:p>
    <w:p w:rsidR="008C404B" w:rsidRPr="00B75FF9" w:rsidRDefault="008C404B" w:rsidP="008C404B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7"/>
        <w:gridCol w:w="8045"/>
        <w:gridCol w:w="655"/>
        <w:gridCol w:w="1375"/>
        <w:gridCol w:w="1056"/>
      </w:tblGrid>
      <w:tr w:rsidR="008C404B" w:rsidRPr="00B75FF9" w:rsidTr="008C404B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75FF9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75FF9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8C404B" w:rsidRPr="00B75FF9" w:rsidTr="008C404B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805" w:type="pct"/>
            <w:gridSpan w:val="4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75FF9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224" w:type="pct"/>
            <w:tcBorders>
              <w:top w:val="single" w:sz="4" w:space="0" w:color="FFFFFF" w:themeColor="background1"/>
            </w:tcBorders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8C404B" w:rsidRPr="00B75FF9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</w:tbl>
    <w:p w:rsidR="008C404B" w:rsidRPr="00B75FF9" w:rsidRDefault="008C404B" w:rsidP="008C404B"/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34"/>
        <w:gridCol w:w="1839"/>
        <w:gridCol w:w="1103"/>
        <w:gridCol w:w="1472"/>
        <w:gridCol w:w="1657"/>
        <w:gridCol w:w="1657"/>
        <w:gridCol w:w="1827"/>
        <w:gridCol w:w="2173"/>
      </w:tblGrid>
      <w:tr w:rsidR="00456FDF" w:rsidRPr="00B75FF9" w:rsidTr="00FC49FC">
        <w:trPr>
          <w:trHeight w:val="20"/>
        </w:trPr>
        <w:tc>
          <w:tcPr>
            <w:tcW w:w="10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Единица измерения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Значение результата предоставления субсидии, контрольной точки</w:t>
            </w: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</w:rPr>
              <w:t>Срок достижения результата предоставления субсидии, контрольной точки</w:t>
            </w:r>
          </w:p>
        </w:tc>
        <w:tc>
          <w:tcPr>
            <w:tcW w:w="7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6FDF" w:rsidRPr="00B75FF9" w:rsidRDefault="00456FDF" w:rsidP="00910E6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Причины отклонений значения / срока достижения результата, контрольной точки</w:t>
            </w:r>
          </w:p>
        </w:tc>
      </w:tr>
      <w:tr w:rsidR="00456FDF" w:rsidRPr="00B75FF9" w:rsidTr="00FC49FC">
        <w:trPr>
          <w:trHeight w:val="20"/>
        </w:trPr>
        <w:tc>
          <w:tcPr>
            <w:tcW w:w="10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56FDF" w:rsidRPr="00B75FF9" w:rsidRDefault="00456FDF" w:rsidP="00376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наименование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56FDF" w:rsidRPr="00B75FF9" w:rsidRDefault="00456FDF" w:rsidP="00376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код по ОКЕИ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FDF" w:rsidRPr="00B75FF9" w:rsidRDefault="00456FDF" w:rsidP="00376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плановое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56FDF" w:rsidRPr="00B75FF9" w:rsidRDefault="00456FDF" w:rsidP="00376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фактическое</w:t>
            </w:r>
            <w:hyperlink w:anchor="Par309" w:history="1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FDF" w:rsidRPr="00B75FF9" w:rsidRDefault="00456FDF" w:rsidP="00376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плановый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FDF" w:rsidRPr="00B75FF9" w:rsidRDefault="00456FDF" w:rsidP="00376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75FF9">
              <w:rPr>
                <w:rFonts w:ascii="PT Astra Serif" w:hAnsi="PT Astra Serif" w:cs="PT Astra Serif"/>
                <w:sz w:val="22"/>
                <w:szCs w:val="22"/>
              </w:rPr>
              <w:t>фактический</w:t>
            </w:r>
          </w:p>
        </w:tc>
        <w:tc>
          <w:tcPr>
            <w:tcW w:w="7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56FDF" w:rsidRPr="00B75FF9" w:rsidTr="00FC49FC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B75FF9" w:rsidRDefault="00456FDF" w:rsidP="001078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  <w:lang w:val="en-US"/>
              </w:rPr>
            </w:pPr>
            <w:r w:rsidRPr="00B75FF9">
              <w:rPr>
                <w:rFonts w:ascii="PT Astra Serif" w:hAnsi="PT Astra Serif" w:cs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FC49FC" w:rsidRDefault="00FC49FC" w:rsidP="001078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cs="PT Astra Serif"/>
                <w:sz w:val="16"/>
                <w:szCs w:val="16"/>
              </w:rPr>
              <w:t>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FC49FC" w:rsidRDefault="00FC49FC" w:rsidP="001078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cs="PT Astra Serif"/>
                <w:sz w:val="16"/>
                <w:szCs w:val="16"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FC49FC" w:rsidRDefault="00FC49FC" w:rsidP="001078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cs="PT Astra Serif"/>
                <w:sz w:val="16"/>
                <w:szCs w:val="16"/>
              </w:rPr>
              <w:t>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B75FF9" w:rsidRDefault="00FC49FC" w:rsidP="001078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cs="PT Astra Serif"/>
                <w:sz w:val="16"/>
                <w:szCs w:val="16"/>
              </w:rPr>
              <w:t>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B75FF9" w:rsidRDefault="00FC49FC" w:rsidP="001078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cs="PT Astra Serif"/>
                <w:sz w:val="16"/>
                <w:szCs w:val="16"/>
              </w:rPr>
              <w:t>6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B75FF9" w:rsidRDefault="00FC49FC" w:rsidP="001078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cs="PT Astra Serif"/>
                <w:sz w:val="16"/>
                <w:szCs w:val="16"/>
              </w:rPr>
              <w:t>7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B75FF9" w:rsidRDefault="00FC49FC" w:rsidP="001078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cs="PT Astra Serif"/>
                <w:sz w:val="16"/>
                <w:szCs w:val="16"/>
              </w:rPr>
              <w:t>8</w:t>
            </w:r>
          </w:p>
        </w:tc>
      </w:tr>
      <w:tr w:rsidR="00456FDF" w:rsidRPr="00B75FF9" w:rsidTr="00FC49FC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56FDF" w:rsidRPr="00B75FF9" w:rsidTr="00FC49FC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56FDF" w:rsidRPr="00B75FF9" w:rsidTr="00FC49FC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56FDF" w:rsidRPr="00B75FF9" w:rsidTr="00FC49FC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B75FF9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8C404B" w:rsidRPr="00B75FF9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1"/>
        <w:gridCol w:w="279"/>
        <w:gridCol w:w="2688"/>
        <w:gridCol w:w="224"/>
        <w:gridCol w:w="3033"/>
      </w:tblGrid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C404B" w:rsidRPr="00B75FF9" w:rsidRDefault="008C404B" w:rsidP="008C404B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B75FF9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75FF9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8C404B" w:rsidRPr="00B75FF9" w:rsidTr="008C404B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B75FF9" w:rsidRDefault="008C404B" w:rsidP="008C404B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>____ ______________ 20__ г.</w:t>
            </w:r>
          </w:p>
        </w:tc>
      </w:tr>
    </w:tbl>
    <w:p w:rsidR="008C404B" w:rsidRPr="00B75FF9" w:rsidRDefault="008C404B" w:rsidP="008C404B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7"/>
        <w:gridCol w:w="222"/>
      </w:tblGrid>
      <w:tr w:rsidR="008C404B" w:rsidRPr="00B75FF9" w:rsidTr="008C404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75FF9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8C404B" w:rsidRPr="00B75FF9" w:rsidTr="008C404B">
        <w:trPr>
          <w:trHeight w:val="66"/>
          <w:jc w:val="right"/>
        </w:trPr>
        <w:tc>
          <w:tcPr>
            <w:tcW w:w="419" w:type="pct"/>
            <w:vAlign w:val="bottom"/>
          </w:tcPr>
          <w:p w:rsidR="008C404B" w:rsidRPr="00B75FF9" w:rsidRDefault="008C404B" w:rsidP="008C404B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B75FF9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8C404B" w:rsidRPr="00B75FF9" w:rsidTr="008C404B">
        <w:trPr>
          <w:trHeight w:val="283"/>
          <w:jc w:val="right"/>
        </w:trPr>
        <w:tc>
          <w:tcPr>
            <w:tcW w:w="419" w:type="pct"/>
          </w:tcPr>
          <w:p w:rsidR="008C404B" w:rsidRPr="00B75FF9" w:rsidRDefault="008C404B" w:rsidP="008C404B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B75FF9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B75FF9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8C404B" w:rsidRPr="00B75FF9" w:rsidTr="008C404B">
        <w:trPr>
          <w:trHeight w:val="20"/>
          <w:jc w:val="right"/>
        </w:trPr>
        <w:tc>
          <w:tcPr>
            <w:tcW w:w="419" w:type="pct"/>
          </w:tcPr>
          <w:p w:rsidR="008C404B" w:rsidRPr="00B75FF9" w:rsidRDefault="008C404B" w:rsidP="008C404B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8C404B" w:rsidRPr="00B75FF9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8C404B" w:rsidRPr="00A4031C" w:rsidTr="008C404B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8C404B" w:rsidRPr="00A4031C" w:rsidRDefault="008C404B" w:rsidP="008C404B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B75FF9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8C404B" w:rsidRPr="00C75562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8C404B" w:rsidRPr="00537113" w:rsidRDefault="008C404B" w:rsidP="008C404B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p w:rsidR="008C404B" w:rsidRPr="00537113" w:rsidRDefault="008C404B" w:rsidP="008C404B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p w:rsidR="00D34686" w:rsidRPr="00301737" w:rsidRDefault="00D34686" w:rsidP="00235E72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</w:pPr>
    </w:p>
    <w:sectPr w:rsidR="00D34686" w:rsidRPr="00301737" w:rsidSect="00C82010">
      <w:pgSz w:w="16840" w:h="11907" w:orient="landscape" w:code="9"/>
      <w:pgMar w:top="1134" w:right="1134" w:bottom="851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EE5" w:rsidRDefault="00534EE5">
      <w:r>
        <w:separator/>
      </w:r>
    </w:p>
  </w:endnote>
  <w:endnote w:type="continuationSeparator" w:id="0">
    <w:p w:rsidR="00534EE5" w:rsidRDefault="00534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EE5" w:rsidRDefault="00534EE5">
      <w:r>
        <w:separator/>
      </w:r>
    </w:p>
  </w:footnote>
  <w:footnote w:type="continuationSeparator" w:id="0">
    <w:p w:rsidR="00534EE5" w:rsidRDefault="00534EE5">
      <w:r>
        <w:continuationSeparator/>
      </w:r>
    </w:p>
  </w:footnote>
  <w:footnote w:id="1">
    <w:p w:rsidR="008C404B" w:rsidRPr="004948BC" w:rsidRDefault="008C404B" w:rsidP="00D34686">
      <w:pPr>
        <w:pStyle w:val="afa"/>
        <w:rPr>
          <w:szCs w:val="16"/>
        </w:rPr>
      </w:pPr>
      <w:r w:rsidRPr="004948BC">
        <w:rPr>
          <w:rStyle w:val="afc"/>
          <w:szCs w:val="16"/>
        </w:rPr>
        <w:footnoteRef/>
      </w:r>
      <w:r w:rsidRPr="004948BC">
        <w:rPr>
          <w:szCs w:val="16"/>
        </w:rPr>
        <w:t xml:space="preserve"> Копии документов</w:t>
      </w:r>
      <w:r>
        <w:rPr>
          <w:szCs w:val="16"/>
        </w:rPr>
        <w:t>,</w:t>
      </w:r>
      <w:r w:rsidRPr="004948BC">
        <w:rPr>
          <w:szCs w:val="16"/>
        </w:rPr>
        <w:t xml:space="preserve"> </w:t>
      </w:r>
      <w:r w:rsidRPr="00A4031C">
        <w:rPr>
          <w:rFonts w:ascii="PT Astra Serif" w:hAnsi="PT Astra Serif"/>
        </w:rPr>
        <w:t>подтверждающи</w:t>
      </w:r>
      <w:r>
        <w:rPr>
          <w:rFonts w:ascii="PT Astra Serif" w:hAnsi="PT Astra Serif"/>
        </w:rPr>
        <w:t>х</w:t>
      </w:r>
      <w:r w:rsidRPr="00A4031C">
        <w:rPr>
          <w:rFonts w:ascii="PT Astra Serif" w:hAnsi="PT Astra Serif"/>
        </w:rPr>
        <w:t xml:space="preserve"> возник</w:t>
      </w:r>
      <w:r>
        <w:rPr>
          <w:rFonts w:ascii="PT Astra Serif" w:hAnsi="PT Astra Serif"/>
        </w:rPr>
        <w:t>новение фактической потребности,</w:t>
      </w:r>
      <w:r w:rsidRPr="004948BC">
        <w:rPr>
          <w:szCs w:val="16"/>
        </w:rPr>
        <w:t xml:space="preserve"> прилагаются </w:t>
      </w:r>
      <w:r>
        <w:rPr>
          <w:szCs w:val="16"/>
        </w:rPr>
        <w:t>к заявке.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04B" w:rsidRPr="00BB542E" w:rsidRDefault="00534EE5" w:rsidP="00536C28">
    <w:pPr>
      <w:pStyle w:val="a9"/>
      <w:tabs>
        <w:tab w:val="center" w:pos="4818"/>
        <w:tab w:val="left" w:pos="5733"/>
      </w:tabs>
      <w:jc w:val="center"/>
      <w:rPr>
        <w:rFonts w:ascii="PT Astra Serif" w:hAnsi="PT Astra Serif"/>
      </w:rPr>
    </w:pPr>
    <w:sdt>
      <w:sdtPr>
        <w:id w:val="1830177938"/>
        <w:docPartObj>
          <w:docPartGallery w:val="Page Numbers (Top of Page)"/>
          <w:docPartUnique/>
        </w:docPartObj>
      </w:sdtPr>
      <w:sdtEndPr>
        <w:rPr>
          <w:rFonts w:ascii="PT Astra Serif" w:hAnsi="PT Astra Serif"/>
        </w:rPr>
      </w:sdtEndPr>
      <w:sdtContent>
        <w:r w:rsidR="008C404B" w:rsidRPr="00BB542E">
          <w:rPr>
            <w:rFonts w:ascii="PT Astra Serif" w:hAnsi="PT Astra Serif"/>
          </w:rPr>
          <w:fldChar w:fldCharType="begin"/>
        </w:r>
        <w:r w:rsidR="008C404B" w:rsidRPr="00BB542E">
          <w:rPr>
            <w:rFonts w:ascii="PT Astra Serif" w:hAnsi="PT Astra Serif"/>
          </w:rPr>
          <w:instrText>PAGE   \* MERGEFORMAT</w:instrText>
        </w:r>
        <w:r w:rsidR="008C404B" w:rsidRPr="00BB542E">
          <w:rPr>
            <w:rFonts w:ascii="PT Astra Serif" w:hAnsi="PT Astra Serif"/>
          </w:rPr>
          <w:fldChar w:fldCharType="separate"/>
        </w:r>
        <w:r w:rsidR="004A6BA8">
          <w:rPr>
            <w:rFonts w:ascii="PT Astra Serif" w:hAnsi="PT Astra Serif"/>
            <w:noProof/>
          </w:rPr>
          <w:t>2</w:t>
        </w:r>
        <w:r w:rsidR="008C404B" w:rsidRPr="00BB542E">
          <w:rPr>
            <w:rFonts w:ascii="PT Astra Serif" w:hAnsi="PT Astra Serif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04B" w:rsidRPr="008F4D10" w:rsidRDefault="008C404B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4A6BA8">
      <w:rPr>
        <w:rStyle w:val="ab"/>
        <w:rFonts w:ascii="PT Astra Serif" w:hAnsi="PT Astra Serif"/>
        <w:noProof/>
        <w:szCs w:val="24"/>
      </w:rPr>
      <w:t>13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C404B" w:rsidRDefault="008C404B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542"/>
    <w:rsid w:val="00027BBE"/>
    <w:rsid w:val="00030CEE"/>
    <w:rsid w:val="00032503"/>
    <w:rsid w:val="000327F7"/>
    <w:rsid w:val="0003314A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CB8"/>
    <w:rsid w:val="00045DCA"/>
    <w:rsid w:val="00045FC8"/>
    <w:rsid w:val="00050AC3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7DD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37BA"/>
    <w:rsid w:val="000840C4"/>
    <w:rsid w:val="000862EC"/>
    <w:rsid w:val="00086811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02B0"/>
    <w:rsid w:val="000A350A"/>
    <w:rsid w:val="000A361E"/>
    <w:rsid w:val="000A3C7C"/>
    <w:rsid w:val="000A3E32"/>
    <w:rsid w:val="000A4C9D"/>
    <w:rsid w:val="000A5806"/>
    <w:rsid w:val="000A5980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AE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5577"/>
    <w:rsid w:val="0010593C"/>
    <w:rsid w:val="001067EE"/>
    <w:rsid w:val="001078A8"/>
    <w:rsid w:val="00110AA8"/>
    <w:rsid w:val="00113B91"/>
    <w:rsid w:val="00114054"/>
    <w:rsid w:val="00114085"/>
    <w:rsid w:val="00114BEE"/>
    <w:rsid w:val="00115187"/>
    <w:rsid w:val="0011573F"/>
    <w:rsid w:val="00115D6D"/>
    <w:rsid w:val="0011626C"/>
    <w:rsid w:val="001162D6"/>
    <w:rsid w:val="00116B9D"/>
    <w:rsid w:val="0012094B"/>
    <w:rsid w:val="00122E4B"/>
    <w:rsid w:val="001232D8"/>
    <w:rsid w:val="00123E1C"/>
    <w:rsid w:val="00124F8F"/>
    <w:rsid w:val="00125535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6488B"/>
    <w:rsid w:val="001657C3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290"/>
    <w:rsid w:val="00194027"/>
    <w:rsid w:val="0019435F"/>
    <w:rsid w:val="00194EA9"/>
    <w:rsid w:val="001952E7"/>
    <w:rsid w:val="00195DB4"/>
    <w:rsid w:val="00195EE0"/>
    <w:rsid w:val="00196190"/>
    <w:rsid w:val="00196D06"/>
    <w:rsid w:val="0019713A"/>
    <w:rsid w:val="001972B2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038F"/>
    <w:rsid w:val="001C05FB"/>
    <w:rsid w:val="001C07F7"/>
    <w:rsid w:val="001C16D3"/>
    <w:rsid w:val="001C1C58"/>
    <w:rsid w:val="001C2AD6"/>
    <w:rsid w:val="001C35C4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296C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267"/>
    <w:rsid w:val="00232BB0"/>
    <w:rsid w:val="00234A50"/>
    <w:rsid w:val="002355E7"/>
    <w:rsid w:val="00235691"/>
    <w:rsid w:val="00235BD9"/>
    <w:rsid w:val="00235E72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5974"/>
    <w:rsid w:val="00266198"/>
    <w:rsid w:val="00267629"/>
    <w:rsid w:val="0026787A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A61FD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37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897"/>
    <w:rsid w:val="003069D4"/>
    <w:rsid w:val="003076A7"/>
    <w:rsid w:val="00310E53"/>
    <w:rsid w:val="00311BDA"/>
    <w:rsid w:val="00311C09"/>
    <w:rsid w:val="00311D17"/>
    <w:rsid w:val="00311FFE"/>
    <w:rsid w:val="00312830"/>
    <w:rsid w:val="0031339A"/>
    <w:rsid w:val="00313952"/>
    <w:rsid w:val="00315129"/>
    <w:rsid w:val="00316008"/>
    <w:rsid w:val="003215CD"/>
    <w:rsid w:val="0032382E"/>
    <w:rsid w:val="0032471A"/>
    <w:rsid w:val="00324F58"/>
    <w:rsid w:val="0032649A"/>
    <w:rsid w:val="00326900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3CF5"/>
    <w:rsid w:val="003553EC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2906"/>
    <w:rsid w:val="00373713"/>
    <w:rsid w:val="00373B1F"/>
    <w:rsid w:val="0037472D"/>
    <w:rsid w:val="003748B3"/>
    <w:rsid w:val="00374BD6"/>
    <w:rsid w:val="00375F3F"/>
    <w:rsid w:val="00376495"/>
    <w:rsid w:val="00376671"/>
    <w:rsid w:val="003767AC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C9B"/>
    <w:rsid w:val="003A7DBB"/>
    <w:rsid w:val="003B0358"/>
    <w:rsid w:val="003B0A5A"/>
    <w:rsid w:val="003B17D7"/>
    <w:rsid w:val="003B1962"/>
    <w:rsid w:val="003B26AB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0EA9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B39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0801"/>
    <w:rsid w:val="00411410"/>
    <w:rsid w:val="00413BF0"/>
    <w:rsid w:val="00413D7D"/>
    <w:rsid w:val="00413EB0"/>
    <w:rsid w:val="00414AE3"/>
    <w:rsid w:val="0041518B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4483A"/>
    <w:rsid w:val="0045302F"/>
    <w:rsid w:val="0045335F"/>
    <w:rsid w:val="004542D2"/>
    <w:rsid w:val="004554AC"/>
    <w:rsid w:val="004558C4"/>
    <w:rsid w:val="00456FDF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0B7E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A6BA8"/>
    <w:rsid w:val="004B1711"/>
    <w:rsid w:val="004B2E12"/>
    <w:rsid w:val="004B3CFD"/>
    <w:rsid w:val="004B4602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1F56"/>
    <w:rsid w:val="004D2388"/>
    <w:rsid w:val="004D336D"/>
    <w:rsid w:val="004D6993"/>
    <w:rsid w:val="004E088E"/>
    <w:rsid w:val="004E190D"/>
    <w:rsid w:val="004E2BE5"/>
    <w:rsid w:val="004E3A85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F3A"/>
    <w:rsid w:val="00504505"/>
    <w:rsid w:val="00504F48"/>
    <w:rsid w:val="00505CEB"/>
    <w:rsid w:val="0050687D"/>
    <w:rsid w:val="00507351"/>
    <w:rsid w:val="00507E32"/>
    <w:rsid w:val="00510F62"/>
    <w:rsid w:val="005110A1"/>
    <w:rsid w:val="00513E90"/>
    <w:rsid w:val="005148B5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4EE5"/>
    <w:rsid w:val="00536C28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1ED"/>
    <w:rsid w:val="0056051A"/>
    <w:rsid w:val="005605D6"/>
    <w:rsid w:val="00560796"/>
    <w:rsid w:val="00561DD6"/>
    <w:rsid w:val="0056475B"/>
    <w:rsid w:val="00564EB9"/>
    <w:rsid w:val="00565FA4"/>
    <w:rsid w:val="0056621A"/>
    <w:rsid w:val="00566D33"/>
    <w:rsid w:val="00567B94"/>
    <w:rsid w:val="00570DFB"/>
    <w:rsid w:val="0057261B"/>
    <w:rsid w:val="0057360F"/>
    <w:rsid w:val="00575BE2"/>
    <w:rsid w:val="00576B37"/>
    <w:rsid w:val="00580947"/>
    <w:rsid w:val="00580D6E"/>
    <w:rsid w:val="00583296"/>
    <w:rsid w:val="00583B40"/>
    <w:rsid w:val="00584156"/>
    <w:rsid w:val="00585CF5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0F97"/>
    <w:rsid w:val="005E15AE"/>
    <w:rsid w:val="005E30CE"/>
    <w:rsid w:val="005E42FE"/>
    <w:rsid w:val="005F039F"/>
    <w:rsid w:val="005F0A91"/>
    <w:rsid w:val="005F0F53"/>
    <w:rsid w:val="005F1FB3"/>
    <w:rsid w:val="005F25B4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36543"/>
    <w:rsid w:val="00640E7E"/>
    <w:rsid w:val="0064174B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42EC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B624B"/>
    <w:rsid w:val="006C03C7"/>
    <w:rsid w:val="006C0CA5"/>
    <w:rsid w:val="006C27D3"/>
    <w:rsid w:val="006C3598"/>
    <w:rsid w:val="006C3E83"/>
    <w:rsid w:val="006C49CB"/>
    <w:rsid w:val="006C5105"/>
    <w:rsid w:val="006C67A9"/>
    <w:rsid w:val="006C7423"/>
    <w:rsid w:val="006D08CA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3985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376A9"/>
    <w:rsid w:val="007409E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27B"/>
    <w:rsid w:val="00782467"/>
    <w:rsid w:val="00782B62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27F7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18F6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A5F"/>
    <w:rsid w:val="007D3D42"/>
    <w:rsid w:val="007D435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0BF7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50C5F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1F16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04B"/>
    <w:rsid w:val="008C4239"/>
    <w:rsid w:val="008C678A"/>
    <w:rsid w:val="008C7F44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7D6"/>
    <w:rsid w:val="008E192A"/>
    <w:rsid w:val="008E1A5B"/>
    <w:rsid w:val="008E1CF5"/>
    <w:rsid w:val="008E2AEB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0E60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3BE7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0E6"/>
    <w:rsid w:val="00993629"/>
    <w:rsid w:val="009936B2"/>
    <w:rsid w:val="00994BE9"/>
    <w:rsid w:val="00994F39"/>
    <w:rsid w:val="00995E6F"/>
    <w:rsid w:val="009963AF"/>
    <w:rsid w:val="0099734D"/>
    <w:rsid w:val="009A06C5"/>
    <w:rsid w:val="009A1272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4A26"/>
    <w:rsid w:val="009C5A17"/>
    <w:rsid w:val="009C617B"/>
    <w:rsid w:val="009C6A48"/>
    <w:rsid w:val="009C72F8"/>
    <w:rsid w:val="009D2243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0F"/>
    <w:rsid w:val="009E58F1"/>
    <w:rsid w:val="009E5924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56A"/>
    <w:rsid w:val="00A25B97"/>
    <w:rsid w:val="00A267A5"/>
    <w:rsid w:val="00A27F16"/>
    <w:rsid w:val="00A30231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87AE5"/>
    <w:rsid w:val="00A914CB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3C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3F1"/>
    <w:rsid w:val="00AF3961"/>
    <w:rsid w:val="00AF584B"/>
    <w:rsid w:val="00AF5A7B"/>
    <w:rsid w:val="00AF62A7"/>
    <w:rsid w:val="00AF7A97"/>
    <w:rsid w:val="00B01381"/>
    <w:rsid w:val="00B02736"/>
    <w:rsid w:val="00B03EDD"/>
    <w:rsid w:val="00B04B41"/>
    <w:rsid w:val="00B04F46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0B89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4ABA"/>
    <w:rsid w:val="00B754AC"/>
    <w:rsid w:val="00B75FF9"/>
    <w:rsid w:val="00B76892"/>
    <w:rsid w:val="00B81059"/>
    <w:rsid w:val="00B81106"/>
    <w:rsid w:val="00B8129E"/>
    <w:rsid w:val="00B81578"/>
    <w:rsid w:val="00B81F6A"/>
    <w:rsid w:val="00B82986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42E"/>
    <w:rsid w:val="00BB5FCC"/>
    <w:rsid w:val="00BB776A"/>
    <w:rsid w:val="00BC0135"/>
    <w:rsid w:val="00BC137E"/>
    <w:rsid w:val="00BC2AD3"/>
    <w:rsid w:val="00BC428C"/>
    <w:rsid w:val="00BC4A02"/>
    <w:rsid w:val="00BD1878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13C9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0EC7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332B"/>
    <w:rsid w:val="00C73A5A"/>
    <w:rsid w:val="00C75562"/>
    <w:rsid w:val="00C7696E"/>
    <w:rsid w:val="00C77645"/>
    <w:rsid w:val="00C77B29"/>
    <w:rsid w:val="00C812E3"/>
    <w:rsid w:val="00C82010"/>
    <w:rsid w:val="00C822C5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518F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3EAD"/>
    <w:rsid w:val="00CE420A"/>
    <w:rsid w:val="00CE515C"/>
    <w:rsid w:val="00CE5924"/>
    <w:rsid w:val="00CE6BCA"/>
    <w:rsid w:val="00CF12A2"/>
    <w:rsid w:val="00CF3261"/>
    <w:rsid w:val="00CF356C"/>
    <w:rsid w:val="00CF3E3D"/>
    <w:rsid w:val="00CF3ED7"/>
    <w:rsid w:val="00CF441D"/>
    <w:rsid w:val="00CF6722"/>
    <w:rsid w:val="00D01E74"/>
    <w:rsid w:val="00D02EE6"/>
    <w:rsid w:val="00D03BD0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1098"/>
    <w:rsid w:val="00D25A52"/>
    <w:rsid w:val="00D2613C"/>
    <w:rsid w:val="00D26240"/>
    <w:rsid w:val="00D27665"/>
    <w:rsid w:val="00D30916"/>
    <w:rsid w:val="00D30D30"/>
    <w:rsid w:val="00D30F87"/>
    <w:rsid w:val="00D31436"/>
    <w:rsid w:val="00D31C85"/>
    <w:rsid w:val="00D32763"/>
    <w:rsid w:val="00D34079"/>
    <w:rsid w:val="00D3447B"/>
    <w:rsid w:val="00D34686"/>
    <w:rsid w:val="00D34850"/>
    <w:rsid w:val="00D35C43"/>
    <w:rsid w:val="00D35CCF"/>
    <w:rsid w:val="00D362E3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45C9"/>
    <w:rsid w:val="00D55679"/>
    <w:rsid w:val="00D61330"/>
    <w:rsid w:val="00D61662"/>
    <w:rsid w:val="00D620BD"/>
    <w:rsid w:val="00D6237C"/>
    <w:rsid w:val="00D62937"/>
    <w:rsid w:val="00D634BA"/>
    <w:rsid w:val="00D63538"/>
    <w:rsid w:val="00D6459A"/>
    <w:rsid w:val="00D648A4"/>
    <w:rsid w:val="00D64E4B"/>
    <w:rsid w:val="00D65995"/>
    <w:rsid w:val="00D6726E"/>
    <w:rsid w:val="00D710DA"/>
    <w:rsid w:val="00D711E1"/>
    <w:rsid w:val="00D72B17"/>
    <w:rsid w:val="00D73333"/>
    <w:rsid w:val="00D73425"/>
    <w:rsid w:val="00D73D75"/>
    <w:rsid w:val="00D77A33"/>
    <w:rsid w:val="00D8005A"/>
    <w:rsid w:val="00D8021D"/>
    <w:rsid w:val="00D806CF"/>
    <w:rsid w:val="00D82D1A"/>
    <w:rsid w:val="00D839B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5D39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C777A"/>
    <w:rsid w:val="00DC7B31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453E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4E1F"/>
    <w:rsid w:val="00E37BDA"/>
    <w:rsid w:val="00E37F35"/>
    <w:rsid w:val="00E40C33"/>
    <w:rsid w:val="00E43439"/>
    <w:rsid w:val="00E455BD"/>
    <w:rsid w:val="00E51245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1552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6B6"/>
    <w:rsid w:val="00ED2FC7"/>
    <w:rsid w:val="00ED3369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5E88"/>
    <w:rsid w:val="00EE61C2"/>
    <w:rsid w:val="00EE6C9C"/>
    <w:rsid w:val="00EE78D0"/>
    <w:rsid w:val="00EF1FCB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2FD1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958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A7DAC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9FC"/>
    <w:rsid w:val="00FC4E1F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47A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character" w:styleId="afe">
    <w:name w:val="annotation reference"/>
    <w:basedOn w:val="a0"/>
    <w:uiPriority w:val="99"/>
    <w:semiHidden/>
    <w:unhideWhenUsed/>
    <w:rsid w:val="007376A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7376A9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7376A9"/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376A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7376A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character" w:styleId="afe">
    <w:name w:val="annotation reference"/>
    <w:basedOn w:val="a0"/>
    <w:uiPriority w:val="99"/>
    <w:semiHidden/>
    <w:unhideWhenUsed/>
    <w:rsid w:val="007376A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7376A9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7376A9"/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376A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7376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C4BF5-F9D7-4823-A3D5-EE83BAF73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13</Pages>
  <Words>3218</Words>
  <Characters>18343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21518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11</cp:revision>
  <cp:lastPrinted>2022-05-05T09:39:00Z</cp:lastPrinted>
  <dcterms:created xsi:type="dcterms:W3CDTF">2022-05-05T09:17:00Z</dcterms:created>
  <dcterms:modified xsi:type="dcterms:W3CDTF">2022-05-31T01:52:00Z</dcterms:modified>
</cp:coreProperties>
</file>