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F23172">
        <w:rPr>
          <w:b/>
          <w:noProof/>
          <w:sz w:val="26"/>
          <w:szCs w:val="26"/>
        </w:rPr>
        <w:t xml:space="preserve"> 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E974CD" w:rsidRPr="00AF4351" w:rsidTr="00D74E24">
        <w:tc>
          <w:tcPr>
            <w:tcW w:w="4395" w:type="dxa"/>
            <w:vAlign w:val="center"/>
            <w:hideMark/>
          </w:tcPr>
          <w:p w:rsidR="00E974CD" w:rsidRPr="00AF4351" w:rsidRDefault="00BB3D91" w:rsidP="00D74E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 декабря</w:t>
            </w:r>
            <w:r w:rsidR="00E974CD" w:rsidRPr="00AF435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E974CD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E974CD" w:rsidRPr="00AF435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E974CD" w:rsidRPr="00AF4351" w:rsidRDefault="00E974CD" w:rsidP="00D74E24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E974CD" w:rsidRPr="00AF4351" w:rsidRDefault="00E974CD" w:rsidP="00BB3D91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BB3D91">
              <w:rPr>
                <w:rFonts w:ascii="PT Astra Serif" w:hAnsi="PT Astra Serif"/>
                <w:sz w:val="26"/>
                <w:szCs w:val="26"/>
              </w:rPr>
              <w:t>37</w:t>
            </w:r>
            <w:bookmarkStart w:id="0" w:name="_GoBack"/>
            <w:bookmarkEnd w:id="0"/>
            <w:r w:rsidRPr="00AF435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F23172">
        <w:rPr>
          <w:rFonts w:ascii="PT Astra Serif" w:hAnsi="PT Astra Serif"/>
          <w:sz w:val="26"/>
          <w:szCs w:val="26"/>
        </w:rPr>
        <w:t>й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C1758C">
        <w:rPr>
          <w:rFonts w:ascii="PT Astra Serif" w:hAnsi="PT Astra Serif"/>
          <w:sz w:val="26"/>
          <w:szCs w:val="26"/>
        </w:rPr>
        <w:t>15.11.2022</w:t>
      </w:r>
      <w:r w:rsidRPr="00F23172">
        <w:rPr>
          <w:rFonts w:ascii="PT Astra Serif" w:hAnsi="PT Astra Serif"/>
          <w:sz w:val="26"/>
          <w:szCs w:val="26"/>
        </w:rPr>
        <w:t xml:space="preserve">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C1758C">
        <w:rPr>
          <w:rFonts w:ascii="PT Astra Serif" w:hAnsi="PT Astra Serif"/>
          <w:sz w:val="26"/>
          <w:szCs w:val="26"/>
        </w:rPr>
        <w:t>31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EB358F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EB358F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EB358F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>ПРИКАЗЫВАЮ:</w:t>
      </w:r>
    </w:p>
    <w:p w:rsidR="00BD3F47" w:rsidRPr="00EB358F" w:rsidRDefault="003045F9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1.</w:t>
      </w:r>
      <w:r w:rsidR="007B491C" w:rsidRPr="00EB358F">
        <w:rPr>
          <w:rFonts w:ascii="PT Astra Serif" w:hAnsi="PT Astra Serif" w:cs="Times New Roman"/>
          <w:sz w:val="26"/>
          <w:szCs w:val="26"/>
        </w:rPr>
        <w:t> </w:t>
      </w:r>
      <w:r w:rsidR="00A76130" w:rsidRPr="00EB358F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C1758C" w:rsidRPr="00C1758C">
        <w:rPr>
          <w:rFonts w:ascii="PT Astra Serif" w:hAnsi="PT Astra Serif"/>
          <w:sz w:val="26"/>
          <w:szCs w:val="26"/>
        </w:rPr>
        <w:t>15.11.2022 № 31п</w:t>
      </w:r>
      <w:r w:rsidR="00A76130" w:rsidRPr="00EB358F">
        <w:rPr>
          <w:rFonts w:ascii="PT Astra Serif" w:hAnsi="PT Astra Serif" w:cs="Times New Roman"/>
          <w:sz w:val="26"/>
          <w:szCs w:val="26"/>
        </w:rPr>
        <w:t xml:space="preserve"> «</w:t>
      </w:r>
      <w:r w:rsidR="00C1758C" w:rsidRPr="00C1758C">
        <w:rPr>
          <w:rFonts w:ascii="PT Astra Serif" w:hAnsi="PT Astra Serif" w:cs="Times New Roman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реализацию мероприятий по обеспечению антитеррористической защищенности объектов (территорий) профессиональных образовательных организаций</w:t>
      </w:r>
      <w:r w:rsidR="001F09A0" w:rsidRPr="00EB358F">
        <w:rPr>
          <w:rFonts w:ascii="PT Astra Serif" w:hAnsi="PT Astra Serif" w:cs="Times New Roman"/>
          <w:sz w:val="26"/>
          <w:szCs w:val="26"/>
        </w:rPr>
        <w:t>»</w:t>
      </w:r>
      <w:r w:rsidR="00C36409" w:rsidRPr="00EB358F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C1758C">
        <w:rPr>
          <w:rFonts w:ascii="PT Astra Serif" w:hAnsi="PT Astra Serif" w:cs="Times New Roman"/>
          <w:sz w:val="26"/>
          <w:szCs w:val="26"/>
        </w:rPr>
        <w:t>16.11</w:t>
      </w:r>
      <w:r w:rsidR="00C36409" w:rsidRPr="00EB358F">
        <w:rPr>
          <w:rFonts w:ascii="PT Astra Serif" w:hAnsi="PT Astra Serif" w:cs="Times New Roman"/>
          <w:sz w:val="26"/>
          <w:szCs w:val="26"/>
        </w:rPr>
        <w:t>.202</w:t>
      </w:r>
      <w:r w:rsidR="00C1758C">
        <w:rPr>
          <w:rFonts w:ascii="PT Astra Serif" w:hAnsi="PT Astra Serif" w:cs="Times New Roman"/>
          <w:sz w:val="26"/>
          <w:szCs w:val="26"/>
        </w:rPr>
        <w:t>2</w:t>
      </w:r>
      <w:r w:rsidR="00C36409" w:rsidRPr="00EB358F">
        <w:rPr>
          <w:rFonts w:ascii="PT Astra Serif" w:hAnsi="PT Astra Serif" w:cs="Times New Roman"/>
          <w:sz w:val="26"/>
          <w:szCs w:val="26"/>
        </w:rPr>
        <w:t>, № </w:t>
      </w:r>
      <w:r w:rsidR="00C1758C" w:rsidRPr="00C1758C">
        <w:rPr>
          <w:rFonts w:ascii="PT Astra Serif" w:hAnsi="PT Astra Serif" w:cs="Times New Roman"/>
          <w:sz w:val="26"/>
          <w:szCs w:val="26"/>
        </w:rPr>
        <w:t>7001202211160003</w:t>
      </w:r>
      <w:r w:rsidR="00C36409" w:rsidRPr="00EB358F">
        <w:rPr>
          <w:rFonts w:ascii="PT Astra Serif" w:hAnsi="PT Astra Serif" w:cs="Times New Roman"/>
          <w:sz w:val="26"/>
          <w:szCs w:val="26"/>
        </w:rPr>
        <w:t>)</w:t>
      </w:r>
      <w:r w:rsidR="00055018" w:rsidRPr="00EB358F">
        <w:rPr>
          <w:rFonts w:ascii="PT Astra Serif" w:hAnsi="PT Astra Serif" w:cs="Times New Roman"/>
          <w:sz w:val="26"/>
          <w:szCs w:val="26"/>
        </w:rPr>
        <w:t xml:space="preserve"> </w:t>
      </w:r>
      <w:r w:rsidR="00BD3F47" w:rsidRPr="00EB358F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="00F06C43" w:rsidRPr="00EB358F">
        <w:rPr>
          <w:rFonts w:ascii="PT Astra Serif" w:hAnsi="PT Astra Serif" w:cs="Times New Roman"/>
          <w:sz w:val="26"/>
          <w:szCs w:val="26"/>
        </w:rPr>
        <w:t>изменени</w:t>
      </w:r>
      <w:r w:rsidR="00BD3F47" w:rsidRPr="00EB358F">
        <w:rPr>
          <w:rFonts w:ascii="PT Astra Serif" w:hAnsi="PT Astra Serif" w:cs="Times New Roman"/>
          <w:sz w:val="26"/>
          <w:szCs w:val="26"/>
        </w:rPr>
        <w:t>я:</w:t>
      </w:r>
    </w:p>
    <w:p w:rsidR="00BD3F47" w:rsidRPr="00EB358F" w:rsidRDefault="00BD3F47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областным государственным бюджетным учреждениям </w:t>
      </w:r>
      <w:r w:rsidR="00C1758C" w:rsidRPr="00C1758C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реализацию мероприятий по обеспечению антитеррористической защищенности объектов (территорий) профессиональных образовательных организаций</w:t>
      </w:r>
      <w:r w:rsidRPr="00EB358F">
        <w:rPr>
          <w:rFonts w:ascii="PT Astra Serif" w:hAnsi="PT Astra Serif" w:cs="Times New Roman"/>
          <w:sz w:val="26"/>
          <w:szCs w:val="26"/>
        </w:rPr>
        <w:t>», утвержденных указанным приказом</w:t>
      </w:r>
      <w:r w:rsidR="002A08B2" w:rsidRPr="00EB358F">
        <w:rPr>
          <w:rFonts w:ascii="PT Astra Serif" w:hAnsi="PT Astra Serif" w:cs="Times New Roman"/>
          <w:sz w:val="26"/>
          <w:szCs w:val="26"/>
        </w:rPr>
        <w:t>:</w:t>
      </w:r>
    </w:p>
    <w:p w:rsidR="003A5921" w:rsidRPr="00EB358F" w:rsidRDefault="003A5921" w:rsidP="00C17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1) </w:t>
      </w:r>
      <w:r w:rsidR="00C1758C">
        <w:rPr>
          <w:rFonts w:ascii="PT Astra Serif" w:hAnsi="PT Astra Serif" w:cs="Times New Roman"/>
          <w:sz w:val="26"/>
          <w:szCs w:val="26"/>
        </w:rPr>
        <w:t xml:space="preserve">в </w:t>
      </w:r>
      <w:r w:rsidRPr="00EB358F">
        <w:rPr>
          <w:rFonts w:ascii="PT Astra Serif" w:hAnsi="PT Astra Serif" w:cs="Times New Roman"/>
          <w:sz w:val="26"/>
          <w:szCs w:val="26"/>
        </w:rPr>
        <w:t>пункт</w:t>
      </w:r>
      <w:r w:rsidR="00C1758C">
        <w:rPr>
          <w:rFonts w:ascii="PT Astra Serif" w:hAnsi="PT Astra Serif" w:cs="Times New Roman"/>
          <w:sz w:val="26"/>
          <w:szCs w:val="26"/>
        </w:rPr>
        <w:t>е</w:t>
      </w:r>
      <w:r w:rsidRPr="00EB358F">
        <w:rPr>
          <w:rFonts w:ascii="PT Astra Serif" w:hAnsi="PT Astra Serif" w:cs="Times New Roman"/>
          <w:sz w:val="26"/>
          <w:szCs w:val="26"/>
        </w:rPr>
        <w:t xml:space="preserve"> </w:t>
      </w:r>
      <w:r w:rsidR="00C1758C">
        <w:rPr>
          <w:rFonts w:ascii="PT Astra Serif" w:hAnsi="PT Astra Serif" w:cs="Times New Roman"/>
          <w:sz w:val="26"/>
          <w:szCs w:val="26"/>
        </w:rPr>
        <w:t>4 цифру «11» заменить цифрой «11-1»;</w:t>
      </w:r>
    </w:p>
    <w:p w:rsidR="00C1758C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2) </w:t>
      </w:r>
      <w:r w:rsidR="00C1758C">
        <w:rPr>
          <w:rFonts w:ascii="PT Astra Serif" w:hAnsi="PT Astra Serif" w:cs="Times New Roman"/>
          <w:sz w:val="26"/>
          <w:szCs w:val="26"/>
        </w:rPr>
        <w:t>дополнить пунктом 11-1 следующего содержания:</w:t>
      </w:r>
    </w:p>
    <w:p w:rsidR="00C1758C" w:rsidRPr="00C1758C" w:rsidRDefault="003A5921" w:rsidP="00C17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</w:t>
      </w:r>
      <w:r w:rsidR="00C1758C" w:rsidRPr="00C1758C">
        <w:rPr>
          <w:rFonts w:ascii="PT Astra Serif" w:hAnsi="PT Astra Serif" w:cs="Times New Roman"/>
          <w:sz w:val="26"/>
          <w:szCs w:val="26"/>
        </w:rPr>
        <w:t>11</w:t>
      </w:r>
      <w:r w:rsidR="00C1758C">
        <w:rPr>
          <w:rFonts w:ascii="PT Astra Serif" w:hAnsi="PT Astra Serif" w:cs="Times New Roman"/>
          <w:sz w:val="26"/>
          <w:szCs w:val="26"/>
        </w:rPr>
        <w:t>-1</w:t>
      </w:r>
      <w:r w:rsidR="00C1758C" w:rsidRPr="00C1758C">
        <w:rPr>
          <w:rFonts w:ascii="PT Astra Serif" w:hAnsi="PT Astra Serif" w:cs="Times New Roman"/>
          <w:sz w:val="26"/>
          <w:szCs w:val="26"/>
        </w:rPr>
        <w:t>.</w:t>
      </w:r>
      <w:r w:rsidR="00521959">
        <w:rPr>
          <w:rFonts w:ascii="PT Astra Serif" w:hAnsi="PT Astra Serif" w:cs="Times New Roman"/>
          <w:sz w:val="26"/>
          <w:szCs w:val="26"/>
        </w:rPr>
        <w:t> </w:t>
      </w:r>
      <w:r w:rsidR="00C1758C" w:rsidRPr="00C1758C">
        <w:rPr>
          <w:rFonts w:ascii="PT Astra Serif" w:hAnsi="PT Astra Serif" w:cs="Times New Roman"/>
          <w:sz w:val="26"/>
          <w:szCs w:val="26"/>
        </w:rPr>
        <w:t>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C1758C" w:rsidRPr="00C1758C" w:rsidRDefault="00C1758C" w:rsidP="00C17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758C">
        <w:rPr>
          <w:rFonts w:ascii="PT Astra Serif" w:hAnsi="PT Astra Serif" w:cs="Times New Roman"/>
          <w:sz w:val="26"/>
          <w:szCs w:val="26"/>
        </w:rPr>
        <w:t>1)</w:t>
      </w:r>
      <w:r w:rsidR="00772610">
        <w:rPr>
          <w:rFonts w:ascii="PT Astra Serif" w:hAnsi="PT Astra Serif" w:cs="Times New Roman"/>
          <w:sz w:val="26"/>
          <w:szCs w:val="26"/>
        </w:rPr>
        <w:t> </w:t>
      </w:r>
      <w:r w:rsidRPr="00C1758C">
        <w:rPr>
          <w:rFonts w:ascii="PT Astra Serif" w:hAnsi="PT Astra Serif" w:cs="Times New Roman"/>
          <w:sz w:val="26"/>
          <w:szCs w:val="26"/>
        </w:rPr>
        <w:t>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E3CAB" w:rsidRPr="00EB358F" w:rsidRDefault="00C1758C" w:rsidP="00C17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758C">
        <w:rPr>
          <w:rFonts w:ascii="PT Astra Serif" w:hAnsi="PT Astra Serif" w:cs="Times New Roman"/>
          <w:sz w:val="26"/>
          <w:szCs w:val="26"/>
        </w:rPr>
        <w:t>2)</w:t>
      </w:r>
      <w:r w:rsidR="00772610">
        <w:rPr>
          <w:rFonts w:ascii="PT Astra Serif" w:hAnsi="PT Astra Serif" w:cs="Times New Roman"/>
          <w:sz w:val="26"/>
          <w:szCs w:val="26"/>
        </w:rPr>
        <w:t> </w:t>
      </w:r>
      <w:r w:rsidRPr="00C1758C">
        <w:rPr>
          <w:rFonts w:ascii="PT Astra Serif" w:hAnsi="PT Astra Serif" w:cs="Times New Roman"/>
          <w:sz w:val="26"/>
          <w:szCs w:val="26"/>
        </w:rPr>
        <w:t>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  <w:r w:rsidR="005E3CAB" w:rsidRPr="00EB358F">
        <w:rPr>
          <w:rFonts w:ascii="PT Astra Serif" w:hAnsi="PT Astra Serif" w:cs="Times New Roman"/>
          <w:sz w:val="26"/>
          <w:szCs w:val="26"/>
        </w:rPr>
        <w:t>»</w:t>
      </w:r>
      <w:r w:rsidR="00E974CD" w:rsidRPr="00EB358F">
        <w:rPr>
          <w:rFonts w:ascii="PT Astra Serif" w:hAnsi="PT Astra Serif" w:cs="Times New Roman"/>
          <w:sz w:val="26"/>
          <w:szCs w:val="26"/>
        </w:rPr>
        <w:t>.</w:t>
      </w:r>
    </w:p>
    <w:p w:rsidR="006E43CA" w:rsidRPr="00F23172" w:rsidRDefault="00C1758C" w:rsidP="00C1758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1758C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 w:rsidRPr="00C1758C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1</w:t>
      </w:r>
      <w:r>
        <w:rPr>
          <w:rFonts w:ascii="PT Astra Serif" w:hAnsi="PT Astra Serif"/>
          <w:sz w:val="26"/>
          <w:szCs w:val="26"/>
        </w:rPr>
        <w:t>6</w:t>
      </w:r>
      <w:r w:rsidRPr="00C1758C">
        <w:rPr>
          <w:rFonts w:ascii="PT Astra Serif" w:hAnsi="PT Astra Serif"/>
          <w:sz w:val="26"/>
          <w:szCs w:val="26"/>
        </w:rPr>
        <w:t xml:space="preserve"> ноября 2022 года</w:t>
      </w:r>
      <w:r>
        <w:rPr>
          <w:rFonts w:ascii="PT Astra Serif" w:hAnsi="PT Astra Serif"/>
          <w:sz w:val="26"/>
          <w:szCs w:val="26"/>
        </w:rPr>
        <w:t>.</w:t>
      </w: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772610" w:rsidRPr="00F23172" w:rsidRDefault="00772610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</w:p>
    <w:sectPr w:rsidR="00846B52" w:rsidRPr="00F23172" w:rsidSect="00C93EDE">
      <w:headerReference w:type="default" r:id="rId10"/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8E3" w:rsidRDefault="00C068E3">
      <w:r>
        <w:separator/>
      </w:r>
    </w:p>
  </w:endnote>
  <w:endnote w:type="continuationSeparator" w:id="0">
    <w:p w:rsidR="00C068E3" w:rsidRDefault="00C0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8E3" w:rsidRDefault="00C068E3">
      <w:r>
        <w:separator/>
      </w:r>
    </w:p>
  </w:footnote>
  <w:footnote w:type="continuationSeparator" w:id="0">
    <w:p w:rsidR="00C068E3" w:rsidRDefault="00C06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90840444"/>
      <w:docPartObj>
        <w:docPartGallery w:val="Page Numbers (Top of Page)"/>
        <w:docPartUnique/>
      </w:docPartObj>
    </w:sdtPr>
    <w:sdtEndPr/>
    <w:sdtContent>
      <w:p w:rsidR="00106BAA" w:rsidRPr="00106BAA" w:rsidRDefault="00106BAA" w:rsidP="00106BAA">
        <w:pPr>
          <w:pStyle w:val="a9"/>
          <w:jc w:val="center"/>
          <w:rPr>
            <w:rFonts w:ascii="PT Astra Serif" w:hAnsi="PT Astra Serif"/>
          </w:rPr>
        </w:pPr>
        <w:r w:rsidRPr="00106BAA">
          <w:rPr>
            <w:rFonts w:ascii="PT Astra Serif" w:hAnsi="PT Astra Serif"/>
          </w:rPr>
          <w:fldChar w:fldCharType="begin"/>
        </w:r>
        <w:r w:rsidRPr="00106BAA">
          <w:rPr>
            <w:rFonts w:ascii="PT Astra Serif" w:hAnsi="PT Astra Serif"/>
          </w:rPr>
          <w:instrText>PAGE   \* MERGEFORMAT</w:instrText>
        </w:r>
        <w:r w:rsidRPr="00106BAA">
          <w:rPr>
            <w:rFonts w:ascii="PT Astra Serif" w:hAnsi="PT Astra Serif"/>
          </w:rPr>
          <w:fldChar w:fldCharType="separate"/>
        </w:r>
        <w:r w:rsidR="00C1758C">
          <w:rPr>
            <w:rFonts w:ascii="PT Astra Serif" w:hAnsi="PT Astra Serif"/>
            <w:noProof/>
          </w:rPr>
          <w:t>2</w:t>
        </w:r>
        <w:r w:rsidRPr="00106BAA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2E0D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06BAA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08B2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921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24DE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2DED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1959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E3CAB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61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384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4F6A"/>
    <w:rsid w:val="00865293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1C2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403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D747A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3D91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D3F47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8E3"/>
    <w:rsid w:val="00C06AB3"/>
    <w:rsid w:val="00C073DD"/>
    <w:rsid w:val="00C07913"/>
    <w:rsid w:val="00C07BB9"/>
    <w:rsid w:val="00C105C7"/>
    <w:rsid w:val="00C10BC5"/>
    <w:rsid w:val="00C11B27"/>
    <w:rsid w:val="00C16357"/>
    <w:rsid w:val="00C16B3C"/>
    <w:rsid w:val="00C1758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2C8B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4CD"/>
    <w:rsid w:val="00E979BD"/>
    <w:rsid w:val="00EA0DD3"/>
    <w:rsid w:val="00EA3AFA"/>
    <w:rsid w:val="00EA572F"/>
    <w:rsid w:val="00EA5D56"/>
    <w:rsid w:val="00EA6453"/>
    <w:rsid w:val="00EB0CB9"/>
    <w:rsid w:val="00EB1889"/>
    <w:rsid w:val="00EB358F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58A7A-4E51-42F9-8864-1E0909425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11</cp:revision>
  <cp:lastPrinted>2021-05-12T02:40:00Z</cp:lastPrinted>
  <dcterms:created xsi:type="dcterms:W3CDTF">2022-04-08T03:30:00Z</dcterms:created>
  <dcterms:modified xsi:type="dcterms:W3CDTF">2022-12-21T07:36:00Z</dcterms:modified>
</cp:coreProperties>
</file>