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4FE2" w:rsidRPr="00D444E0" w:rsidRDefault="006A284E" w:rsidP="003F4FE2">
      <w:pPr>
        <w:pStyle w:val="a4"/>
        <w:spacing w:after="0" w:line="0" w:lineRule="atLeast"/>
        <w:jc w:val="center"/>
        <w:rPr>
          <w:rFonts w:ascii="PT Astra Serif" w:hAnsi="PT Astra Serif"/>
          <w:color w:val="auto"/>
        </w:rPr>
      </w:pPr>
      <w:r w:rsidRPr="00D444E0">
        <w:rPr>
          <w:rFonts w:ascii="PT Astra Serif" w:hAnsi="PT Astra Serif"/>
          <w:noProof/>
          <w:color w:val="auto"/>
          <w:lang w:eastAsia="ru-RU" w:bidi="ar-SA"/>
        </w:rPr>
        <w:drawing>
          <wp:inline distT="0" distB="0" distL="0" distR="0" wp14:anchorId="6DCDC49B" wp14:editId="09FC6260">
            <wp:extent cx="1010285" cy="967740"/>
            <wp:effectExtent l="0" t="0" r="0" b="381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0285" cy="967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B528B" w:rsidRPr="00D444E0" w:rsidRDefault="000B528B" w:rsidP="000B528B">
      <w:pPr>
        <w:jc w:val="center"/>
        <w:rPr>
          <w:rFonts w:ascii="PT Astra Serif" w:hAnsi="PT Astra Serif"/>
          <w:lang w:val="en-US"/>
        </w:rPr>
      </w:pPr>
    </w:p>
    <w:p w:rsidR="003F4FE2" w:rsidRPr="00D444E0" w:rsidRDefault="003F4FE2" w:rsidP="000B528B">
      <w:pPr>
        <w:jc w:val="center"/>
        <w:rPr>
          <w:rFonts w:ascii="PT Astra Serif" w:hAnsi="PT Astra Serif"/>
          <w:b/>
          <w:sz w:val="26"/>
          <w:szCs w:val="26"/>
        </w:rPr>
      </w:pPr>
      <w:r w:rsidRPr="00D444E0">
        <w:rPr>
          <w:rFonts w:ascii="PT Astra Serif" w:hAnsi="PT Astra Serif"/>
          <w:b/>
          <w:sz w:val="26"/>
          <w:szCs w:val="26"/>
        </w:rPr>
        <w:t>ДЕПАРТАМЕНТ</w:t>
      </w:r>
    </w:p>
    <w:p w:rsidR="003F4FE2" w:rsidRPr="00D444E0" w:rsidRDefault="003F4FE2" w:rsidP="000B528B">
      <w:pPr>
        <w:jc w:val="center"/>
        <w:rPr>
          <w:rFonts w:ascii="PT Astra Serif" w:hAnsi="PT Astra Serif"/>
          <w:b/>
          <w:sz w:val="26"/>
          <w:szCs w:val="26"/>
        </w:rPr>
      </w:pPr>
      <w:r w:rsidRPr="00D444E0">
        <w:rPr>
          <w:rFonts w:ascii="PT Astra Serif" w:hAnsi="PT Astra Serif"/>
          <w:b/>
          <w:sz w:val="26"/>
          <w:szCs w:val="26"/>
        </w:rPr>
        <w:t>ПРОФЕССИОНАЛЬНОГО ОБРАЗОВАНИЯ</w:t>
      </w:r>
    </w:p>
    <w:p w:rsidR="003F4FE2" w:rsidRPr="00D444E0" w:rsidRDefault="003F4FE2" w:rsidP="000B528B">
      <w:pPr>
        <w:jc w:val="center"/>
        <w:rPr>
          <w:rFonts w:ascii="PT Astra Serif" w:hAnsi="PT Astra Serif"/>
          <w:sz w:val="26"/>
          <w:szCs w:val="26"/>
        </w:rPr>
      </w:pPr>
      <w:r w:rsidRPr="00D444E0">
        <w:rPr>
          <w:rFonts w:ascii="PT Astra Serif" w:hAnsi="PT Astra Serif"/>
          <w:b/>
          <w:sz w:val="26"/>
          <w:szCs w:val="26"/>
        </w:rPr>
        <w:t>ТОМСКОЙ ОБЛАСТИ</w:t>
      </w:r>
    </w:p>
    <w:p w:rsidR="003F4FE2" w:rsidRPr="00586048" w:rsidRDefault="003F4FE2" w:rsidP="000B528B">
      <w:pPr>
        <w:jc w:val="center"/>
        <w:rPr>
          <w:rFonts w:ascii="PT Astra Serif" w:hAnsi="PT Astra Serif"/>
          <w:sz w:val="26"/>
          <w:szCs w:val="26"/>
        </w:rPr>
      </w:pPr>
    </w:p>
    <w:p w:rsidR="000B528B" w:rsidRPr="00D444E0" w:rsidRDefault="000B528B" w:rsidP="000B528B">
      <w:pPr>
        <w:pStyle w:val="ConsPlusNormal"/>
        <w:widowControl/>
        <w:spacing w:line="0" w:lineRule="atLeast"/>
        <w:ind w:firstLine="0"/>
        <w:jc w:val="center"/>
        <w:rPr>
          <w:rFonts w:ascii="PT Astra Serif" w:hAnsi="PT Astra Serif" w:cs="Times New Roman"/>
          <w:b/>
          <w:sz w:val="26"/>
          <w:szCs w:val="26"/>
        </w:rPr>
      </w:pPr>
      <w:r w:rsidRPr="00D444E0">
        <w:rPr>
          <w:rFonts w:ascii="PT Astra Serif" w:hAnsi="PT Astra Serif" w:cs="Times New Roman"/>
          <w:b/>
          <w:sz w:val="26"/>
          <w:szCs w:val="26"/>
        </w:rPr>
        <w:t>ПРИКАЗ</w:t>
      </w:r>
    </w:p>
    <w:p w:rsidR="003F4FE2" w:rsidRPr="00586048" w:rsidRDefault="003F4FE2" w:rsidP="000B528B">
      <w:pPr>
        <w:jc w:val="center"/>
        <w:rPr>
          <w:rFonts w:ascii="PT Astra Serif" w:hAnsi="PT Astra Serif"/>
          <w:sz w:val="26"/>
          <w:szCs w:val="26"/>
        </w:rPr>
      </w:pPr>
    </w:p>
    <w:p w:rsidR="003F4FE2" w:rsidRPr="00D444E0" w:rsidRDefault="00606E53" w:rsidP="003F4FE2">
      <w:pPr>
        <w:spacing w:line="0" w:lineRule="atLeast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20</w:t>
      </w:r>
      <w:r w:rsidR="004357A1" w:rsidRPr="00D444E0">
        <w:rPr>
          <w:rFonts w:ascii="PT Astra Serif" w:hAnsi="PT Astra Serif"/>
          <w:sz w:val="26"/>
          <w:szCs w:val="26"/>
        </w:rPr>
        <w:t xml:space="preserve"> </w:t>
      </w:r>
      <w:r w:rsidR="005F0B74">
        <w:rPr>
          <w:rFonts w:ascii="PT Astra Serif" w:hAnsi="PT Astra Serif"/>
          <w:sz w:val="26"/>
          <w:szCs w:val="26"/>
        </w:rPr>
        <w:t>июня</w:t>
      </w:r>
      <w:r w:rsidR="003F4FE2" w:rsidRPr="00D444E0">
        <w:rPr>
          <w:rFonts w:ascii="PT Astra Serif" w:hAnsi="PT Astra Serif"/>
          <w:sz w:val="26"/>
          <w:szCs w:val="26"/>
        </w:rPr>
        <w:t xml:space="preserve"> 20</w:t>
      </w:r>
      <w:r w:rsidR="00076A79" w:rsidRPr="00D444E0">
        <w:rPr>
          <w:rFonts w:ascii="PT Astra Serif" w:hAnsi="PT Astra Serif"/>
          <w:sz w:val="26"/>
          <w:szCs w:val="26"/>
        </w:rPr>
        <w:t>2</w:t>
      </w:r>
      <w:r w:rsidR="00046B2A">
        <w:rPr>
          <w:rFonts w:ascii="PT Astra Serif" w:hAnsi="PT Astra Serif"/>
          <w:sz w:val="26"/>
          <w:szCs w:val="26"/>
        </w:rPr>
        <w:t>3</w:t>
      </w:r>
      <w:bookmarkStart w:id="0" w:name="_GoBack"/>
      <w:bookmarkEnd w:id="0"/>
      <w:r w:rsidR="003F4FE2" w:rsidRPr="00D444E0">
        <w:rPr>
          <w:rFonts w:ascii="PT Astra Serif" w:hAnsi="PT Astra Serif"/>
          <w:sz w:val="26"/>
          <w:szCs w:val="26"/>
        </w:rPr>
        <w:t xml:space="preserve"> года</w:t>
      </w:r>
      <w:r w:rsidR="00EA3291" w:rsidRPr="00D444E0">
        <w:rPr>
          <w:rFonts w:ascii="PT Astra Serif" w:hAnsi="PT Astra Serif"/>
          <w:sz w:val="26"/>
          <w:szCs w:val="26"/>
        </w:rPr>
        <w:tab/>
      </w:r>
      <w:r w:rsidR="00EA3291" w:rsidRPr="00D444E0">
        <w:rPr>
          <w:rFonts w:ascii="PT Astra Serif" w:hAnsi="PT Astra Serif"/>
          <w:sz w:val="26"/>
          <w:szCs w:val="26"/>
        </w:rPr>
        <w:tab/>
      </w:r>
      <w:r w:rsidR="00EA3291" w:rsidRPr="00D444E0">
        <w:rPr>
          <w:rFonts w:ascii="PT Astra Serif" w:hAnsi="PT Astra Serif"/>
          <w:sz w:val="26"/>
          <w:szCs w:val="26"/>
        </w:rPr>
        <w:tab/>
      </w:r>
      <w:r w:rsidR="00EA3291" w:rsidRPr="00D444E0"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>Томск</w:t>
      </w:r>
      <w:r w:rsidR="00EA3291" w:rsidRPr="00D444E0"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</w:r>
      <w:r w:rsidR="00EA3291" w:rsidRPr="00D444E0">
        <w:rPr>
          <w:rFonts w:ascii="PT Astra Serif" w:hAnsi="PT Astra Serif"/>
          <w:sz w:val="26"/>
          <w:szCs w:val="26"/>
        </w:rPr>
        <w:tab/>
      </w:r>
      <w:r w:rsidR="00EA3291" w:rsidRPr="00D444E0">
        <w:rPr>
          <w:rFonts w:ascii="PT Astra Serif" w:hAnsi="PT Astra Serif"/>
          <w:sz w:val="26"/>
          <w:szCs w:val="26"/>
        </w:rPr>
        <w:tab/>
      </w:r>
      <w:r w:rsidR="00EA3291" w:rsidRPr="00D444E0">
        <w:rPr>
          <w:rFonts w:ascii="PT Astra Serif" w:hAnsi="PT Astra Serif"/>
          <w:sz w:val="26"/>
          <w:szCs w:val="26"/>
        </w:rPr>
        <w:tab/>
      </w:r>
      <w:r w:rsidR="003F4FE2" w:rsidRPr="00D444E0">
        <w:rPr>
          <w:rFonts w:ascii="PT Astra Serif" w:hAnsi="PT Astra Serif"/>
          <w:sz w:val="26"/>
          <w:szCs w:val="26"/>
        </w:rPr>
        <w:tab/>
        <w:t xml:space="preserve">№ </w:t>
      </w:r>
      <w:r w:rsidR="009A5EA9">
        <w:rPr>
          <w:rFonts w:ascii="PT Astra Serif" w:hAnsi="PT Astra Serif"/>
          <w:sz w:val="26"/>
          <w:szCs w:val="26"/>
        </w:rPr>
        <w:t>14</w:t>
      </w:r>
      <w:r w:rsidR="003F4FE2" w:rsidRPr="00D444E0">
        <w:rPr>
          <w:rFonts w:ascii="PT Astra Serif" w:hAnsi="PT Astra Serif"/>
          <w:sz w:val="26"/>
          <w:szCs w:val="26"/>
        </w:rPr>
        <w:t>п</w:t>
      </w:r>
    </w:p>
    <w:p w:rsidR="003F4FE2" w:rsidRPr="00586048" w:rsidRDefault="003F4FE2" w:rsidP="003F4FE2">
      <w:pPr>
        <w:pStyle w:val="ConsPlusNormal"/>
        <w:widowControl/>
        <w:spacing w:line="0" w:lineRule="atLeast"/>
        <w:ind w:firstLine="0"/>
        <w:jc w:val="center"/>
        <w:rPr>
          <w:rFonts w:ascii="PT Astra Serif" w:hAnsi="PT Astra Serif" w:cs="Times New Roman"/>
          <w:sz w:val="22"/>
          <w:szCs w:val="22"/>
        </w:rPr>
      </w:pPr>
    </w:p>
    <w:p w:rsidR="003F4FE2" w:rsidRPr="00606E53" w:rsidRDefault="003F4FE2" w:rsidP="00883CE6">
      <w:pPr>
        <w:pStyle w:val="ConsPlusNormal"/>
        <w:widowControl/>
        <w:spacing w:line="0" w:lineRule="atLeast"/>
        <w:ind w:firstLine="0"/>
        <w:jc w:val="center"/>
        <w:rPr>
          <w:rFonts w:ascii="PT Astra Serif" w:hAnsi="PT Astra Serif" w:cs="Times New Roman"/>
          <w:sz w:val="26"/>
          <w:szCs w:val="26"/>
        </w:rPr>
      </w:pPr>
      <w:r w:rsidRPr="00606E53">
        <w:rPr>
          <w:rFonts w:ascii="PT Astra Serif" w:hAnsi="PT Astra Serif" w:cs="Times New Roman"/>
          <w:sz w:val="26"/>
          <w:szCs w:val="26"/>
        </w:rPr>
        <w:t>О</w:t>
      </w:r>
      <w:r w:rsidR="00BF617E" w:rsidRPr="00606E53">
        <w:rPr>
          <w:rFonts w:ascii="PT Astra Serif" w:hAnsi="PT Astra Serif" w:cs="Times New Roman"/>
          <w:sz w:val="26"/>
          <w:szCs w:val="26"/>
        </w:rPr>
        <w:t xml:space="preserve"> внесении изменени</w:t>
      </w:r>
      <w:r w:rsidR="004836CA" w:rsidRPr="00606E53">
        <w:rPr>
          <w:rFonts w:ascii="PT Astra Serif" w:hAnsi="PT Astra Serif" w:cs="Times New Roman"/>
          <w:sz w:val="26"/>
          <w:szCs w:val="26"/>
        </w:rPr>
        <w:t>й</w:t>
      </w:r>
      <w:r w:rsidR="00BF617E" w:rsidRPr="00606E53">
        <w:rPr>
          <w:rFonts w:ascii="PT Astra Serif" w:hAnsi="PT Astra Serif" w:cs="Times New Roman"/>
          <w:sz w:val="26"/>
          <w:szCs w:val="26"/>
        </w:rPr>
        <w:t xml:space="preserve"> в </w:t>
      </w:r>
      <w:r w:rsidR="00BF617E" w:rsidRPr="00606E53">
        <w:rPr>
          <w:rFonts w:ascii="PT Astra Serif" w:hAnsi="PT Astra Serif"/>
          <w:sz w:val="26"/>
          <w:szCs w:val="26"/>
        </w:rPr>
        <w:t xml:space="preserve">приказ Департамента </w:t>
      </w:r>
      <w:r w:rsidR="009461EC" w:rsidRPr="00606E53">
        <w:rPr>
          <w:rFonts w:ascii="PT Astra Serif" w:hAnsi="PT Astra Serif"/>
          <w:sz w:val="26"/>
          <w:szCs w:val="26"/>
        </w:rPr>
        <w:t>среднего профессионального и начального профессионального</w:t>
      </w:r>
      <w:r w:rsidR="00BF617E" w:rsidRPr="00606E53">
        <w:rPr>
          <w:rFonts w:ascii="PT Astra Serif" w:hAnsi="PT Astra Serif"/>
          <w:sz w:val="26"/>
          <w:szCs w:val="26"/>
        </w:rPr>
        <w:t xml:space="preserve"> образования Томской области от </w:t>
      </w:r>
      <w:r w:rsidR="00CB222A" w:rsidRPr="00606E53">
        <w:rPr>
          <w:rFonts w:ascii="PT Astra Serif" w:hAnsi="PT Astra Serif"/>
          <w:sz w:val="26"/>
          <w:szCs w:val="26"/>
        </w:rPr>
        <w:t>30</w:t>
      </w:r>
      <w:r w:rsidR="00BF617E" w:rsidRPr="00606E53">
        <w:rPr>
          <w:rFonts w:ascii="PT Astra Serif" w:hAnsi="PT Astra Serif"/>
          <w:sz w:val="26"/>
          <w:szCs w:val="26"/>
        </w:rPr>
        <w:t>.0</w:t>
      </w:r>
      <w:r w:rsidR="00CB222A" w:rsidRPr="00606E53">
        <w:rPr>
          <w:rFonts w:ascii="PT Astra Serif" w:hAnsi="PT Astra Serif"/>
          <w:sz w:val="26"/>
          <w:szCs w:val="26"/>
        </w:rPr>
        <w:t>5</w:t>
      </w:r>
      <w:r w:rsidR="00BF617E" w:rsidRPr="00606E53">
        <w:rPr>
          <w:rFonts w:ascii="PT Astra Serif" w:hAnsi="PT Astra Serif"/>
          <w:sz w:val="26"/>
          <w:szCs w:val="26"/>
        </w:rPr>
        <w:t>.20</w:t>
      </w:r>
      <w:r w:rsidR="00CB222A" w:rsidRPr="00606E53">
        <w:rPr>
          <w:rFonts w:ascii="PT Astra Serif" w:hAnsi="PT Astra Serif"/>
          <w:sz w:val="26"/>
          <w:szCs w:val="26"/>
        </w:rPr>
        <w:t>13</w:t>
      </w:r>
      <w:r w:rsidR="00BF617E" w:rsidRPr="00606E53">
        <w:rPr>
          <w:rFonts w:ascii="PT Astra Serif" w:hAnsi="PT Astra Serif"/>
          <w:sz w:val="26"/>
          <w:szCs w:val="26"/>
        </w:rPr>
        <w:t xml:space="preserve"> № </w:t>
      </w:r>
      <w:r w:rsidR="00CB222A" w:rsidRPr="00606E53">
        <w:rPr>
          <w:rFonts w:ascii="PT Astra Serif" w:hAnsi="PT Astra Serif"/>
          <w:sz w:val="26"/>
          <w:szCs w:val="26"/>
        </w:rPr>
        <w:t>2</w:t>
      </w:r>
      <w:r w:rsidR="00BF617E" w:rsidRPr="00606E53">
        <w:rPr>
          <w:rFonts w:ascii="PT Astra Serif" w:hAnsi="PT Astra Serif"/>
          <w:sz w:val="26"/>
          <w:szCs w:val="26"/>
        </w:rPr>
        <w:t>п</w:t>
      </w:r>
      <w:r w:rsidR="005F0B74" w:rsidRPr="00606E53">
        <w:rPr>
          <w:rFonts w:ascii="PT Astra Serif" w:hAnsi="PT Astra Serif"/>
          <w:sz w:val="26"/>
          <w:szCs w:val="26"/>
        </w:rPr>
        <w:t xml:space="preserve"> и</w:t>
      </w:r>
      <w:r w:rsidR="00241888" w:rsidRPr="00606E53">
        <w:rPr>
          <w:rFonts w:ascii="PT Astra Serif" w:hAnsi="PT Astra Serif"/>
          <w:sz w:val="26"/>
          <w:szCs w:val="26"/>
        </w:rPr>
        <w:t> </w:t>
      </w:r>
      <w:r w:rsidR="005F0B74" w:rsidRPr="00606E53">
        <w:rPr>
          <w:rFonts w:ascii="PT Astra Serif" w:hAnsi="PT Astra Serif"/>
          <w:sz w:val="26"/>
          <w:szCs w:val="26"/>
        </w:rPr>
        <w:t>приказ Департамента профессионального образования Томской области от</w:t>
      </w:r>
      <w:r w:rsidR="00241888" w:rsidRPr="00606E53">
        <w:rPr>
          <w:rFonts w:ascii="PT Astra Serif" w:hAnsi="PT Astra Serif"/>
          <w:sz w:val="26"/>
          <w:szCs w:val="26"/>
        </w:rPr>
        <w:t> </w:t>
      </w:r>
      <w:r w:rsidR="005F0B74" w:rsidRPr="00606E53">
        <w:rPr>
          <w:rFonts w:ascii="PT Astra Serif" w:hAnsi="PT Astra Serif"/>
          <w:sz w:val="26"/>
          <w:szCs w:val="26"/>
        </w:rPr>
        <w:t>24.10.2022</w:t>
      </w:r>
      <w:r w:rsidR="00241888" w:rsidRPr="00606E53">
        <w:rPr>
          <w:rFonts w:ascii="PT Astra Serif" w:hAnsi="PT Astra Serif"/>
          <w:sz w:val="26"/>
          <w:szCs w:val="26"/>
        </w:rPr>
        <w:t> </w:t>
      </w:r>
      <w:r w:rsidR="005F0B74" w:rsidRPr="00606E53">
        <w:rPr>
          <w:rFonts w:ascii="PT Astra Serif" w:hAnsi="PT Astra Serif"/>
          <w:sz w:val="26"/>
          <w:szCs w:val="26"/>
        </w:rPr>
        <w:t>№ 27п</w:t>
      </w:r>
    </w:p>
    <w:p w:rsidR="003F4FE2" w:rsidRPr="00586048" w:rsidRDefault="003F4FE2" w:rsidP="00883CE6">
      <w:pPr>
        <w:pStyle w:val="ConsPlusNormal"/>
        <w:widowControl/>
        <w:spacing w:line="0" w:lineRule="atLeast"/>
        <w:ind w:firstLine="0"/>
        <w:rPr>
          <w:rFonts w:ascii="PT Astra Serif" w:hAnsi="PT Astra Serif" w:cs="Times New Roman"/>
          <w:sz w:val="22"/>
          <w:szCs w:val="22"/>
        </w:rPr>
      </w:pPr>
    </w:p>
    <w:p w:rsidR="00CB222A" w:rsidRPr="00606E53" w:rsidRDefault="00CB222A" w:rsidP="00CB222A">
      <w:pPr>
        <w:ind w:firstLine="720"/>
        <w:jc w:val="both"/>
        <w:rPr>
          <w:rFonts w:ascii="PT Astra Serif" w:hAnsi="PT Astra Serif"/>
          <w:sz w:val="26"/>
          <w:szCs w:val="26"/>
        </w:rPr>
      </w:pPr>
      <w:r w:rsidRPr="00606E53">
        <w:rPr>
          <w:rFonts w:ascii="PT Astra Serif" w:hAnsi="PT Astra Serif"/>
          <w:sz w:val="26"/>
          <w:szCs w:val="26"/>
        </w:rPr>
        <w:t>С целью совершенствования нормативн</w:t>
      </w:r>
      <w:r w:rsidR="004836CA" w:rsidRPr="00606E53">
        <w:rPr>
          <w:rFonts w:ascii="PT Astra Serif" w:hAnsi="PT Astra Serif"/>
          <w:sz w:val="26"/>
          <w:szCs w:val="26"/>
        </w:rPr>
        <w:t>ых</w:t>
      </w:r>
      <w:r w:rsidRPr="00606E53">
        <w:rPr>
          <w:rFonts w:ascii="PT Astra Serif" w:hAnsi="PT Astra Serif"/>
          <w:sz w:val="26"/>
          <w:szCs w:val="26"/>
        </w:rPr>
        <w:t xml:space="preserve"> правов</w:t>
      </w:r>
      <w:r w:rsidR="004836CA" w:rsidRPr="00606E53">
        <w:rPr>
          <w:rFonts w:ascii="PT Astra Serif" w:hAnsi="PT Astra Serif"/>
          <w:sz w:val="26"/>
          <w:szCs w:val="26"/>
        </w:rPr>
        <w:t>ых</w:t>
      </w:r>
      <w:r w:rsidRPr="00606E53">
        <w:rPr>
          <w:rFonts w:ascii="PT Astra Serif" w:hAnsi="PT Astra Serif"/>
          <w:sz w:val="26"/>
          <w:szCs w:val="26"/>
        </w:rPr>
        <w:t xml:space="preserve"> акт</w:t>
      </w:r>
      <w:r w:rsidR="004836CA" w:rsidRPr="00606E53">
        <w:rPr>
          <w:rFonts w:ascii="PT Astra Serif" w:hAnsi="PT Astra Serif"/>
          <w:sz w:val="26"/>
          <w:szCs w:val="26"/>
        </w:rPr>
        <w:t>ов</w:t>
      </w:r>
    </w:p>
    <w:p w:rsidR="00CB222A" w:rsidRPr="00606E53" w:rsidRDefault="00CB222A" w:rsidP="00CB222A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606E53">
        <w:rPr>
          <w:rFonts w:ascii="PT Astra Serif" w:hAnsi="PT Astra Serif"/>
          <w:sz w:val="26"/>
          <w:szCs w:val="26"/>
        </w:rPr>
        <w:t>ПРИКАЗЫВАЮ:</w:t>
      </w:r>
    </w:p>
    <w:p w:rsidR="009461EC" w:rsidRPr="00606E53" w:rsidRDefault="00CB222A" w:rsidP="00CB222A">
      <w:pPr>
        <w:spacing w:line="0" w:lineRule="atLeast"/>
        <w:ind w:firstLine="720"/>
        <w:jc w:val="both"/>
        <w:rPr>
          <w:rFonts w:ascii="PT Astra Serif" w:hAnsi="PT Astra Serif"/>
          <w:sz w:val="26"/>
          <w:szCs w:val="26"/>
        </w:rPr>
      </w:pPr>
      <w:r w:rsidRPr="00606E53">
        <w:rPr>
          <w:rFonts w:ascii="PT Astra Serif" w:hAnsi="PT Astra Serif"/>
          <w:sz w:val="26"/>
          <w:szCs w:val="26"/>
        </w:rPr>
        <w:t>1. </w:t>
      </w:r>
      <w:proofErr w:type="gramStart"/>
      <w:r w:rsidRPr="00606E53">
        <w:rPr>
          <w:rFonts w:ascii="PT Astra Serif" w:hAnsi="PT Astra Serif"/>
          <w:sz w:val="26"/>
          <w:szCs w:val="26"/>
        </w:rPr>
        <w:t xml:space="preserve">Внести в приказ Департамента среднего профессионального и начального профессионального образования Томской области от 30.05.2013 № 2п «О порядке выплаты отдельных дополнительных выплат в составе денежного содержания государственных гражданских служащих Томской области, состоящих в штате Департамента профессионального образования Томской области» («Собрание законодательства Томской области», </w:t>
      </w:r>
      <w:r w:rsidR="00E44308" w:rsidRPr="00606E53">
        <w:rPr>
          <w:rFonts w:ascii="PT Astra Serif" w:hAnsi="PT Astra Serif"/>
          <w:sz w:val="26"/>
          <w:szCs w:val="26"/>
        </w:rPr>
        <w:t>2013, № 06/1(95)</w:t>
      </w:r>
      <w:r w:rsidRPr="00606E53">
        <w:rPr>
          <w:rFonts w:ascii="PT Astra Serif" w:hAnsi="PT Astra Serif"/>
          <w:sz w:val="26"/>
          <w:szCs w:val="26"/>
        </w:rPr>
        <w:t xml:space="preserve">) изменение, </w:t>
      </w:r>
      <w:r w:rsidR="009E755D" w:rsidRPr="00606E53">
        <w:rPr>
          <w:rFonts w:ascii="PT Astra Serif" w:hAnsi="PT Astra Serif"/>
          <w:sz w:val="26"/>
          <w:szCs w:val="26"/>
        </w:rPr>
        <w:t xml:space="preserve">изложив </w:t>
      </w:r>
      <w:r w:rsidRPr="00606E53">
        <w:rPr>
          <w:rFonts w:ascii="PT Astra Serif" w:hAnsi="PT Astra Serif"/>
          <w:sz w:val="26"/>
          <w:szCs w:val="26"/>
        </w:rPr>
        <w:t>Поряд</w:t>
      </w:r>
      <w:r w:rsidR="009461EC" w:rsidRPr="00606E53">
        <w:rPr>
          <w:rFonts w:ascii="PT Astra Serif" w:hAnsi="PT Astra Serif"/>
          <w:sz w:val="26"/>
          <w:szCs w:val="26"/>
        </w:rPr>
        <w:t>ок</w:t>
      </w:r>
      <w:r w:rsidRPr="00606E53">
        <w:rPr>
          <w:rFonts w:ascii="PT Astra Serif" w:hAnsi="PT Astra Serif"/>
          <w:sz w:val="26"/>
          <w:szCs w:val="26"/>
        </w:rPr>
        <w:t xml:space="preserve"> выплаты премии за выполнение особо важных и сложных заданий государственным гражданским</w:t>
      </w:r>
      <w:proofErr w:type="gramEnd"/>
      <w:r w:rsidRPr="00606E53">
        <w:rPr>
          <w:rFonts w:ascii="PT Astra Serif" w:hAnsi="PT Astra Serif"/>
          <w:sz w:val="26"/>
          <w:szCs w:val="26"/>
        </w:rPr>
        <w:t xml:space="preserve"> служащим Томской области, состоящим в штате Департамента профессионального образования Томской области, утвержденного указанным приказом (приложение № 2), </w:t>
      </w:r>
      <w:r w:rsidR="009E755D" w:rsidRPr="00606E53">
        <w:rPr>
          <w:rFonts w:ascii="PT Astra Serif" w:hAnsi="PT Astra Serif"/>
          <w:sz w:val="26"/>
          <w:szCs w:val="26"/>
        </w:rPr>
        <w:t xml:space="preserve">в </w:t>
      </w:r>
      <w:r w:rsidR="009461EC" w:rsidRPr="00606E53">
        <w:rPr>
          <w:rFonts w:ascii="PT Astra Serif" w:hAnsi="PT Astra Serif"/>
          <w:sz w:val="26"/>
          <w:szCs w:val="26"/>
        </w:rPr>
        <w:t>новой</w:t>
      </w:r>
      <w:r w:rsidRPr="00606E53">
        <w:rPr>
          <w:rFonts w:ascii="PT Astra Serif" w:hAnsi="PT Astra Serif"/>
          <w:sz w:val="26"/>
          <w:szCs w:val="26"/>
        </w:rPr>
        <w:t xml:space="preserve"> </w:t>
      </w:r>
      <w:r w:rsidR="009E755D" w:rsidRPr="00606E53">
        <w:rPr>
          <w:rFonts w:ascii="PT Astra Serif" w:hAnsi="PT Astra Serif"/>
          <w:sz w:val="26"/>
          <w:szCs w:val="26"/>
        </w:rPr>
        <w:t>редакции</w:t>
      </w:r>
      <w:r w:rsidR="009461EC" w:rsidRPr="00606E53">
        <w:rPr>
          <w:rFonts w:ascii="PT Astra Serif" w:hAnsi="PT Astra Serif"/>
          <w:sz w:val="26"/>
          <w:szCs w:val="26"/>
        </w:rPr>
        <w:t xml:space="preserve"> согласно приложению к настоящему приказу.</w:t>
      </w:r>
    </w:p>
    <w:p w:rsidR="009461EC" w:rsidRPr="00606E53" w:rsidRDefault="009461EC" w:rsidP="00CB222A">
      <w:pPr>
        <w:spacing w:line="0" w:lineRule="atLeast"/>
        <w:ind w:firstLine="720"/>
        <w:jc w:val="both"/>
        <w:rPr>
          <w:rFonts w:ascii="PT Astra Serif" w:hAnsi="PT Astra Serif"/>
          <w:sz w:val="26"/>
          <w:szCs w:val="26"/>
        </w:rPr>
      </w:pPr>
      <w:r w:rsidRPr="00606E53">
        <w:rPr>
          <w:rFonts w:ascii="PT Astra Serif" w:hAnsi="PT Astra Serif"/>
          <w:sz w:val="26"/>
          <w:szCs w:val="26"/>
        </w:rPr>
        <w:t>2. Внести в приказ Департамента профессионального образования Томской области от 24.10.2022 № 27п «О внесении изменения в приказ Департамента профессионального образования Томской области от 30.05.2013 № 2п»</w:t>
      </w:r>
      <w:r w:rsidR="009D19F0" w:rsidRPr="00606E53">
        <w:rPr>
          <w:rFonts w:ascii="PT Astra Serif" w:hAnsi="PT Astra Serif"/>
          <w:sz w:val="26"/>
          <w:szCs w:val="26"/>
        </w:rPr>
        <w:t xml:space="preserve"> (</w:t>
      </w:r>
      <w:r w:rsidR="000877BA" w:rsidRPr="00606E53">
        <w:rPr>
          <w:rFonts w:ascii="PT Astra Serif" w:hAnsi="PT Astra Serif" w:cs="PT Astra Serif"/>
          <w:sz w:val="26"/>
          <w:szCs w:val="26"/>
        </w:rPr>
        <w:t xml:space="preserve">Официальный интернет-портал правовой информации </w:t>
      </w:r>
      <w:hyperlink r:id="rId9" w:history="1">
        <w:r w:rsidR="000877BA" w:rsidRPr="00606E53">
          <w:rPr>
            <w:rStyle w:val="a3"/>
            <w:rFonts w:ascii="PT Astra Serif" w:hAnsi="PT Astra Serif" w:cs="PT Astra Serif"/>
            <w:color w:val="auto"/>
            <w:sz w:val="26"/>
            <w:szCs w:val="26"/>
            <w:u w:val="none"/>
          </w:rPr>
          <w:t>http://pravo.gov.ru</w:t>
        </w:r>
      </w:hyperlink>
      <w:r w:rsidR="000877BA" w:rsidRPr="00606E53">
        <w:rPr>
          <w:rFonts w:ascii="PT Astra Serif" w:hAnsi="PT Astra Serif" w:cs="PT Astra Serif"/>
          <w:sz w:val="26"/>
          <w:szCs w:val="26"/>
        </w:rPr>
        <w:t xml:space="preserve">, 24.10.2022, № </w:t>
      </w:r>
      <w:r w:rsidR="000877BA" w:rsidRPr="00606E53">
        <w:rPr>
          <w:rFonts w:ascii="PT Astra Serif" w:hAnsi="PT Astra Serif" w:cs="Arial"/>
          <w:sz w:val="26"/>
          <w:szCs w:val="26"/>
          <w:shd w:val="clear" w:color="auto" w:fill="FFFFFF"/>
        </w:rPr>
        <w:t xml:space="preserve">7001202210240014) </w:t>
      </w:r>
      <w:r w:rsidRPr="00606E53">
        <w:rPr>
          <w:rFonts w:ascii="PT Astra Serif" w:hAnsi="PT Astra Serif"/>
          <w:sz w:val="26"/>
          <w:szCs w:val="26"/>
        </w:rPr>
        <w:t>изменение, изложив наименование приказа в следующей редакции:</w:t>
      </w:r>
    </w:p>
    <w:p w:rsidR="009461EC" w:rsidRPr="00606E53" w:rsidRDefault="009461EC" w:rsidP="00CB222A">
      <w:pPr>
        <w:spacing w:line="0" w:lineRule="atLeast"/>
        <w:ind w:firstLine="720"/>
        <w:jc w:val="both"/>
        <w:rPr>
          <w:rFonts w:ascii="PT Astra Serif" w:hAnsi="PT Astra Serif"/>
          <w:sz w:val="26"/>
          <w:szCs w:val="26"/>
        </w:rPr>
      </w:pPr>
      <w:r w:rsidRPr="00606E53">
        <w:rPr>
          <w:rFonts w:ascii="PT Astra Serif" w:hAnsi="PT Astra Serif"/>
          <w:sz w:val="26"/>
          <w:szCs w:val="26"/>
        </w:rPr>
        <w:t>«О внесении изменения в приказ Департамента среднего профессионального и начального профессионального образования Томской области от 30.05.2013 № 2п».</w:t>
      </w:r>
    </w:p>
    <w:p w:rsidR="009461EC" w:rsidRPr="00606E53" w:rsidRDefault="009461EC" w:rsidP="009461EC">
      <w:pPr>
        <w:spacing w:line="0" w:lineRule="atLeast"/>
        <w:ind w:firstLine="720"/>
        <w:jc w:val="both"/>
        <w:rPr>
          <w:rFonts w:ascii="PT Astra Serif" w:hAnsi="PT Astra Serif"/>
          <w:sz w:val="26"/>
          <w:szCs w:val="26"/>
        </w:rPr>
      </w:pPr>
      <w:r w:rsidRPr="00606E53">
        <w:rPr>
          <w:rFonts w:ascii="PT Astra Serif" w:hAnsi="PT Astra Serif"/>
          <w:sz w:val="26"/>
          <w:szCs w:val="26"/>
        </w:rPr>
        <w:t>2. Настоящий приказ вступает в силу по истечении десяти дней после дня его официального опубликования и распространяется:</w:t>
      </w:r>
    </w:p>
    <w:p w:rsidR="009461EC" w:rsidRPr="00606E53" w:rsidRDefault="009461EC" w:rsidP="00CB222A">
      <w:pPr>
        <w:spacing w:line="0" w:lineRule="atLeast"/>
        <w:ind w:firstLine="720"/>
        <w:jc w:val="both"/>
        <w:rPr>
          <w:rFonts w:ascii="PT Astra Serif" w:hAnsi="PT Astra Serif"/>
          <w:sz w:val="26"/>
          <w:szCs w:val="26"/>
        </w:rPr>
      </w:pPr>
      <w:r w:rsidRPr="00606E53">
        <w:rPr>
          <w:rFonts w:ascii="PT Astra Serif" w:hAnsi="PT Astra Serif"/>
          <w:sz w:val="26"/>
          <w:szCs w:val="26"/>
        </w:rPr>
        <w:t xml:space="preserve">в части пункта 1 </w:t>
      </w:r>
      <w:r w:rsidR="00E44308" w:rsidRPr="00606E53">
        <w:rPr>
          <w:rFonts w:ascii="PT Astra Serif" w:hAnsi="PT Astra Serif"/>
          <w:sz w:val="26"/>
          <w:szCs w:val="26"/>
        </w:rPr>
        <w:t xml:space="preserve">и приложения к настоящему приказу </w:t>
      </w:r>
      <w:r w:rsidRPr="00606E53">
        <w:rPr>
          <w:rFonts w:ascii="PT Astra Serif" w:hAnsi="PT Astra Serif"/>
          <w:sz w:val="26"/>
          <w:szCs w:val="26"/>
        </w:rPr>
        <w:t>– на правоотношения, возникшие с 1 января 2023 года;</w:t>
      </w:r>
    </w:p>
    <w:p w:rsidR="009461EC" w:rsidRDefault="009461EC" w:rsidP="009461EC">
      <w:pPr>
        <w:spacing w:line="0" w:lineRule="atLeast"/>
        <w:ind w:firstLine="720"/>
        <w:jc w:val="both"/>
        <w:rPr>
          <w:rFonts w:ascii="PT Astra Serif" w:hAnsi="PT Astra Serif"/>
          <w:sz w:val="26"/>
          <w:szCs w:val="26"/>
        </w:rPr>
      </w:pPr>
      <w:r w:rsidRPr="00606E53">
        <w:rPr>
          <w:rFonts w:ascii="PT Astra Serif" w:hAnsi="PT Astra Serif"/>
          <w:sz w:val="26"/>
          <w:szCs w:val="26"/>
        </w:rPr>
        <w:t xml:space="preserve">в части пункта 2 – на правоотношения, возникшие с </w:t>
      </w:r>
      <w:r w:rsidR="009D19F0" w:rsidRPr="00606E53">
        <w:rPr>
          <w:rFonts w:ascii="PT Astra Serif" w:hAnsi="PT Astra Serif"/>
          <w:sz w:val="26"/>
          <w:szCs w:val="26"/>
        </w:rPr>
        <w:t xml:space="preserve">4 </w:t>
      </w:r>
      <w:r w:rsidR="00F41231" w:rsidRPr="00606E53">
        <w:rPr>
          <w:rFonts w:ascii="PT Astra Serif" w:hAnsi="PT Astra Serif"/>
          <w:sz w:val="26"/>
          <w:szCs w:val="26"/>
        </w:rPr>
        <w:t>но</w:t>
      </w:r>
      <w:r w:rsidR="009D19F0" w:rsidRPr="00606E53">
        <w:rPr>
          <w:rFonts w:ascii="PT Astra Serif" w:hAnsi="PT Astra Serif"/>
          <w:sz w:val="26"/>
          <w:szCs w:val="26"/>
        </w:rPr>
        <w:t>ября 2022 года.</w:t>
      </w:r>
    </w:p>
    <w:p w:rsidR="00A93AC3" w:rsidRDefault="00A93AC3" w:rsidP="009461EC">
      <w:pPr>
        <w:spacing w:line="0" w:lineRule="atLeast"/>
        <w:ind w:firstLine="720"/>
        <w:jc w:val="both"/>
        <w:rPr>
          <w:rFonts w:ascii="PT Astra Serif" w:hAnsi="PT Astra Serif"/>
          <w:sz w:val="26"/>
          <w:szCs w:val="26"/>
        </w:rPr>
      </w:pPr>
    </w:p>
    <w:p w:rsidR="00A93AC3" w:rsidRDefault="00A93AC3" w:rsidP="009461EC">
      <w:pPr>
        <w:spacing w:line="0" w:lineRule="atLeast"/>
        <w:ind w:firstLine="720"/>
        <w:jc w:val="both"/>
        <w:rPr>
          <w:rFonts w:ascii="PT Astra Serif" w:hAnsi="PT Astra Serif"/>
          <w:sz w:val="26"/>
          <w:szCs w:val="26"/>
        </w:rPr>
      </w:pPr>
    </w:p>
    <w:p w:rsidR="00A93AC3" w:rsidRPr="00606E53" w:rsidRDefault="00A93AC3" w:rsidP="009461EC">
      <w:pPr>
        <w:spacing w:line="0" w:lineRule="atLeast"/>
        <w:ind w:firstLine="720"/>
        <w:jc w:val="both"/>
        <w:rPr>
          <w:rFonts w:ascii="PT Astra Serif" w:hAnsi="PT Astra Serif"/>
          <w:sz w:val="26"/>
          <w:szCs w:val="26"/>
        </w:rPr>
      </w:pPr>
    </w:p>
    <w:tbl>
      <w:tblPr>
        <w:tblW w:w="978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253"/>
        <w:gridCol w:w="3260"/>
        <w:gridCol w:w="2268"/>
      </w:tblGrid>
      <w:tr w:rsidR="00586048" w:rsidRPr="003D7241" w:rsidTr="00DB6A7A">
        <w:tc>
          <w:tcPr>
            <w:tcW w:w="4253" w:type="dxa"/>
            <w:vAlign w:val="center"/>
            <w:hideMark/>
          </w:tcPr>
          <w:p w:rsidR="00586048" w:rsidRPr="003D7241" w:rsidRDefault="00586048" w:rsidP="00DB6A7A">
            <w:pPr>
              <w:ind w:left="-108"/>
              <w:rPr>
                <w:rFonts w:ascii="PT Astra Serif" w:hAnsi="PT Astra Serif"/>
                <w:sz w:val="26"/>
                <w:szCs w:val="26"/>
              </w:rPr>
            </w:pPr>
            <w:r w:rsidRPr="003D7241">
              <w:rPr>
                <w:rFonts w:ascii="PT Astra Serif" w:hAnsi="PT Astra Serif"/>
                <w:sz w:val="26"/>
                <w:szCs w:val="26"/>
              </w:rPr>
              <w:t>Начальник Департамента</w:t>
            </w:r>
          </w:p>
        </w:tc>
        <w:tc>
          <w:tcPr>
            <w:tcW w:w="3260" w:type="dxa"/>
            <w:vAlign w:val="center"/>
          </w:tcPr>
          <w:p w:rsidR="00586048" w:rsidRPr="003D7241" w:rsidRDefault="00586048" w:rsidP="00DB6A7A">
            <w:pPr>
              <w:ind w:left="-91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268" w:type="dxa"/>
            <w:vAlign w:val="center"/>
            <w:hideMark/>
          </w:tcPr>
          <w:p w:rsidR="00586048" w:rsidRPr="003D7241" w:rsidRDefault="00586048" w:rsidP="00DB6A7A">
            <w:pPr>
              <w:jc w:val="right"/>
              <w:rPr>
                <w:rFonts w:ascii="PT Astra Serif" w:hAnsi="PT Astra Serif"/>
                <w:sz w:val="26"/>
                <w:szCs w:val="26"/>
              </w:rPr>
            </w:pPr>
            <w:r w:rsidRPr="003D7241">
              <w:rPr>
                <w:rFonts w:ascii="PT Astra Serif" w:hAnsi="PT Astra Serif"/>
                <w:sz w:val="26"/>
                <w:szCs w:val="26"/>
              </w:rPr>
              <w:t>Ю.В. </w:t>
            </w:r>
            <w:proofErr w:type="spellStart"/>
            <w:r w:rsidRPr="003D7241">
              <w:rPr>
                <w:rFonts w:ascii="PT Astra Serif" w:hAnsi="PT Astra Serif"/>
                <w:sz w:val="26"/>
                <w:szCs w:val="26"/>
              </w:rPr>
              <w:t>Калинюк</w:t>
            </w:r>
            <w:proofErr w:type="spellEnd"/>
          </w:p>
        </w:tc>
      </w:tr>
    </w:tbl>
    <w:p w:rsidR="00CA7540" w:rsidRPr="00586048" w:rsidRDefault="00CA7540">
      <w:pPr>
        <w:rPr>
          <w:rFonts w:ascii="PT Astra Serif" w:hAnsi="PT Astra Serif"/>
          <w:sz w:val="4"/>
          <w:szCs w:val="4"/>
        </w:rPr>
      </w:pPr>
      <w:r w:rsidRPr="00606E53">
        <w:rPr>
          <w:rFonts w:ascii="PT Astra Serif" w:hAnsi="PT Astra Serif"/>
          <w:sz w:val="26"/>
          <w:szCs w:val="26"/>
        </w:rPr>
        <w:br w:type="page"/>
      </w:r>
    </w:p>
    <w:p w:rsidR="00CA7540" w:rsidRPr="00606E53" w:rsidRDefault="00CA7540" w:rsidP="009D19F0">
      <w:pPr>
        <w:widowControl w:val="0"/>
        <w:autoSpaceDE w:val="0"/>
        <w:autoSpaceDN w:val="0"/>
        <w:adjustRightInd w:val="0"/>
        <w:ind w:left="5103"/>
        <w:jc w:val="both"/>
        <w:outlineLvl w:val="0"/>
        <w:rPr>
          <w:rFonts w:ascii="PT Astra Serif" w:hAnsi="PT Astra Serif"/>
          <w:sz w:val="26"/>
          <w:szCs w:val="26"/>
        </w:rPr>
      </w:pPr>
      <w:r w:rsidRPr="00606E53">
        <w:rPr>
          <w:rFonts w:ascii="PT Astra Serif" w:hAnsi="PT Astra Serif"/>
          <w:sz w:val="26"/>
          <w:szCs w:val="26"/>
        </w:rPr>
        <w:lastRenderedPageBreak/>
        <w:t xml:space="preserve">Приложение к приказу Департамента профессионального образования Томской области от </w:t>
      </w:r>
      <w:r w:rsidR="00586048">
        <w:rPr>
          <w:rFonts w:ascii="PT Astra Serif" w:hAnsi="PT Astra Serif"/>
          <w:sz w:val="26"/>
          <w:szCs w:val="26"/>
        </w:rPr>
        <w:t>20</w:t>
      </w:r>
      <w:r w:rsidRPr="00606E53">
        <w:rPr>
          <w:rFonts w:ascii="PT Astra Serif" w:hAnsi="PT Astra Serif"/>
          <w:sz w:val="26"/>
          <w:szCs w:val="26"/>
        </w:rPr>
        <w:t>.</w:t>
      </w:r>
      <w:r w:rsidR="00241888" w:rsidRPr="00606E53">
        <w:rPr>
          <w:rFonts w:ascii="PT Astra Serif" w:hAnsi="PT Astra Serif"/>
          <w:sz w:val="26"/>
          <w:szCs w:val="26"/>
        </w:rPr>
        <w:t>06</w:t>
      </w:r>
      <w:r w:rsidRPr="00606E53">
        <w:rPr>
          <w:rFonts w:ascii="PT Astra Serif" w:hAnsi="PT Astra Serif"/>
          <w:sz w:val="26"/>
          <w:szCs w:val="26"/>
        </w:rPr>
        <w:t xml:space="preserve">.2023 № </w:t>
      </w:r>
      <w:r w:rsidR="00241888" w:rsidRPr="00606E53">
        <w:rPr>
          <w:rFonts w:ascii="PT Astra Serif" w:hAnsi="PT Astra Serif"/>
          <w:sz w:val="26"/>
          <w:szCs w:val="26"/>
        </w:rPr>
        <w:t>14</w:t>
      </w:r>
      <w:r w:rsidRPr="00606E53">
        <w:rPr>
          <w:rFonts w:ascii="PT Astra Serif" w:hAnsi="PT Astra Serif"/>
          <w:sz w:val="26"/>
          <w:szCs w:val="26"/>
        </w:rPr>
        <w:t>п</w:t>
      </w:r>
    </w:p>
    <w:p w:rsidR="00CA7540" w:rsidRPr="00606E53" w:rsidRDefault="00CA7540" w:rsidP="00CA7540">
      <w:pPr>
        <w:widowControl w:val="0"/>
        <w:autoSpaceDE w:val="0"/>
        <w:autoSpaceDN w:val="0"/>
        <w:adjustRightInd w:val="0"/>
        <w:jc w:val="right"/>
        <w:outlineLvl w:val="0"/>
        <w:rPr>
          <w:rFonts w:ascii="PT Astra Serif" w:hAnsi="PT Astra Serif"/>
          <w:sz w:val="26"/>
          <w:szCs w:val="26"/>
        </w:rPr>
      </w:pPr>
    </w:p>
    <w:p w:rsidR="00CA7540" w:rsidRPr="00606E53" w:rsidRDefault="00CA7540" w:rsidP="00CA7540">
      <w:pPr>
        <w:widowControl w:val="0"/>
        <w:autoSpaceDE w:val="0"/>
        <w:autoSpaceDN w:val="0"/>
        <w:adjustRightInd w:val="0"/>
        <w:jc w:val="right"/>
        <w:outlineLvl w:val="0"/>
        <w:rPr>
          <w:rFonts w:ascii="PT Astra Serif" w:hAnsi="PT Astra Serif"/>
          <w:sz w:val="26"/>
          <w:szCs w:val="26"/>
        </w:rPr>
      </w:pPr>
      <w:r w:rsidRPr="00606E53">
        <w:rPr>
          <w:rFonts w:ascii="PT Astra Serif" w:hAnsi="PT Astra Serif"/>
          <w:sz w:val="26"/>
          <w:szCs w:val="26"/>
        </w:rPr>
        <w:t>Приложение № 2</w:t>
      </w:r>
    </w:p>
    <w:p w:rsidR="00CA7540" w:rsidRPr="00606E53" w:rsidRDefault="00CA7540" w:rsidP="00CA7540">
      <w:pPr>
        <w:widowControl w:val="0"/>
        <w:autoSpaceDE w:val="0"/>
        <w:autoSpaceDN w:val="0"/>
        <w:adjustRightInd w:val="0"/>
        <w:jc w:val="right"/>
        <w:rPr>
          <w:rFonts w:ascii="PT Astra Serif" w:hAnsi="PT Astra Serif"/>
          <w:sz w:val="26"/>
          <w:szCs w:val="26"/>
        </w:rPr>
      </w:pPr>
    </w:p>
    <w:p w:rsidR="00CA7540" w:rsidRPr="00606E53" w:rsidRDefault="00CA7540" w:rsidP="00CA7540">
      <w:pPr>
        <w:widowControl w:val="0"/>
        <w:autoSpaceDE w:val="0"/>
        <w:autoSpaceDN w:val="0"/>
        <w:adjustRightInd w:val="0"/>
        <w:jc w:val="right"/>
        <w:rPr>
          <w:rFonts w:ascii="PT Astra Serif" w:hAnsi="PT Astra Serif"/>
          <w:sz w:val="26"/>
          <w:szCs w:val="26"/>
        </w:rPr>
      </w:pPr>
      <w:proofErr w:type="gramStart"/>
      <w:r w:rsidRPr="00606E53">
        <w:rPr>
          <w:rFonts w:ascii="PT Astra Serif" w:hAnsi="PT Astra Serif"/>
          <w:sz w:val="26"/>
          <w:szCs w:val="26"/>
        </w:rPr>
        <w:t>Утвержден</w:t>
      </w:r>
      <w:proofErr w:type="gramEnd"/>
      <w:r w:rsidRPr="00606E53">
        <w:rPr>
          <w:rFonts w:ascii="PT Astra Serif" w:hAnsi="PT Astra Serif"/>
          <w:sz w:val="26"/>
          <w:szCs w:val="26"/>
        </w:rPr>
        <w:t xml:space="preserve"> Приказом</w:t>
      </w:r>
    </w:p>
    <w:p w:rsidR="00CA7540" w:rsidRPr="00606E53" w:rsidRDefault="00CA7540" w:rsidP="00CA7540">
      <w:pPr>
        <w:widowControl w:val="0"/>
        <w:autoSpaceDE w:val="0"/>
        <w:autoSpaceDN w:val="0"/>
        <w:adjustRightInd w:val="0"/>
        <w:jc w:val="right"/>
        <w:rPr>
          <w:rFonts w:ascii="PT Astra Serif" w:hAnsi="PT Astra Serif"/>
          <w:sz w:val="26"/>
          <w:szCs w:val="26"/>
        </w:rPr>
      </w:pPr>
      <w:r w:rsidRPr="00606E53">
        <w:rPr>
          <w:rFonts w:ascii="PT Astra Serif" w:hAnsi="PT Astra Serif"/>
          <w:sz w:val="26"/>
          <w:szCs w:val="26"/>
        </w:rPr>
        <w:t>Департамента среднего профессионального и</w:t>
      </w:r>
    </w:p>
    <w:p w:rsidR="00CA7540" w:rsidRPr="00606E53" w:rsidRDefault="00CA7540" w:rsidP="00CA7540">
      <w:pPr>
        <w:widowControl w:val="0"/>
        <w:autoSpaceDE w:val="0"/>
        <w:autoSpaceDN w:val="0"/>
        <w:adjustRightInd w:val="0"/>
        <w:jc w:val="right"/>
        <w:rPr>
          <w:rFonts w:ascii="PT Astra Serif" w:hAnsi="PT Astra Serif"/>
          <w:sz w:val="26"/>
          <w:szCs w:val="26"/>
        </w:rPr>
      </w:pPr>
      <w:r w:rsidRPr="00606E53">
        <w:rPr>
          <w:rFonts w:ascii="PT Astra Serif" w:hAnsi="PT Astra Serif"/>
          <w:sz w:val="26"/>
          <w:szCs w:val="26"/>
        </w:rPr>
        <w:t>начального профессионального образования</w:t>
      </w:r>
    </w:p>
    <w:p w:rsidR="00CA7540" w:rsidRPr="00606E53" w:rsidRDefault="00CA7540" w:rsidP="00CA7540">
      <w:pPr>
        <w:widowControl w:val="0"/>
        <w:autoSpaceDE w:val="0"/>
        <w:autoSpaceDN w:val="0"/>
        <w:adjustRightInd w:val="0"/>
        <w:jc w:val="right"/>
        <w:rPr>
          <w:rFonts w:ascii="PT Astra Serif" w:hAnsi="PT Astra Serif"/>
          <w:sz w:val="26"/>
          <w:szCs w:val="26"/>
        </w:rPr>
      </w:pPr>
      <w:r w:rsidRPr="00606E53">
        <w:rPr>
          <w:rFonts w:ascii="PT Astra Serif" w:hAnsi="PT Astra Serif"/>
          <w:sz w:val="26"/>
          <w:szCs w:val="26"/>
        </w:rPr>
        <w:t>Томской области</w:t>
      </w:r>
    </w:p>
    <w:p w:rsidR="00CA7540" w:rsidRPr="00606E53" w:rsidRDefault="00CA7540" w:rsidP="00CA7540">
      <w:pPr>
        <w:widowControl w:val="0"/>
        <w:autoSpaceDE w:val="0"/>
        <w:autoSpaceDN w:val="0"/>
        <w:adjustRightInd w:val="0"/>
        <w:jc w:val="right"/>
        <w:rPr>
          <w:rFonts w:ascii="PT Astra Serif" w:hAnsi="PT Astra Serif"/>
          <w:sz w:val="26"/>
          <w:szCs w:val="26"/>
        </w:rPr>
      </w:pPr>
      <w:r w:rsidRPr="00606E53">
        <w:rPr>
          <w:rFonts w:ascii="PT Astra Serif" w:hAnsi="PT Astra Serif"/>
          <w:sz w:val="26"/>
          <w:szCs w:val="26"/>
        </w:rPr>
        <w:t>от 30.05.2013 № 2п</w:t>
      </w:r>
    </w:p>
    <w:p w:rsidR="00CA7540" w:rsidRPr="00606E53" w:rsidRDefault="00CA7540" w:rsidP="00CA7540">
      <w:pPr>
        <w:widowControl w:val="0"/>
        <w:autoSpaceDE w:val="0"/>
        <w:autoSpaceDN w:val="0"/>
        <w:adjustRightInd w:val="0"/>
        <w:jc w:val="right"/>
        <w:rPr>
          <w:rFonts w:ascii="PT Astra Serif" w:hAnsi="PT Astra Serif"/>
          <w:sz w:val="26"/>
          <w:szCs w:val="26"/>
        </w:rPr>
      </w:pPr>
    </w:p>
    <w:p w:rsidR="00CA7540" w:rsidRPr="00606E53" w:rsidRDefault="00CA7540" w:rsidP="00CA7540">
      <w:pPr>
        <w:pStyle w:val="ConsPlusTitle"/>
        <w:jc w:val="center"/>
        <w:rPr>
          <w:rFonts w:ascii="PT Astra Serif" w:hAnsi="PT Astra Serif"/>
          <w:b w:val="0"/>
          <w:sz w:val="26"/>
          <w:szCs w:val="26"/>
        </w:rPr>
      </w:pPr>
      <w:bookmarkStart w:id="1" w:name="Par139"/>
      <w:bookmarkEnd w:id="1"/>
      <w:r w:rsidRPr="00606E53">
        <w:rPr>
          <w:rFonts w:ascii="PT Astra Serif" w:hAnsi="PT Astra Serif"/>
          <w:b w:val="0"/>
          <w:sz w:val="26"/>
          <w:szCs w:val="26"/>
        </w:rPr>
        <w:t>Порядок</w:t>
      </w:r>
    </w:p>
    <w:p w:rsidR="00CA7540" w:rsidRPr="00606E53" w:rsidRDefault="00CA7540" w:rsidP="00CA7540">
      <w:pPr>
        <w:pStyle w:val="ConsPlusTitle"/>
        <w:jc w:val="center"/>
        <w:rPr>
          <w:rFonts w:ascii="PT Astra Serif" w:hAnsi="PT Astra Serif"/>
          <w:b w:val="0"/>
          <w:sz w:val="26"/>
          <w:szCs w:val="26"/>
        </w:rPr>
      </w:pPr>
      <w:r w:rsidRPr="00606E53">
        <w:rPr>
          <w:rFonts w:ascii="PT Astra Serif" w:hAnsi="PT Astra Serif"/>
          <w:b w:val="0"/>
          <w:sz w:val="26"/>
          <w:szCs w:val="26"/>
        </w:rPr>
        <w:t>выплаты преми</w:t>
      </w:r>
      <w:r w:rsidR="002E7C10" w:rsidRPr="00606E53">
        <w:rPr>
          <w:rFonts w:ascii="PT Astra Serif" w:hAnsi="PT Astra Serif"/>
          <w:b w:val="0"/>
          <w:sz w:val="26"/>
          <w:szCs w:val="26"/>
        </w:rPr>
        <w:t>й</w:t>
      </w:r>
      <w:r w:rsidRPr="00606E53">
        <w:rPr>
          <w:rFonts w:ascii="PT Astra Serif" w:hAnsi="PT Astra Serif"/>
          <w:b w:val="0"/>
          <w:sz w:val="26"/>
          <w:szCs w:val="26"/>
        </w:rPr>
        <w:t xml:space="preserve"> государственным гражданским служащим Томской области, состоящим в штате Департамента профессионального образования Томской области</w:t>
      </w:r>
    </w:p>
    <w:p w:rsidR="00CA7540" w:rsidRPr="00606E53" w:rsidRDefault="00CA7540" w:rsidP="00CA7540">
      <w:pPr>
        <w:widowControl w:val="0"/>
        <w:autoSpaceDE w:val="0"/>
        <w:autoSpaceDN w:val="0"/>
        <w:adjustRightInd w:val="0"/>
        <w:jc w:val="center"/>
        <w:rPr>
          <w:rFonts w:ascii="PT Astra Serif" w:hAnsi="PT Astra Serif"/>
          <w:sz w:val="26"/>
          <w:szCs w:val="26"/>
        </w:rPr>
      </w:pPr>
    </w:p>
    <w:p w:rsidR="002E7C10" w:rsidRPr="00606E53" w:rsidRDefault="00CA7540" w:rsidP="00D21164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606E53">
        <w:rPr>
          <w:rFonts w:ascii="PT Astra Serif" w:hAnsi="PT Astra Serif"/>
          <w:sz w:val="26"/>
          <w:szCs w:val="26"/>
        </w:rPr>
        <w:t xml:space="preserve">1. Государственному гражданскому служащему Томской области, состоящему в штате Департамента профессионального образования Томской области (далее - гражданский служащий), </w:t>
      </w:r>
      <w:r w:rsidR="002E7C10" w:rsidRPr="00606E53">
        <w:rPr>
          <w:rFonts w:ascii="PT Astra Serif" w:hAnsi="PT Astra Serif"/>
          <w:sz w:val="26"/>
          <w:szCs w:val="26"/>
        </w:rPr>
        <w:t>за счет средств фонда оплаты труда государственных гражданских служащих Томской области, состоящих в штате Департамента профессионального образования Томской области, выплачиваются следующие виды премий:</w:t>
      </w:r>
    </w:p>
    <w:p w:rsidR="002E7C10" w:rsidRPr="00606E53" w:rsidRDefault="002E7C10" w:rsidP="00D21164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606E53">
        <w:rPr>
          <w:rFonts w:ascii="PT Astra Serif" w:hAnsi="PT Astra Serif"/>
          <w:sz w:val="26"/>
          <w:szCs w:val="26"/>
        </w:rPr>
        <w:t xml:space="preserve">премия за </w:t>
      </w:r>
      <w:r w:rsidR="00FA64B3" w:rsidRPr="00606E53">
        <w:rPr>
          <w:rFonts w:ascii="PT Astra Serif" w:hAnsi="PT Astra Serif"/>
          <w:sz w:val="26"/>
          <w:szCs w:val="26"/>
        </w:rPr>
        <w:t>добросовестное исполнение должностных обязанностей</w:t>
      </w:r>
      <w:r w:rsidRPr="00606E53">
        <w:rPr>
          <w:rFonts w:ascii="PT Astra Serif" w:hAnsi="PT Astra Serif"/>
          <w:sz w:val="26"/>
          <w:szCs w:val="26"/>
        </w:rPr>
        <w:t>;</w:t>
      </w:r>
    </w:p>
    <w:p w:rsidR="00CA7540" w:rsidRPr="00606E53" w:rsidRDefault="00CA7540" w:rsidP="00D21164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606E53">
        <w:rPr>
          <w:rFonts w:ascii="PT Astra Serif" w:hAnsi="PT Astra Serif"/>
          <w:sz w:val="26"/>
          <w:szCs w:val="26"/>
        </w:rPr>
        <w:t>премия за выполнение особо важных и сложных заданий.</w:t>
      </w:r>
    </w:p>
    <w:p w:rsidR="009B08BC" w:rsidRPr="00606E53" w:rsidRDefault="001C1588" w:rsidP="007A4F2E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606E53">
        <w:rPr>
          <w:rFonts w:ascii="PT Astra Serif" w:hAnsi="PT Astra Serif"/>
          <w:sz w:val="26"/>
          <w:szCs w:val="26"/>
        </w:rPr>
        <w:t>2</w:t>
      </w:r>
      <w:r w:rsidR="009B08BC" w:rsidRPr="00606E53">
        <w:rPr>
          <w:rFonts w:ascii="PT Astra Serif" w:hAnsi="PT Astra Serif"/>
          <w:sz w:val="26"/>
          <w:szCs w:val="26"/>
        </w:rPr>
        <w:t xml:space="preserve">. Премия </w:t>
      </w:r>
      <w:r w:rsidR="00FA64B3" w:rsidRPr="00606E53">
        <w:rPr>
          <w:rFonts w:ascii="PT Astra Serif" w:hAnsi="PT Astra Serif"/>
          <w:sz w:val="26"/>
          <w:szCs w:val="26"/>
        </w:rPr>
        <w:t>за добросовестное исполнение должностных обязанностей</w:t>
      </w:r>
      <w:r w:rsidR="009B08BC" w:rsidRPr="00606E53">
        <w:rPr>
          <w:rFonts w:ascii="PT Astra Serif" w:hAnsi="PT Astra Serif"/>
          <w:sz w:val="26"/>
          <w:szCs w:val="26"/>
        </w:rPr>
        <w:t xml:space="preserve"> выплачивается гражданскому служащему ежемесячно в размере 40 процентов его должностного оклада </w:t>
      </w:r>
      <w:r w:rsidR="001E185D" w:rsidRPr="00606E53">
        <w:rPr>
          <w:rFonts w:ascii="PT Astra Serif" w:hAnsi="PT Astra Serif"/>
          <w:sz w:val="26"/>
          <w:szCs w:val="26"/>
        </w:rPr>
        <w:t>при выполнении</w:t>
      </w:r>
      <w:r w:rsidR="009A5B7F" w:rsidRPr="00606E53">
        <w:rPr>
          <w:rFonts w:ascii="PT Astra Serif" w:hAnsi="PT Astra Serif"/>
          <w:sz w:val="26"/>
          <w:szCs w:val="26"/>
        </w:rPr>
        <w:t xml:space="preserve"> им</w:t>
      </w:r>
      <w:r w:rsidR="001E185D" w:rsidRPr="00606E53">
        <w:rPr>
          <w:rFonts w:ascii="PT Astra Serif" w:hAnsi="PT Astra Serif"/>
          <w:sz w:val="26"/>
          <w:szCs w:val="26"/>
        </w:rPr>
        <w:t xml:space="preserve"> в течение соответствующего месяца нормы служебного времени </w:t>
      </w:r>
      <w:r w:rsidR="009A5B7F" w:rsidRPr="00606E53">
        <w:rPr>
          <w:rFonts w:ascii="PT Astra Serif" w:hAnsi="PT Astra Serif"/>
          <w:sz w:val="26"/>
          <w:szCs w:val="26"/>
        </w:rPr>
        <w:t>исходя из</w:t>
      </w:r>
      <w:r w:rsidR="008874BF" w:rsidRPr="00606E53">
        <w:rPr>
          <w:rFonts w:ascii="PT Astra Serif" w:hAnsi="PT Astra Serif"/>
          <w:sz w:val="26"/>
          <w:szCs w:val="26"/>
        </w:rPr>
        <w:t xml:space="preserve"> установленной ему</w:t>
      </w:r>
      <w:r w:rsidR="009B08BC" w:rsidRPr="00606E53">
        <w:rPr>
          <w:rFonts w:ascii="PT Astra Serif" w:hAnsi="PT Astra Serif"/>
          <w:sz w:val="26"/>
          <w:szCs w:val="26"/>
        </w:rPr>
        <w:t xml:space="preserve"> </w:t>
      </w:r>
      <w:r w:rsidR="001E185D" w:rsidRPr="00606E53">
        <w:rPr>
          <w:rFonts w:ascii="PT Astra Serif" w:hAnsi="PT Astra Serif"/>
          <w:sz w:val="26"/>
          <w:szCs w:val="26"/>
        </w:rPr>
        <w:t>нормальной</w:t>
      </w:r>
      <w:r w:rsidR="007A4F2E" w:rsidRPr="00606E53">
        <w:rPr>
          <w:rFonts w:ascii="PT Astra Serif" w:hAnsi="PT Astra Serif"/>
          <w:sz w:val="26"/>
          <w:szCs w:val="26"/>
        </w:rPr>
        <w:t xml:space="preserve"> (часть 2 статьи 45 </w:t>
      </w:r>
      <w:r w:rsidR="007A4F2E" w:rsidRPr="00606E53">
        <w:rPr>
          <w:rFonts w:ascii="PT Astra Serif" w:hAnsi="PT Astra Serif" w:cs="PT Astra Serif"/>
          <w:sz w:val="26"/>
          <w:szCs w:val="26"/>
        </w:rPr>
        <w:t>Федерального закона от 27.07.2004 № 79-ФЗ «О государственной гражданской службе Российской Федерации»)</w:t>
      </w:r>
      <w:r w:rsidR="001E185D" w:rsidRPr="00606E53">
        <w:rPr>
          <w:rFonts w:ascii="PT Astra Serif" w:hAnsi="PT Astra Serif"/>
          <w:sz w:val="26"/>
          <w:szCs w:val="26"/>
        </w:rPr>
        <w:t xml:space="preserve"> </w:t>
      </w:r>
      <w:r w:rsidR="009A5B7F" w:rsidRPr="00606E53">
        <w:rPr>
          <w:rFonts w:ascii="PT Astra Serif" w:hAnsi="PT Astra Serif"/>
          <w:sz w:val="26"/>
          <w:szCs w:val="26"/>
        </w:rPr>
        <w:t xml:space="preserve">либо сокращенной </w:t>
      </w:r>
      <w:r w:rsidR="007A4F2E" w:rsidRPr="00606E53">
        <w:rPr>
          <w:rFonts w:ascii="PT Astra Serif" w:hAnsi="PT Astra Serif"/>
          <w:sz w:val="26"/>
          <w:szCs w:val="26"/>
        </w:rPr>
        <w:t xml:space="preserve">(статья 73 </w:t>
      </w:r>
      <w:r w:rsidR="007A4F2E" w:rsidRPr="00606E53">
        <w:rPr>
          <w:rFonts w:ascii="PT Astra Serif" w:hAnsi="PT Astra Serif" w:cs="PT Astra Serif"/>
          <w:sz w:val="26"/>
          <w:szCs w:val="26"/>
        </w:rPr>
        <w:t xml:space="preserve">Федерального закона от 27.07.2004 № 79-ФЗ «О государственной гражданской службе Российской Федерации», часть седьмая статьи 11, статья 92 Трудового кодекса Российской Федерации) </w:t>
      </w:r>
      <w:r w:rsidR="001E185D" w:rsidRPr="00606E53">
        <w:rPr>
          <w:rFonts w:ascii="PT Astra Serif" w:hAnsi="PT Astra Serif"/>
          <w:sz w:val="26"/>
          <w:szCs w:val="26"/>
        </w:rPr>
        <w:t>продолжительности служебного времени</w:t>
      </w:r>
      <w:r w:rsidR="007A4F2E" w:rsidRPr="00606E53">
        <w:rPr>
          <w:rFonts w:ascii="PT Astra Serif" w:hAnsi="PT Astra Serif"/>
          <w:sz w:val="26"/>
          <w:szCs w:val="26"/>
        </w:rPr>
        <w:t>, в том числе в случа</w:t>
      </w:r>
      <w:r w:rsidR="008874BF" w:rsidRPr="00606E53">
        <w:rPr>
          <w:rFonts w:ascii="PT Astra Serif" w:hAnsi="PT Astra Serif"/>
          <w:sz w:val="26"/>
          <w:szCs w:val="26"/>
        </w:rPr>
        <w:t>е</w:t>
      </w:r>
      <w:r w:rsidR="007A4F2E" w:rsidRPr="00606E53">
        <w:rPr>
          <w:rFonts w:ascii="PT Astra Serif" w:hAnsi="PT Astra Serif"/>
          <w:sz w:val="26"/>
          <w:szCs w:val="26"/>
        </w:rPr>
        <w:t>, когда гражданскому служащему установлен ненормированный служебный день</w:t>
      </w:r>
      <w:r w:rsidR="001E185D" w:rsidRPr="00606E53">
        <w:rPr>
          <w:rFonts w:ascii="PT Astra Serif" w:hAnsi="PT Astra Serif"/>
          <w:sz w:val="26"/>
          <w:szCs w:val="26"/>
        </w:rPr>
        <w:t>.</w:t>
      </w:r>
    </w:p>
    <w:p w:rsidR="009B08BC" w:rsidRPr="00606E53" w:rsidRDefault="009A5B7F" w:rsidP="00D2116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606E53">
        <w:rPr>
          <w:rFonts w:ascii="PT Astra Serif" w:hAnsi="PT Astra Serif"/>
          <w:sz w:val="26"/>
          <w:szCs w:val="26"/>
        </w:rPr>
        <w:t xml:space="preserve">При работе гражданского служащего в условиях неполного служебного времени либо при невыполнении гражданским служащим нормы служебного времени, указанной в абзаце первом настоящего пункта, выплата гражданскому служащему премии </w:t>
      </w:r>
      <w:r w:rsidR="006E1070" w:rsidRPr="00606E53">
        <w:rPr>
          <w:rFonts w:ascii="PT Astra Serif" w:hAnsi="PT Astra Serif"/>
          <w:sz w:val="26"/>
          <w:szCs w:val="26"/>
        </w:rPr>
        <w:t>за добросовестное исполнение должностных обязанностей</w:t>
      </w:r>
      <w:r w:rsidRPr="00606E53">
        <w:rPr>
          <w:rFonts w:ascii="PT Astra Serif" w:hAnsi="PT Astra Serif"/>
          <w:sz w:val="26"/>
          <w:szCs w:val="26"/>
        </w:rPr>
        <w:t xml:space="preserve"> производится пропорционально отработанному времени</w:t>
      </w:r>
      <w:r w:rsidR="00097393">
        <w:rPr>
          <w:rFonts w:ascii="PT Astra Serif" w:hAnsi="PT Astra Serif"/>
          <w:sz w:val="26"/>
          <w:szCs w:val="26"/>
        </w:rPr>
        <w:t>,</w:t>
      </w:r>
      <w:r w:rsidR="00097393" w:rsidRPr="00097393">
        <w:rPr>
          <w:rFonts w:ascii="PT Astra Serif" w:hAnsi="PT Astra Serif"/>
          <w:sz w:val="26"/>
          <w:szCs w:val="26"/>
        </w:rPr>
        <w:t xml:space="preserve"> </w:t>
      </w:r>
      <w:r w:rsidR="00097393" w:rsidRPr="00606E53">
        <w:rPr>
          <w:rFonts w:ascii="PT Astra Serif" w:hAnsi="PT Astra Serif"/>
          <w:sz w:val="26"/>
          <w:szCs w:val="26"/>
        </w:rPr>
        <w:t>в том числе в случае, когда гражданскому служащему установлен ненормированный служебный день</w:t>
      </w:r>
      <w:r w:rsidRPr="00606E53">
        <w:rPr>
          <w:rFonts w:ascii="PT Astra Serif" w:hAnsi="PT Astra Serif"/>
          <w:sz w:val="26"/>
          <w:szCs w:val="26"/>
        </w:rPr>
        <w:t>.</w:t>
      </w:r>
    </w:p>
    <w:p w:rsidR="00C03C5F" w:rsidRPr="00606E53" w:rsidRDefault="001C1588" w:rsidP="007419BE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606E53">
        <w:rPr>
          <w:rFonts w:ascii="PT Astra Serif" w:hAnsi="PT Astra Serif"/>
          <w:sz w:val="26"/>
          <w:szCs w:val="26"/>
        </w:rPr>
        <w:t>3</w:t>
      </w:r>
      <w:r w:rsidR="00825EC5" w:rsidRPr="00606E53">
        <w:rPr>
          <w:rFonts w:ascii="PT Astra Serif" w:hAnsi="PT Astra Serif"/>
          <w:sz w:val="26"/>
          <w:szCs w:val="26"/>
        </w:rPr>
        <w:t>. </w:t>
      </w:r>
      <w:r w:rsidR="007419BE" w:rsidRPr="00606E53">
        <w:rPr>
          <w:rFonts w:ascii="PT Astra Serif" w:hAnsi="PT Astra Serif"/>
          <w:sz w:val="26"/>
          <w:szCs w:val="26"/>
        </w:rPr>
        <w:t xml:space="preserve">Премия за добросовестное исполнение должностных обязанностей не выплачивается при </w:t>
      </w:r>
      <w:r w:rsidR="00C03C5F" w:rsidRPr="00606E53">
        <w:rPr>
          <w:rFonts w:ascii="PT Astra Serif" w:hAnsi="PT Astra Serif"/>
          <w:sz w:val="26"/>
          <w:szCs w:val="26"/>
        </w:rPr>
        <w:t xml:space="preserve">наличии у гражданского служащего в календарном месяце, за который данная премия должна быть начислена, неснятого </w:t>
      </w:r>
      <w:r w:rsidR="007419BE" w:rsidRPr="00606E53">
        <w:rPr>
          <w:rFonts w:ascii="PT Astra Serif" w:hAnsi="PT Astra Serif"/>
          <w:sz w:val="26"/>
          <w:szCs w:val="26"/>
        </w:rPr>
        <w:t>дисциплинарн</w:t>
      </w:r>
      <w:r w:rsidR="00C03C5F" w:rsidRPr="00606E53">
        <w:rPr>
          <w:rFonts w:ascii="PT Astra Serif" w:hAnsi="PT Astra Serif"/>
          <w:sz w:val="26"/>
          <w:szCs w:val="26"/>
        </w:rPr>
        <w:t>ого</w:t>
      </w:r>
      <w:r w:rsidR="007419BE" w:rsidRPr="00606E53">
        <w:rPr>
          <w:rFonts w:ascii="PT Astra Serif" w:hAnsi="PT Astra Serif"/>
          <w:sz w:val="26"/>
          <w:szCs w:val="26"/>
        </w:rPr>
        <w:t xml:space="preserve"> взыскани</w:t>
      </w:r>
      <w:r w:rsidR="00C03C5F" w:rsidRPr="00606E53">
        <w:rPr>
          <w:rFonts w:ascii="PT Astra Serif" w:hAnsi="PT Astra Serif"/>
          <w:sz w:val="26"/>
          <w:szCs w:val="26"/>
        </w:rPr>
        <w:t>я</w:t>
      </w:r>
      <w:r w:rsidR="006E1070" w:rsidRPr="00606E53">
        <w:rPr>
          <w:rFonts w:ascii="PT Astra Serif" w:hAnsi="PT Astra Serif"/>
          <w:sz w:val="26"/>
          <w:szCs w:val="26"/>
        </w:rPr>
        <w:t xml:space="preserve">, </w:t>
      </w:r>
      <w:r w:rsidR="006E1070" w:rsidRPr="00606E53">
        <w:rPr>
          <w:rFonts w:ascii="PT Astra Serif" w:hAnsi="PT Astra Serif" w:cs="PT Astra Serif"/>
          <w:sz w:val="26"/>
          <w:szCs w:val="26"/>
        </w:rPr>
        <w:t xml:space="preserve">предусмотренного </w:t>
      </w:r>
      <w:hyperlink r:id="rId10" w:history="1">
        <w:r w:rsidR="006E1070" w:rsidRPr="00606E53">
          <w:rPr>
            <w:rFonts w:ascii="PT Astra Serif" w:hAnsi="PT Astra Serif" w:cs="PT Astra Serif"/>
            <w:sz w:val="26"/>
            <w:szCs w:val="26"/>
          </w:rPr>
          <w:t>пунктами 1</w:t>
        </w:r>
      </w:hyperlink>
      <w:r w:rsidR="006E1070" w:rsidRPr="00606E53">
        <w:rPr>
          <w:rFonts w:ascii="PT Astra Serif" w:hAnsi="PT Astra Serif" w:cs="PT Astra Serif"/>
          <w:sz w:val="26"/>
          <w:szCs w:val="26"/>
        </w:rPr>
        <w:t xml:space="preserve"> - </w:t>
      </w:r>
      <w:hyperlink r:id="rId11" w:history="1">
        <w:r w:rsidR="006E1070" w:rsidRPr="00606E53">
          <w:rPr>
            <w:rFonts w:ascii="PT Astra Serif" w:hAnsi="PT Astra Serif" w:cs="PT Astra Serif"/>
            <w:sz w:val="26"/>
            <w:szCs w:val="26"/>
          </w:rPr>
          <w:t>3 части 1 статьи 57</w:t>
        </w:r>
      </w:hyperlink>
      <w:r w:rsidR="006E1070" w:rsidRPr="00606E53">
        <w:rPr>
          <w:rFonts w:ascii="PT Astra Serif" w:hAnsi="PT Astra Serif" w:cs="PT Astra Serif"/>
          <w:sz w:val="26"/>
          <w:szCs w:val="26"/>
        </w:rPr>
        <w:t xml:space="preserve"> Федерального закона от 27.07.2004 № 79-ФЗ «О государственной гражданской службе Российской Федерации»</w:t>
      </w:r>
      <w:r w:rsidR="00C03C5F" w:rsidRPr="00606E53">
        <w:rPr>
          <w:rFonts w:ascii="PT Astra Serif" w:hAnsi="PT Astra Serif"/>
          <w:sz w:val="26"/>
          <w:szCs w:val="26"/>
        </w:rPr>
        <w:t>.</w:t>
      </w:r>
    </w:p>
    <w:p w:rsidR="006E1070" w:rsidRPr="00606E53" w:rsidRDefault="006E1070" w:rsidP="006E1070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606E53">
        <w:rPr>
          <w:rFonts w:ascii="PT Astra Serif" w:hAnsi="PT Astra Serif"/>
          <w:sz w:val="26"/>
          <w:szCs w:val="26"/>
        </w:rPr>
        <w:t xml:space="preserve">В случае снятия с гражданского служащего дисциплинарного взыскания, </w:t>
      </w:r>
      <w:r w:rsidRPr="00606E53">
        <w:rPr>
          <w:rFonts w:ascii="PT Astra Serif" w:hAnsi="PT Astra Serif" w:cs="PT Astra Serif"/>
          <w:sz w:val="26"/>
          <w:szCs w:val="26"/>
        </w:rPr>
        <w:t xml:space="preserve">предусмотренного </w:t>
      </w:r>
      <w:hyperlink r:id="rId12" w:history="1">
        <w:r w:rsidRPr="00606E53">
          <w:rPr>
            <w:rFonts w:ascii="PT Astra Serif" w:hAnsi="PT Astra Serif" w:cs="PT Astra Serif"/>
            <w:sz w:val="26"/>
            <w:szCs w:val="26"/>
          </w:rPr>
          <w:t>пунктами 1</w:t>
        </w:r>
      </w:hyperlink>
      <w:r w:rsidRPr="00606E53">
        <w:rPr>
          <w:rFonts w:ascii="PT Astra Serif" w:hAnsi="PT Astra Serif" w:cs="PT Astra Serif"/>
          <w:sz w:val="26"/>
          <w:szCs w:val="26"/>
        </w:rPr>
        <w:t xml:space="preserve"> - </w:t>
      </w:r>
      <w:hyperlink r:id="rId13" w:history="1">
        <w:r w:rsidRPr="00606E53">
          <w:rPr>
            <w:rFonts w:ascii="PT Astra Serif" w:hAnsi="PT Astra Serif" w:cs="PT Astra Serif"/>
            <w:sz w:val="26"/>
            <w:szCs w:val="26"/>
          </w:rPr>
          <w:t>3 части 1 статьи 57</w:t>
        </w:r>
      </w:hyperlink>
      <w:r w:rsidRPr="00606E53">
        <w:rPr>
          <w:rFonts w:ascii="PT Astra Serif" w:hAnsi="PT Astra Serif" w:cs="PT Astra Serif"/>
          <w:sz w:val="26"/>
          <w:szCs w:val="26"/>
        </w:rPr>
        <w:t xml:space="preserve"> Федерального закона от 27.07.2004 № 79-ФЗ «О государственной гражданской службе Российской Федерации»,</w:t>
      </w:r>
      <w:r w:rsidRPr="00606E53">
        <w:rPr>
          <w:rFonts w:ascii="PT Astra Serif" w:hAnsi="PT Astra Serif"/>
          <w:sz w:val="26"/>
          <w:szCs w:val="26"/>
        </w:rPr>
        <w:t xml:space="preserve"> премия за добросовестное исполнение должностных обязанностей выплачивается ему в сумме, </w:t>
      </w:r>
      <w:r w:rsidRPr="00606E53">
        <w:rPr>
          <w:rFonts w:ascii="PT Astra Serif" w:hAnsi="PT Astra Serif"/>
          <w:sz w:val="26"/>
          <w:szCs w:val="26"/>
        </w:rPr>
        <w:lastRenderedPageBreak/>
        <w:t xml:space="preserve">начисленной в соответствии с пунктом </w:t>
      </w:r>
      <w:r w:rsidR="001C1588" w:rsidRPr="00606E53">
        <w:rPr>
          <w:rFonts w:ascii="PT Astra Serif" w:hAnsi="PT Astra Serif"/>
          <w:sz w:val="26"/>
          <w:szCs w:val="26"/>
        </w:rPr>
        <w:t>2</w:t>
      </w:r>
      <w:r w:rsidRPr="00606E53">
        <w:rPr>
          <w:rFonts w:ascii="PT Astra Serif" w:hAnsi="PT Astra Serif"/>
          <w:sz w:val="26"/>
          <w:szCs w:val="26"/>
        </w:rPr>
        <w:t xml:space="preserve"> настоящего Порядка, начиная с календарного месяца, в котором состоялось снятие дисциплинарного взыскания.</w:t>
      </w:r>
    </w:p>
    <w:p w:rsidR="007419BE" w:rsidRPr="00606E53" w:rsidRDefault="00C03C5F" w:rsidP="00C03C5F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606E53">
        <w:rPr>
          <w:rFonts w:ascii="PT Astra Serif" w:hAnsi="PT Astra Serif"/>
          <w:sz w:val="26"/>
          <w:szCs w:val="26"/>
        </w:rPr>
        <w:t>Премия за добросовестное исполнение должностных обязанностей не выплачивается при применении к гражданскому служащему</w:t>
      </w:r>
      <w:r w:rsidR="00E82424" w:rsidRPr="00606E53">
        <w:rPr>
          <w:rFonts w:ascii="PT Astra Serif" w:hAnsi="PT Astra Serif"/>
          <w:sz w:val="26"/>
          <w:szCs w:val="26"/>
        </w:rPr>
        <w:t xml:space="preserve"> в календарном месяце, за который данная премия должна быть начислена,</w:t>
      </w:r>
      <w:r w:rsidRPr="00606E53">
        <w:rPr>
          <w:rFonts w:ascii="PT Astra Serif" w:hAnsi="PT Astra Serif"/>
          <w:sz w:val="26"/>
          <w:szCs w:val="26"/>
        </w:rPr>
        <w:t xml:space="preserve"> дисциплинарного взыскания в виде </w:t>
      </w:r>
      <w:r w:rsidR="007419BE" w:rsidRPr="00606E53">
        <w:rPr>
          <w:rFonts w:ascii="PT Astra Serif" w:hAnsi="PT Astra Serif"/>
          <w:sz w:val="26"/>
          <w:szCs w:val="26"/>
        </w:rPr>
        <w:t xml:space="preserve">увольнения с гражданской службы </w:t>
      </w:r>
      <w:r w:rsidR="007419BE" w:rsidRPr="00606E53">
        <w:rPr>
          <w:rFonts w:ascii="PT Astra Serif" w:hAnsi="PT Astra Serif" w:cs="PT Astra Serif"/>
          <w:sz w:val="26"/>
          <w:szCs w:val="26"/>
        </w:rPr>
        <w:t xml:space="preserve">по основаниям, установленным </w:t>
      </w:r>
      <w:hyperlink r:id="rId14" w:history="1">
        <w:r w:rsidR="007419BE" w:rsidRPr="00606E53">
          <w:rPr>
            <w:rFonts w:ascii="PT Astra Serif" w:hAnsi="PT Astra Serif" w:cs="PT Astra Serif"/>
            <w:sz w:val="26"/>
            <w:szCs w:val="26"/>
          </w:rPr>
          <w:t>пунктом 2,</w:t>
        </w:r>
      </w:hyperlink>
      <w:r w:rsidR="007419BE" w:rsidRPr="00606E53">
        <w:rPr>
          <w:rFonts w:ascii="PT Astra Serif" w:hAnsi="PT Astra Serif" w:cs="PT Astra Serif"/>
          <w:sz w:val="26"/>
          <w:szCs w:val="26"/>
        </w:rPr>
        <w:t xml:space="preserve"> </w:t>
      </w:r>
      <w:hyperlink r:id="rId15" w:history="1">
        <w:r w:rsidR="007419BE" w:rsidRPr="00606E53">
          <w:rPr>
            <w:rFonts w:ascii="PT Astra Serif" w:hAnsi="PT Astra Serif" w:cs="PT Astra Serif"/>
            <w:sz w:val="26"/>
            <w:szCs w:val="26"/>
          </w:rPr>
          <w:t>подпунктами «а»</w:t>
        </w:r>
      </w:hyperlink>
      <w:r w:rsidR="007419BE" w:rsidRPr="00606E53">
        <w:rPr>
          <w:rFonts w:ascii="PT Astra Serif" w:hAnsi="PT Astra Serif" w:cs="PT Astra Serif"/>
          <w:sz w:val="26"/>
          <w:szCs w:val="26"/>
        </w:rPr>
        <w:t xml:space="preserve"> - </w:t>
      </w:r>
      <w:hyperlink r:id="rId16" w:history="1">
        <w:r w:rsidR="007419BE" w:rsidRPr="00606E53">
          <w:rPr>
            <w:rFonts w:ascii="PT Astra Serif" w:hAnsi="PT Astra Serif" w:cs="PT Astra Serif"/>
            <w:sz w:val="26"/>
            <w:szCs w:val="26"/>
          </w:rPr>
          <w:t>«г»</w:t>
        </w:r>
      </w:hyperlink>
      <w:r w:rsidR="007419BE" w:rsidRPr="00606E53">
        <w:rPr>
          <w:rFonts w:ascii="PT Astra Serif" w:hAnsi="PT Astra Serif" w:cs="PT Astra Serif"/>
          <w:sz w:val="26"/>
          <w:szCs w:val="26"/>
        </w:rPr>
        <w:t xml:space="preserve"> пункта 3, </w:t>
      </w:r>
      <w:hyperlink r:id="rId17" w:history="1">
        <w:r w:rsidR="007419BE" w:rsidRPr="00606E53">
          <w:rPr>
            <w:rFonts w:ascii="PT Astra Serif" w:hAnsi="PT Astra Serif" w:cs="PT Astra Serif"/>
            <w:sz w:val="26"/>
            <w:szCs w:val="26"/>
          </w:rPr>
          <w:t>пунктами 5</w:t>
        </w:r>
      </w:hyperlink>
      <w:r w:rsidR="007419BE" w:rsidRPr="00606E53">
        <w:rPr>
          <w:rFonts w:ascii="PT Astra Serif" w:hAnsi="PT Astra Serif" w:cs="PT Astra Serif"/>
          <w:sz w:val="26"/>
          <w:szCs w:val="26"/>
        </w:rPr>
        <w:t xml:space="preserve"> и </w:t>
      </w:r>
      <w:hyperlink r:id="rId18" w:history="1">
        <w:r w:rsidR="007419BE" w:rsidRPr="00606E53">
          <w:rPr>
            <w:rFonts w:ascii="PT Astra Serif" w:hAnsi="PT Astra Serif" w:cs="PT Astra Serif"/>
            <w:sz w:val="26"/>
            <w:szCs w:val="26"/>
          </w:rPr>
          <w:t>6</w:t>
        </w:r>
      </w:hyperlink>
      <w:r w:rsidR="007419BE" w:rsidRPr="00606E53">
        <w:rPr>
          <w:rFonts w:ascii="PT Astra Serif" w:hAnsi="PT Astra Serif" w:cs="PT Astra Serif"/>
          <w:sz w:val="26"/>
          <w:szCs w:val="26"/>
        </w:rPr>
        <w:t xml:space="preserve"> части 1 статьи 37 Федерального закона от 27.07.2004 № 79-ФЗ «О государственной гражданской службе Российской Федерации».</w:t>
      </w:r>
    </w:p>
    <w:p w:rsidR="00C03C5F" w:rsidRPr="00606E53" w:rsidRDefault="00B61B5D" w:rsidP="00C03C5F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606E53">
        <w:rPr>
          <w:rFonts w:ascii="PT Astra Serif" w:hAnsi="PT Astra Serif"/>
          <w:sz w:val="26"/>
          <w:szCs w:val="26"/>
        </w:rPr>
        <w:t xml:space="preserve">В случае применения к гражданскому служащему части 8 статьи 58 </w:t>
      </w:r>
      <w:r w:rsidRPr="00606E53">
        <w:rPr>
          <w:rFonts w:ascii="PT Astra Serif" w:hAnsi="PT Astra Serif" w:cs="PT Astra Serif"/>
          <w:sz w:val="26"/>
          <w:szCs w:val="26"/>
        </w:rPr>
        <w:t>Федерального закона от 27.07.2004 № 79-ФЗ «О государственной гражданской службе Российской Федерации»</w:t>
      </w:r>
      <w:r w:rsidRPr="00606E53">
        <w:rPr>
          <w:rFonts w:ascii="PT Astra Serif" w:hAnsi="PT Astra Serif"/>
          <w:sz w:val="26"/>
          <w:szCs w:val="26"/>
        </w:rPr>
        <w:t xml:space="preserve"> премия за добросовестное исполнение должностных обязанностей выплачивается </w:t>
      </w:r>
      <w:r w:rsidR="00C03C5F" w:rsidRPr="00606E53">
        <w:rPr>
          <w:rFonts w:ascii="PT Astra Serif" w:hAnsi="PT Astra Serif"/>
          <w:sz w:val="26"/>
          <w:szCs w:val="26"/>
        </w:rPr>
        <w:t>гражданскому служащему</w:t>
      </w:r>
      <w:r w:rsidRPr="00606E53">
        <w:rPr>
          <w:rFonts w:ascii="PT Astra Serif" w:hAnsi="PT Astra Serif"/>
          <w:sz w:val="26"/>
          <w:szCs w:val="26"/>
        </w:rPr>
        <w:t xml:space="preserve"> в сумме, начисленной в соответствии с пунктом </w:t>
      </w:r>
      <w:r w:rsidR="001C1588" w:rsidRPr="00606E53">
        <w:rPr>
          <w:rFonts w:ascii="PT Astra Serif" w:hAnsi="PT Astra Serif"/>
          <w:sz w:val="26"/>
          <w:szCs w:val="26"/>
        </w:rPr>
        <w:t>2</w:t>
      </w:r>
      <w:r w:rsidRPr="00606E53">
        <w:rPr>
          <w:rFonts w:ascii="PT Astra Serif" w:hAnsi="PT Astra Serif"/>
          <w:sz w:val="26"/>
          <w:szCs w:val="26"/>
        </w:rPr>
        <w:t xml:space="preserve"> настоящего Порядка, начиная с календарного месяца, </w:t>
      </w:r>
      <w:r w:rsidR="00C03C5F" w:rsidRPr="00606E53">
        <w:rPr>
          <w:rFonts w:ascii="PT Astra Serif" w:hAnsi="PT Astra Serif"/>
          <w:sz w:val="26"/>
          <w:szCs w:val="26"/>
        </w:rPr>
        <w:t xml:space="preserve">следующего за календарным месяцем, в котором истек </w:t>
      </w:r>
      <w:r w:rsidR="00C03C5F" w:rsidRPr="00606E53">
        <w:rPr>
          <w:rFonts w:ascii="PT Astra Serif" w:hAnsi="PT Astra Serif" w:cs="PT Astra Serif"/>
          <w:sz w:val="26"/>
          <w:szCs w:val="26"/>
        </w:rPr>
        <w:t xml:space="preserve">один год со дня применения дисциплинарного взыскания, предусмотренного </w:t>
      </w:r>
      <w:hyperlink r:id="rId19" w:history="1">
        <w:r w:rsidR="00C03C5F" w:rsidRPr="00606E53">
          <w:rPr>
            <w:rFonts w:ascii="PT Astra Serif" w:hAnsi="PT Astra Serif" w:cs="PT Astra Serif"/>
            <w:sz w:val="26"/>
            <w:szCs w:val="26"/>
          </w:rPr>
          <w:t>пунктами 1</w:t>
        </w:r>
      </w:hyperlink>
      <w:r w:rsidR="00C03C5F" w:rsidRPr="00606E53">
        <w:rPr>
          <w:rFonts w:ascii="PT Astra Serif" w:hAnsi="PT Astra Serif" w:cs="PT Astra Serif"/>
          <w:sz w:val="26"/>
          <w:szCs w:val="26"/>
        </w:rPr>
        <w:t xml:space="preserve"> - </w:t>
      </w:r>
      <w:hyperlink r:id="rId20" w:history="1">
        <w:r w:rsidR="00C03C5F" w:rsidRPr="00606E53">
          <w:rPr>
            <w:rFonts w:ascii="PT Astra Serif" w:hAnsi="PT Astra Serif" w:cs="PT Astra Serif"/>
            <w:sz w:val="26"/>
            <w:szCs w:val="26"/>
          </w:rPr>
          <w:t>3 части 1 статьи 57</w:t>
        </w:r>
      </w:hyperlink>
      <w:r w:rsidR="00C03C5F" w:rsidRPr="00606E53">
        <w:rPr>
          <w:rFonts w:ascii="PT Astra Serif" w:hAnsi="PT Astra Serif" w:cs="PT Astra Serif"/>
          <w:sz w:val="26"/>
          <w:szCs w:val="26"/>
        </w:rPr>
        <w:t xml:space="preserve"> Федерального закона от 27.07.2004 № 79-ФЗ «О государственной гражданской службе Российской Федерации».</w:t>
      </w:r>
    </w:p>
    <w:p w:rsidR="002E7C10" w:rsidRPr="00606E53" w:rsidRDefault="001C1588" w:rsidP="00D21164">
      <w:pPr>
        <w:autoSpaceDE w:val="0"/>
        <w:autoSpaceDN w:val="0"/>
        <w:adjustRightInd w:val="0"/>
        <w:spacing w:line="0" w:lineRule="atLeast"/>
        <w:ind w:firstLine="709"/>
        <w:jc w:val="both"/>
        <w:rPr>
          <w:rFonts w:ascii="PT Astra Serif" w:hAnsi="PT Astra Serif"/>
          <w:sz w:val="26"/>
          <w:szCs w:val="26"/>
        </w:rPr>
      </w:pPr>
      <w:r w:rsidRPr="00606E53">
        <w:rPr>
          <w:rFonts w:ascii="PT Astra Serif" w:hAnsi="PT Astra Serif"/>
          <w:sz w:val="26"/>
          <w:szCs w:val="26"/>
        </w:rPr>
        <w:t>4</w:t>
      </w:r>
      <w:r w:rsidR="002E7C10" w:rsidRPr="00606E53">
        <w:rPr>
          <w:rFonts w:ascii="PT Astra Serif" w:hAnsi="PT Astra Serif"/>
          <w:sz w:val="26"/>
          <w:szCs w:val="26"/>
        </w:rPr>
        <w:t xml:space="preserve">. Для выплаты </w:t>
      </w:r>
      <w:r w:rsidR="009B08BC" w:rsidRPr="00606E53">
        <w:rPr>
          <w:rFonts w:ascii="PT Astra Serif" w:hAnsi="PT Astra Serif"/>
          <w:sz w:val="26"/>
          <w:szCs w:val="26"/>
        </w:rPr>
        <w:t>гражданскому служащему</w:t>
      </w:r>
      <w:r w:rsidR="002E7C10" w:rsidRPr="00606E53">
        <w:rPr>
          <w:rFonts w:ascii="PT Astra Serif" w:hAnsi="PT Astra Serif"/>
          <w:sz w:val="26"/>
          <w:szCs w:val="26"/>
        </w:rPr>
        <w:t xml:space="preserve"> премии </w:t>
      </w:r>
      <w:r w:rsidR="00FA64B3" w:rsidRPr="00606E53">
        <w:rPr>
          <w:rFonts w:ascii="PT Astra Serif" w:hAnsi="PT Astra Serif"/>
          <w:sz w:val="26"/>
          <w:szCs w:val="26"/>
        </w:rPr>
        <w:t>за добросовестное исполнение должностных обязанностей</w:t>
      </w:r>
      <w:r w:rsidR="00326099" w:rsidRPr="00606E53">
        <w:rPr>
          <w:rFonts w:ascii="PT Astra Serif" w:hAnsi="PT Astra Serif"/>
          <w:sz w:val="26"/>
          <w:szCs w:val="26"/>
        </w:rPr>
        <w:t xml:space="preserve"> в сумме, начисленной в соответствии с пунктом </w:t>
      </w:r>
      <w:r w:rsidRPr="00606E53">
        <w:rPr>
          <w:rFonts w:ascii="PT Astra Serif" w:hAnsi="PT Astra Serif"/>
          <w:sz w:val="26"/>
          <w:szCs w:val="26"/>
        </w:rPr>
        <w:t>2</w:t>
      </w:r>
      <w:r w:rsidR="00326099" w:rsidRPr="00606E53">
        <w:rPr>
          <w:rFonts w:ascii="PT Astra Serif" w:hAnsi="PT Astra Serif"/>
          <w:sz w:val="26"/>
          <w:szCs w:val="26"/>
        </w:rPr>
        <w:t xml:space="preserve"> настоящего Порядка,</w:t>
      </w:r>
      <w:r w:rsidR="002E7C10" w:rsidRPr="00606E53">
        <w:rPr>
          <w:rFonts w:ascii="PT Astra Serif" w:hAnsi="PT Astra Serif"/>
          <w:sz w:val="26"/>
          <w:szCs w:val="26"/>
        </w:rPr>
        <w:t xml:space="preserve"> не требуется распоряжения Департамента профессионального образования Томской области о выплате указанной премии</w:t>
      </w:r>
      <w:r w:rsidR="00F447E6" w:rsidRPr="00606E53">
        <w:rPr>
          <w:rFonts w:ascii="PT Astra Serif" w:hAnsi="PT Astra Serif"/>
          <w:sz w:val="26"/>
          <w:szCs w:val="26"/>
        </w:rPr>
        <w:t>.</w:t>
      </w:r>
    </w:p>
    <w:p w:rsidR="00D21164" w:rsidRPr="00606E53" w:rsidRDefault="001C1588" w:rsidP="00825EC5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606E53">
        <w:rPr>
          <w:rFonts w:ascii="PT Astra Serif" w:hAnsi="PT Astra Serif" w:cs="PT Astra Serif"/>
          <w:sz w:val="26"/>
          <w:szCs w:val="26"/>
        </w:rPr>
        <w:t>5</w:t>
      </w:r>
      <w:r w:rsidR="00D21164" w:rsidRPr="00606E53">
        <w:rPr>
          <w:rFonts w:ascii="PT Astra Serif" w:hAnsi="PT Astra Serif" w:cs="PT Astra Serif"/>
          <w:sz w:val="26"/>
          <w:szCs w:val="26"/>
        </w:rPr>
        <w:t>. </w:t>
      </w:r>
      <w:r w:rsidR="00D21164" w:rsidRPr="00606E53">
        <w:rPr>
          <w:rFonts w:ascii="PT Astra Serif" w:hAnsi="PT Astra Serif"/>
          <w:sz w:val="26"/>
          <w:szCs w:val="26"/>
        </w:rPr>
        <w:t>При принятии решения о выплате гражданскому служащему премии за выполнение особо важных и сложных заданий и определении ее размера учитываются:</w:t>
      </w:r>
    </w:p>
    <w:p w:rsidR="00D21164" w:rsidRPr="00606E53" w:rsidRDefault="00D21164" w:rsidP="00D21164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606E53">
        <w:rPr>
          <w:rFonts w:ascii="PT Astra Serif" w:hAnsi="PT Astra Serif"/>
          <w:sz w:val="26"/>
          <w:szCs w:val="26"/>
        </w:rPr>
        <w:t>результаты его деятельности по достижению значимых показателей служебной деятельности;</w:t>
      </w:r>
    </w:p>
    <w:p w:rsidR="00D21164" w:rsidRPr="00606E53" w:rsidRDefault="00D21164" w:rsidP="00D21164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606E53">
        <w:rPr>
          <w:rFonts w:ascii="PT Astra Serif" w:hAnsi="PT Astra Serif"/>
          <w:sz w:val="26"/>
          <w:szCs w:val="26"/>
        </w:rPr>
        <w:t>применение новых форм и методов служебной деятельности, позитивно отразившихся на ее результатах.</w:t>
      </w:r>
    </w:p>
    <w:p w:rsidR="00D21164" w:rsidRPr="00606E53" w:rsidRDefault="00D21164" w:rsidP="00D21164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606E53">
        <w:rPr>
          <w:rFonts w:ascii="PT Astra Serif" w:hAnsi="PT Astra Serif"/>
          <w:sz w:val="26"/>
          <w:szCs w:val="26"/>
        </w:rPr>
        <w:t>Результаты служебной деятельности гражданского служащего оцениваются исходя из необходимости обеспечения реализации целей, задач и функций, возложенных на Департамент профессионального образования Томской области.</w:t>
      </w:r>
    </w:p>
    <w:p w:rsidR="009461EC" w:rsidRPr="00606E53" w:rsidRDefault="00D21164" w:rsidP="00D21164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606E53">
        <w:rPr>
          <w:rFonts w:ascii="PT Astra Serif" w:hAnsi="PT Astra Serif" w:cs="PT Astra Serif"/>
          <w:sz w:val="26"/>
          <w:szCs w:val="26"/>
        </w:rPr>
        <w:t xml:space="preserve">Задание считается выполненным гражданским служащим качественно при отсутствии распоряжения Департамента профессионального образования Томской области о </w:t>
      </w:r>
      <w:r w:rsidR="00551E71" w:rsidRPr="00606E53">
        <w:rPr>
          <w:rFonts w:ascii="PT Astra Serif" w:hAnsi="PT Astra Serif" w:cs="PT Astra Serif"/>
          <w:sz w:val="26"/>
          <w:szCs w:val="26"/>
        </w:rPr>
        <w:t>применении к</w:t>
      </w:r>
      <w:r w:rsidRPr="00606E53">
        <w:rPr>
          <w:rFonts w:ascii="PT Astra Serif" w:hAnsi="PT Astra Serif" w:cs="PT Astra Serif"/>
          <w:sz w:val="26"/>
          <w:szCs w:val="26"/>
        </w:rPr>
        <w:t xml:space="preserve"> гражданско</w:t>
      </w:r>
      <w:r w:rsidR="00551E71" w:rsidRPr="00606E53">
        <w:rPr>
          <w:rFonts w:ascii="PT Astra Serif" w:hAnsi="PT Astra Serif" w:cs="PT Astra Serif"/>
          <w:sz w:val="26"/>
          <w:szCs w:val="26"/>
        </w:rPr>
        <w:t>му</w:t>
      </w:r>
      <w:r w:rsidRPr="00606E53">
        <w:rPr>
          <w:rFonts w:ascii="PT Astra Serif" w:hAnsi="PT Astra Serif" w:cs="PT Astra Serif"/>
          <w:sz w:val="26"/>
          <w:szCs w:val="26"/>
        </w:rPr>
        <w:t xml:space="preserve"> служаще</w:t>
      </w:r>
      <w:r w:rsidR="00551E71" w:rsidRPr="00606E53">
        <w:rPr>
          <w:rFonts w:ascii="PT Astra Serif" w:hAnsi="PT Astra Serif" w:cs="PT Astra Serif"/>
          <w:sz w:val="26"/>
          <w:szCs w:val="26"/>
        </w:rPr>
        <w:t>му</w:t>
      </w:r>
      <w:r w:rsidRPr="00606E53">
        <w:rPr>
          <w:rFonts w:ascii="PT Astra Serif" w:hAnsi="PT Astra Serif" w:cs="PT Astra Serif"/>
          <w:sz w:val="26"/>
          <w:szCs w:val="26"/>
        </w:rPr>
        <w:t xml:space="preserve"> дисциплинарного взыскания за неисполнение или ненадлежащее исполнение им по его вине возложенных на него служебных обязанностей в связи с выполнением указанного задания.</w:t>
      </w:r>
    </w:p>
    <w:p w:rsidR="008874BF" w:rsidRPr="00606E53" w:rsidRDefault="008874BF" w:rsidP="008874BF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606E53">
        <w:rPr>
          <w:rFonts w:ascii="PT Astra Serif" w:hAnsi="PT Astra Serif"/>
          <w:sz w:val="26"/>
          <w:szCs w:val="26"/>
        </w:rPr>
        <w:t>Размер премии за выполнение особо важных и сложных заданий максимальным размером не ограничивается.</w:t>
      </w:r>
    </w:p>
    <w:p w:rsidR="000877BA" w:rsidRPr="00606E53" w:rsidRDefault="001C1588" w:rsidP="000877BA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606E53">
        <w:rPr>
          <w:rFonts w:ascii="PT Astra Serif" w:hAnsi="PT Astra Serif"/>
          <w:sz w:val="26"/>
          <w:szCs w:val="26"/>
        </w:rPr>
        <w:t>6</w:t>
      </w:r>
      <w:r w:rsidR="000877BA" w:rsidRPr="00606E53">
        <w:rPr>
          <w:rFonts w:ascii="PT Astra Serif" w:hAnsi="PT Astra Serif"/>
          <w:sz w:val="26"/>
          <w:szCs w:val="26"/>
        </w:rPr>
        <w:t>. Премия за выполнение особо важных и сложных заданий выплачивается гражданскому служащему в соответствии с распоряжением Департамента профессионального образования Томской области.</w:t>
      </w:r>
    </w:p>
    <w:p w:rsidR="000877BA" w:rsidRPr="00606E53" w:rsidRDefault="000877BA" w:rsidP="000877BA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606E53">
        <w:rPr>
          <w:rFonts w:ascii="PT Astra Serif" w:hAnsi="PT Astra Serif"/>
          <w:sz w:val="26"/>
          <w:szCs w:val="26"/>
        </w:rPr>
        <w:t>Проект распоряжения Департамента профессионального образования Томской области, указанного в абзаце первом настоящего пункта, разрабатывается заместителем начальника Департамента профессионального образования Томской области - председателем планово-экономического комитета Департамента профессионального образования Томской области по итогам рассмотрения начальником Департамента профессионального образования Томской области представлений:</w:t>
      </w:r>
    </w:p>
    <w:p w:rsidR="000877BA" w:rsidRPr="00606E53" w:rsidRDefault="000877BA" w:rsidP="000877BA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606E53">
        <w:rPr>
          <w:rFonts w:ascii="PT Astra Serif" w:hAnsi="PT Astra Serif"/>
          <w:sz w:val="26"/>
          <w:szCs w:val="26"/>
        </w:rPr>
        <w:t xml:space="preserve">руководителей структурных подразделений Департамента профессионального образования Томской области – в отношении премирования их самих, а также гражданских служащих, состоящих в штате возглавляемых ими структурных </w:t>
      </w:r>
      <w:r w:rsidRPr="00606E53">
        <w:rPr>
          <w:rFonts w:ascii="PT Astra Serif" w:hAnsi="PT Astra Serif"/>
          <w:sz w:val="26"/>
          <w:szCs w:val="26"/>
        </w:rPr>
        <w:lastRenderedPageBreak/>
        <w:t>подразделений;</w:t>
      </w:r>
    </w:p>
    <w:p w:rsidR="000877BA" w:rsidRPr="00606E53" w:rsidRDefault="000877BA" w:rsidP="000877BA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606E53">
        <w:rPr>
          <w:rFonts w:ascii="PT Astra Serif" w:hAnsi="PT Astra Serif"/>
          <w:sz w:val="26"/>
          <w:szCs w:val="26"/>
        </w:rPr>
        <w:t>заместителя начальника Департамента профессионального образования Томской области – в отношении премирования его самого, а также гражданских служащих, состоящих в штате структурных подразделений Департамента профессионального образования Томской области, находящихся у него в подчинении, в случае вакантности должностей руководителей этих структурных подразделений, нахождения данных руководителей в служебной командировке, отпуске, в периоде временной нетрудоспособности.</w:t>
      </w:r>
    </w:p>
    <w:p w:rsidR="00731C90" w:rsidRPr="00606E53" w:rsidRDefault="001C1588" w:rsidP="00E44308">
      <w:pPr>
        <w:autoSpaceDE w:val="0"/>
        <w:autoSpaceDN w:val="0"/>
        <w:adjustRightInd w:val="0"/>
        <w:spacing w:line="0" w:lineRule="atLeast"/>
        <w:ind w:firstLine="709"/>
        <w:jc w:val="both"/>
        <w:rPr>
          <w:rFonts w:ascii="PT Astra Serif" w:hAnsi="PT Astra Serif"/>
          <w:sz w:val="26"/>
          <w:szCs w:val="26"/>
        </w:rPr>
      </w:pPr>
      <w:r w:rsidRPr="00606E53">
        <w:rPr>
          <w:rFonts w:ascii="PT Astra Serif" w:hAnsi="PT Astra Serif"/>
          <w:sz w:val="26"/>
          <w:szCs w:val="26"/>
        </w:rPr>
        <w:t>7</w:t>
      </w:r>
      <w:r w:rsidR="008874BF" w:rsidRPr="00606E53">
        <w:rPr>
          <w:rFonts w:ascii="PT Astra Serif" w:hAnsi="PT Astra Serif"/>
          <w:sz w:val="26"/>
          <w:szCs w:val="26"/>
        </w:rPr>
        <w:t xml:space="preserve">. Сотрудник Департамента профессионального образования Томской области, в чьи должностные обязанности входит выполнение кадровой работы, </w:t>
      </w:r>
      <w:r w:rsidR="00950E60" w:rsidRPr="00606E53">
        <w:rPr>
          <w:rFonts w:ascii="PT Astra Serif" w:hAnsi="PT Astra Serif"/>
          <w:sz w:val="26"/>
          <w:szCs w:val="26"/>
        </w:rPr>
        <w:t>предоставляет</w:t>
      </w:r>
      <w:r w:rsidR="008874BF" w:rsidRPr="00606E53">
        <w:rPr>
          <w:rFonts w:ascii="PT Astra Serif" w:hAnsi="PT Astra Serif"/>
          <w:sz w:val="26"/>
          <w:szCs w:val="26"/>
        </w:rPr>
        <w:t xml:space="preserve"> сотрудник</w:t>
      </w:r>
      <w:r w:rsidR="00950E60" w:rsidRPr="00606E53">
        <w:rPr>
          <w:rFonts w:ascii="PT Astra Serif" w:hAnsi="PT Astra Serif"/>
          <w:sz w:val="26"/>
          <w:szCs w:val="26"/>
        </w:rPr>
        <w:t>у</w:t>
      </w:r>
      <w:r w:rsidR="008874BF" w:rsidRPr="00606E53">
        <w:rPr>
          <w:rFonts w:ascii="PT Astra Serif" w:hAnsi="PT Astra Serif"/>
          <w:sz w:val="26"/>
          <w:szCs w:val="26"/>
        </w:rPr>
        <w:t xml:space="preserve"> Департамента профессионального образования Томской области, в чьи должностные обязанности входит расчет заработной платы, </w:t>
      </w:r>
      <w:r w:rsidR="00950E60" w:rsidRPr="00606E53">
        <w:rPr>
          <w:rFonts w:ascii="PT Astra Serif" w:hAnsi="PT Astra Serif"/>
          <w:sz w:val="26"/>
          <w:szCs w:val="26"/>
        </w:rPr>
        <w:t xml:space="preserve">копии распоряжений Департамента профессионального образования Томской области </w:t>
      </w:r>
      <w:r w:rsidR="008874BF" w:rsidRPr="00606E53">
        <w:rPr>
          <w:rFonts w:ascii="PT Astra Serif" w:hAnsi="PT Astra Serif"/>
          <w:sz w:val="26"/>
          <w:szCs w:val="26"/>
        </w:rPr>
        <w:t xml:space="preserve">о применении к гражданскому служащему дисциплинарного взыскания и о снятии с гражданского служащего дисциплинарного взыскания не позднее следующего служебного дня после дня принятия </w:t>
      </w:r>
      <w:r w:rsidR="00950E60" w:rsidRPr="00606E53">
        <w:rPr>
          <w:rFonts w:ascii="PT Astra Serif" w:hAnsi="PT Astra Serif"/>
          <w:sz w:val="26"/>
          <w:szCs w:val="26"/>
        </w:rPr>
        <w:t xml:space="preserve">указанных </w:t>
      </w:r>
      <w:r w:rsidR="008874BF" w:rsidRPr="00606E53">
        <w:rPr>
          <w:rFonts w:ascii="PT Astra Serif" w:hAnsi="PT Astra Serif"/>
          <w:sz w:val="26"/>
          <w:szCs w:val="26"/>
        </w:rPr>
        <w:t>распоряжени</w:t>
      </w:r>
      <w:r w:rsidR="00950E60" w:rsidRPr="00606E53">
        <w:rPr>
          <w:rFonts w:ascii="PT Astra Serif" w:hAnsi="PT Astra Serif"/>
          <w:sz w:val="26"/>
          <w:szCs w:val="26"/>
        </w:rPr>
        <w:t>й.</w:t>
      </w:r>
    </w:p>
    <w:sectPr w:rsidR="00731C90" w:rsidRPr="00606E53" w:rsidSect="00586048">
      <w:headerReference w:type="even" r:id="rId21"/>
      <w:headerReference w:type="default" r:id="rId22"/>
      <w:pgSz w:w="11906" w:h="16838"/>
      <w:pgMar w:top="851" w:right="680" w:bottom="993" w:left="1418" w:header="454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05FA1" w:rsidRDefault="00205FA1">
      <w:r>
        <w:separator/>
      </w:r>
    </w:p>
  </w:endnote>
  <w:endnote w:type="continuationSeparator" w:id="0">
    <w:p w:rsidR="00205FA1" w:rsidRDefault="00205F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05FA1" w:rsidRDefault="00205FA1">
      <w:r>
        <w:separator/>
      </w:r>
    </w:p>
  </w:footnote>
  <w:footnote w:type="continuationSeparator" w:id="0">
    <w:p w:rsidR="00205FA1" w:rsidRDefault="00205FA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3F96" w:rsidRDefault="00823F96" w:rsidP="00426207">
    <w:pPr>
      <w:pStyle w:val="a5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823F96" w:rsidRDefault="00823F96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3F96" w:rsidRDefault="00823F96" w:rsidP="00426207">
    <w:pPr>
      <w:pStyle w:val="a5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046B2A">
      <w:rPr>
        <w:rStyle w:val="a6"/>
        <w:noProof/>
      </w:rPr>
      <w:t>2</w:t>
    </w:r>
    <w:r>
      <w:rPr>
        <w:rStyle w:val="a6"/>
      </w:rPr>
      <w:fldChar w:fldCharType="end"/>
    </w:r>
  </w:p>
  <w:p w:rsidR="00823F96" w:rsidRDefault="00823F96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5"/>
    <w:multiLevelType w:val="multilevel"/>
    <w:tmpl w:val="00000005"/>
    <w:name w:val="WW8Num5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b w:val="0"/>
        <w:bCs w:val="0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  <w:b w:val="0"/>
        <w:bCs w:val="0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  <w:b w:val="0"/>
        <w:bCs w:val="0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b w:val="0"/>
        <w:bCs w:val="0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  <w:b w:val="0"/>
        <w:bCs w:val="0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  <w:b w:val="0"/>
        <w:bCs w:val="0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b w:val="0"/>
        <w:bCs w:val="0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  <w:b w:val="0"/>
        <w:bCs w:val="0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  <w:b w:val="0"/>
        <w:bCs w:val="0"/>
      </w:rPr>
    </w:lvl>
  </w:abstractNum>
  <w:abstractNum w:abstractNumId="1">
    <w:nsid w:val="07881CB6"/>
    <w:multiLevelType w:val="hybridMultilevel"/>
    <w:tmpl w:val="E4F2AE66"/>
    <w:lvl w:ilvl="0" w:tplc="53B6FD10">
      <w:start w:val="1"/>
      <w:numFmt w:val="decimal"/>
      <w:lvlText w:val="%1."/>
      <w:lvlJc w:val="left"/>
      <w:pPr>
        <w:tabs>
          <w:tab w:val="num" w:pos="1680"/>
        </w:tabs>
        <w:ind w:left="168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>
    <w:nsid w:val="287E1474"/>
    <w:multiLevelType w:val="hybridMultilevel"/>
    <w:tmpl w:val="C8A8672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4875632C"/>
    <w:multiLevelType w:val="hybridMultilevel"/>
    <w:tmpl w:val="C652EEA6"/>
    <w:lvl w:ilvl="0" w:tplc="F3A83CC2">
      <w:start w:val="1"/>
      <w:numFmt w:val="decimal"/>
      <w:lvlText w:val="%1."/>
      <w:lvlJc w:val="left"/>
      <w:pPr>
        <w:tabs>
          <w:tab w:val="num" w:pos="810"/>
        </w:tabs>
        <w:ind w:left="810" w:hanging="81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7B07"/>
    <w:rsid w:val="00006B86"/>
    <w:rsid w:val="00007ADB"/>
    <w:rsid w:val="000102C2"/>
    <w:rsid w:val="00011C4F"/>
    <w:rsid w:val="0001465B"/>
    <w:rsid w:val="000152A4"/>
    <w:rsid w:val="00015ED0"/>
    <w:rsid w:val="00025097"/>
    <w:rsid w:val="000250C6"/>
    <w:rsid w:val="000255F1"/>
    <w:rsid w:val="00026CB2"/>
    <w:rsid w:val="000273F9"/>
    <w:rsid w:val="000305DA"/>
    <w:rsid w:val="000341E7"/>
    <w:rsid w:val="00040DFF"/>
    <w:rsid w:val="0004245A"/>
    <w:rsid w:val="00046B2A"/>
    <w:rsid w:val="00046C10"/>
    <w:rsid w:val="00050B70"/>
    <w:rsid w:val="00050BC9"/>
    <w:rsid w:val="00055B12"/>
    <w:rsid w:val="00056FE5"/>
    <w:rsid w:val="00063E25"/>
    <w:rsid w:val="00065A4B"/>
    <w:rsid w:val="00065EA1"/>
    <w:rsid w:val="000676D1"/>
    <w:rsid w:val="00067BAF"/>
    <w:rsid w:val="00070247"/>
    <w:rsid w:val="00072684"/>
    <w:rsid w:val="00072FCC"/>
    <w:rsid w:val="0007351D"/>
    <w:rsid w:val="000739CB"/>
    <w:rsid w:val="000749C1"/>
    <w:rsid w:val="00074AEE"/>
    <w:rsid w:val="00074C37"/>
    <w:rsid w:val="0007570B"/>
    <w:rsid w:val="00076A79"/>
    <w:rsid w:val="00077F22"/>
    <w:rsid w:val="00080BB5"/>
    <w:rsid w:val="0008239A"/>
    <w:rsid w:val="00083990"/>
    <w:rsid w:val="000877BA"/>
    <w:rsid w:val="00091C15"/>
    <w:rsid w:val="00092B54"/>
    <w:rsid w:val="0009527C"/>
    <w:rsid w:val="00097393"/>
    <w:rsid w:val="000A0DA1"/>
    <w:rsid w:val="000A3888"/>
    <w:rsid w:val="000A42E8"/>
    <w:rsid w:val="000A5601"/>
    <w:rsid w:val="000A6DB0"/>
    <w:rsid w:val="000B528B"/>
    <w:rsid w:val="000B52C6"/>
    <w:rsid w:val="000B6A4D"/>
    <w:rsid w:val="000C7515"/>
    <w:rsid w:val="000D2591"/>
    <w:rsid w:val="000D348C"/>
    <w:rsid w:val="000E3947"/>
    <w:rsid w:val="000F1CE9"/>
    <w:rsid w:val="000F581D"/>
    <w:rsid w:val="00105321"/>
    <w:rsid w:val="00106A97"/>
    <w:rsid w:val="001114D0"/>
    <w:rsid w:val="00111664"/>
    <w:rsid w:val="00113091"/>
    <w:rsid w:val="001140A0"/>
    <w:rsid w:val="00123DE0"/>
    <w:rsid w:val="001245C9"/>
    <w:rsid w:val="00131F44"/>
    <w:rsid w:val="00132B1E"/>
    <w:rsid w:val="00133AF9"/>
    <w:rsid w:val="001340E1"/>
    <w:rsid w:val="00134684"/>
    <w:rsid w:val="00135D23"/>
    <w:rsid w:val="001410CE"/>
    <w:rsid w:val="00146DB4"/>
    <w:rsid w:val="00150438"/>
    <w:rsid w:val="00161C7C"/>
    <w:rsid w:val="001656B9"/>
    <w:rsid w:val="00167180"/>
    <w:rsid w:val="00184972"/>
    <w:rsid w:val="00184DB0"/>
    <w:rsid w:val="00187112"/>
    <w:rsid w:val="00187E7B"/>
    <w:rsid w:val="001926E9"/>
    <w:rsid w:val="00195F57"/>
    <w:rsid w:val="00197D2F"/>
    <w:rsid w:val="001A2EF8"/>
    <w:rsid w:val="001A68CF"/>
    <w:rsid w:val="001B37EE"/>
    <w:rsid w:val="001B3B74"/>
    <w:rsid w:val="001B6633"/>
    <w:rsid w:val="001B7857"/>
    <w:rsid w:val="001C0C85"/>
    <w:rsid w:val="001C153B"/>
    <w:rsid w:val="001C1588"/>
    <w:rsid w:val="001C24F8"/>
    <w:rsid w:val="001C2FAB"/>
    <w:rsid w:val="001C48D0"/>
    <w:rsid w:val="001D142A"/>
    <w:rsid w:val="001D310F"/>
    <w:rsid w:val="001D42AC"/>
    <w:rsid w:val="001D595E"/>
    <w:rsid w:val="001D5B47"/>
    <w:rsid w:val="001E185D"/>
    <w:rsid w:val="001E2D1C"/>
    <w:rsid w:val="001E4CD9"/>
    <w:rsid w:val="001F0121"/>
    <w:rsid w:val="001F2281"/>
    <w:rsid w:val="001F48DD"/>
    <w:rsid w:val="001F4B83"/>
    <w:rsid w:val="001F6E9F"/>
    <w:rsid w:val="001F7F8D"/>
    <w:rsid w:val="0020000B"/>
    <w:rsid w:val="002036B4"/>
    <w:rsid w:val="002047EF"/>
    <w:rsid w:val="00205FA1"/>
    <w:rsid w:val="00207285"/>
    <w:rsid w:val="002073D6"/>
    <w:rsid w:val="0022069A"/>
    <w:rsid w:val="00221571"/>
    <w:rsid w:val="002216E2"/>
    <w:rsid w:val="00222295"/>
    <w:rsid w:val="00223D43"/>
    <w:rsid w:val="00234B04"/>
    <w:rsid w:val="0023511A"/>
    <w:rsid w:val="00235AC0"/>
    <w:rsid w:val="0023701E"/>
    <w:rsid w:val="00241888"/>
    <w:rsid w:val="0024336E"/>
    <w:rsid w:val="00247D8E"/>
    <w:rsid w:val="00250CEE"/>
    <w:rsid w:val="00251841"/>
    <w:rsid w:val="00255FC0"/>
    <w:rsid w:val="002616E3"/>
    <w:rsid w:val="002617EB"/>
    <w:rsid w:val="0026675F"/>
    <w:rsid w:val="00266FA2"/>
    <w:rsid w:val="00271CCB"/>
    <w:rsid w:val="002812DB"/>
    <w:rsid w:val="002816EC"/>
    <w:rsid w:val="00284825"/>
    <w:rsid w:val="002852D4"/>
    <w:rsid w:val="002864D8"/>
    <w:rsid w:val="002914A9"/>
    <w:rsid w:val="00292733"/>
    <w:rsid w:val="00292FCC"/>
    <w:rsid w:val="00295B8A"/>
    <w:rsid w:val="00297B07"/>
    <w:rsid w:val="002A27C9"/>
    <w:rsid w:val="002A35FB"/>
    <w:rsid w:val="002A4364"/>
    <w:rsid w:val="002A48F8"/>
    <w:rsid w:val="002B1610"/>
    <w:rsid w:val="002B37A5"/>
    <w:rsid w:val="002B3BCB"/>
    <w:rsid w:val="002B3C87"/>
    <w:rsid w:val="002C6AAC"/>
    <w:rsid w:val="002D18D1"/>
    <w:rsid w:val="002D2A73"/>
    <w:rsid w:val="002D3FAE"/>
    <w:rsid w:val="002D4C20"/>
    <w:rsid w:val="002D5762"/>
    <w:rsid w:val="002D721F"/>
    <w:rsid w:val="002E2CCD"/>
    <w:rsid w:val="002E3152"/>
    <w:rsid w:val="002E4A00"/>
    <w:rsid w:val="002E5D56"/>
    <w:rsid w:val="002E5DFD"/>
    <w:rsid w:val="002E7C10"/>
    <w:rsid w:val="002F0CB9"/>
    <w:rsid w:val="002F5060"/>
    <w:rsid w:val="00301242"/>
    <w:rsid w:val="00303991"/>
    <w:rsid w:val="00310301"/>
    <w:rsid w:val="00312EF2"/>
    <w:rsid w:val="00315722"/>
    <w:rsid w:val="00315CB9"/>
    <w:rsid w:val="00320A27"/>
    <w:rsid w:val="00323893"/>
    <w:rsid w:val="003249E3"/>
    <w:rsid w:val="00326099"/>
    <w:rsid w:val="00327BE7"/>
    <w:rsid w:val="00332064"/>
    <w:rsid w:val="00332B00"/>
    <w:rsid w:val="0033384C"/>
    <w:rsid w:val="003352C0"/>
    <w:rsid w:val="00337623"/>
    <w:rsid w:val="0034551D"/>
    <w:rsid w:val="00350693"/>
    <w:rsid w:val="003541C4"/>
    <w:rsid w:val="00360A92"/>
    <w:rsid w:val="00366785"/>
    <w:rsid w:val="003803A2"/>
    <w:rsid w:val="003807C4"/>
    <w:rsid w:val="00384EC3"/>
    <w:rsid w:val="00385BD9"/>
    <w:rsid w:val="003905A5"/>
    <w:rsid w:val="00391F21"/>
    <w:rsid w:val="0039311E"/>
    <w:rsid w:val="00395075"/>
    <w:rsid w:val="00395AD2"/>
    <w:rsid w:val="00396C86"/>
    <w:rsid w:val="003A3FD2"/>
    <w:rsid w:val="003A49DC"/>
    <w:rsid w:val="003A6E8A"/>
    <w:rsid w:val="003B1377"/>
    <w:rsid w:val="003C3D30"/>
    <w:rsid w:val="003C5DD7"/>
    <w:rsid w:val="003C7E50"/>
    <w:rsid w:val="003D2AA5"/>
    <w:rsid w:val="003D489F"/>
    <w:rsid w:val="003D4E55"/>
    <w:rsid w:val="003D4EE5"/>
    <w:rsid w:val="003D66D7"/>
    <w:rsid w:val="003F05C5"/>
    <w:rsid w:val="003F06AA"/>
    <w:rsid w:val="003F2145"/>
    <w:rsid w:val="003F4603"/>
    <w:rsid w:val="003F4FE2"/>
    <w:rsid w:val="0040392C"/>
    <w:rsid w:val="00416FF3"/>
    <w:rsid w:val="004226AD"/>
    <w:rsid w:val="004226B9"/>
    <w:rsid w:val="00424F2F"/>
    <w:rsid w:val="00426207"/>
    <w:rsid w:val="00426F73"/>
    <w:rsid w:val="00427504"/>
    <w:rsid w:val="004348D3"/>
    <w:rsid w:val="004357A1"/>
    <w:rsid w:val="00436D0B"/>
    <w:rsid w:val="00437CD1"/>
    <w:rsid w:val="00441287"/>
    <w:rsid w:val="004548E6"/>
    <w:rsid w:val="00454B9A"/>
    <w:rsid w:val="00454C7B"/>
    <w:rsid w:val="00454FF3"/>
    <w:rsid w:val="0045798D"/>
    <w:rsid w:val="00460301"/>
    <w:rsid w:val="00461EEB"/>
    <w:rsid w:val="00462F1F"/>
    <w:rsid w:val="0046514C"/>
    <w:rsid w:val="0047198B"/>
    <w:rsid w:val="00474852"/>
    <w:rsid w:val="0047586D"/>
    <w:rsid w:val="00475FDD"/>
    <w:rsid w:val="0047680A"/>
    <w:rsid w:val="004836CA"/>
    <w:rsid w:val="0048519E"/>
    <w:rsid w:val="0049112F"/>
    <w:rsid w:val="00495929"/>
    <w:rsid w:val="00495FBC"/>
    <w:rsid w:val="004A1025"/>
    <w:rsid w:val="004A3C45"/>
    <w:rsid w:val="004B254E"/>
    <w:rsid w:val="004B27CC"/>
    <w:rsid w:val="004B4C9C"/>
    <w:rsid w:val="004B7719"/>
    <w:rsid w:val="004C3362"/>
    <w:rsid w:val="004C3C6A"/>
    <w:rsid w:val="004C4FAD"/>
    <w:rsid w:val="004C5ECA"/>
    <w:rsid w:val="004C6A01"/>
    <w:rsid w:val="004C6B29"/>
    <w:rsid w:val="004D0CDE"/>
    <w:rsid w:val="004D2560"/>
    <w:rsid w:val="004D7977"/>
    <w:rsid w:val="004E238D"/>
    <w:rsid w:val="004E31D6"/>
    <w:rsid w:val="004E380B"/>
    <w:rsid w:val="004E3A67"/>
    <w:rsid w:val="004E663B"/>
    <w:rsid w:val="004E7F23"/>
    <w:rsid w:val="004F28EB"/>
    <w:rsid w:val="004F5776"/>
    <w:rsid w:val="004F6A6F"/>
    <w:rsid w:val="005074D8"/>
    <w:rsid w:val="00511A3B"/>
    <w:rsid w:val="00520D53"/>
    <w:rsid w:val="0052236E"/>
    <w:rsid w:val="0052305B"/>
    <w:rsid w:val="00527724"/>
    <w:rsid w:val="005310E1"/>
    <w:rsid w:val="00531ED5"/>
    <w:rsid w:val="005334A2"/>
    <w:rsid w:val="005354A5"/>
    <w:rsid w:val="005360FA"/>
    <w:rsid w:val="005423E5"/>
    <w:rsid w:val="005427F3"/>
    <w:rsid w:val="00551E71"/>
    <w:rsid w:val="00552427"/>
    <w:rsid w:val="005524F4"/>
    <w:rsid w:val="00553E5F"/>
    <w:rsid w:val="00555610"/>
    <w:rsid w:val="00557830"/>
    <w:rsid w:val="00560EE7"/>
    <w:rsid w:val="00562B22"/>
    <w:rsid w:val="005637A2"/>
    <w:rsid w:val="00566BA4"/>
    <w:rsid w:val="0057003E"/>
    <w:rsid w:val="00571505"/>
    <w:rsid w:val="005719A1"/>
    <w:rsid w:val="00573F4D"/>
    <w:rsid w:val="005745CE"/>
    <w:rsid w:val="00575C9B"/>
    <w:rsid w:val="0057693D"/>
    <w:rsid w:val="0058114E"/>
    <w:rsid w:val="005811DE"/>
    <w:rsid w:val="00581C61"/>
    <w:rsid w:val="00583DB8"/>
    <w:rsid w:val="00583DC3"/>
    <w:rsid w:val="00586048"/>
    <w:rsid w:val="00586BF7"/>
    <w:rsid w:val="00587A79"/>
    <w:rsid w:val="005919B2"/>
    <w:rsid w:val="005954E5"/>
    <w:rsid w:val="005967DF"/>
    <w:rsid w:val="00596D77"/>
    <w:rsid w:val="00597085"/>
    <w:rsid w:val="005A4C11"/>
    <w:rsid w:val="005B105C"/>
    <w:rsid w:val="005B523F"/>
    <w:rsid w:val="005B5D32"/>
    <w:rsid w:val="005B7BAE"/>
    <w:rsid w:val="005C0CDD"/>
    <w:rsid w:val="005C0E53"/>
    <w:rsid w:val="005C25E1"/>
    <w:rsid w:val="005C444B"/>
    <w:rsid w:val="005C54CF"/>
    <w:rsid w:val="005C62EA"/>
    <w:rsid w:val="005C728F"/>
    <w:rsid w:val="005D1182"/>
    <w:rsid w:val="005D11BB"/>
    <w:rsid w:val="005D2F49"/>
    <w:rsid w:val="005D6C5A"/>
    <w:rsid w:val="005D7BBB"/>
    <w:rsid w:val="005E008D"/>
    <w:rsid w:val="005F0B74"/>
    <w:rsid w:val="005F0EF1"/>
    <w:rsid w:val="005F4409"/>
    <w:rsid w:val="005F5D17"/>
    <w:rsid w:val="005F5E91"/>
    <w:rsid w:val="005F6816"/>
    <w:rsid w:val="00600020"/>
    <w:rsid w:val="00606E53"/>
    <w:rsid w:val="0061653F"/>
    <w:rsid w:val="0062038A"/>
    <w:rsid w:val="00622967"/>
    <w:rsid w:val="00630264"/>
    <w:rsid w:val="00634678"/>
    <w:rsid w:val="0063485C"/>
    <w:rsid w:val="0063660D"/>
    <w:rsid w:val="00640CC8"/>
    <w:rsid w:val="0064628E"/>
    <w:rsid w:val="00650042"/>
    <w:rsid w:val="0065277C"/>
    <w:rsid w:val="006545EA"/>
    <w:rsid w:val="006566B2"/>
    <w:rsid w:val="00657187"/>
    <w:rsid w:val="00660B40"/>
    <w:rsid w:val="0066200A"/>
    <w:rsid w:val="00667564"/>
    <w:rsid w:val="006725C6"/>
    <w:rsid w:val="00674FB1"/>
    <w:rsid w:val="00677031"/>
    <w:rsid w:val="006815E7"/>
    <w:rsid w:val="00682630"/>
    <w:rsid w:val="00683B31"/>
    <w:rsid w:val="00683B59"/>
    <w:rsid w:val="00684855"/>
    <w:rsid w:val="00686846"/>
    <w:rsid w:val="0069080D"/>
    <w:rsid w:val="0069380B"/>
    <w:rsid w:val="006A284E"/>
    <w:rsid w:val="006A3294"/>
    <w:rsid w:val="006A343E"/>
    <w:rsid w:val="006A5AA0"/>
    <w:rsid w:val="006B193D"/>
    <w:rsid w:val="006B1D76"/>
    <w:rsid w:val="006B31FD"/>
    <w:rsid w:val="006B43E0"/>
    <w:rsid w:val="006B4A4C"/>
    <w:rsid w:val="006B7239"/>
    <w:rsid w:val="006B7C49"/>
    <w:rsid w:val="006C3D18"/>
    <w:rsid w:val="006C3DAA"/>
    <w:rsid w:val="006C4973"/>
    <w:rsid w:val="006C7061"/>
    <w:rsid w:val="006D04C3"/>
    <w:rsid w:val="006D4E8A"/>
    <w:rsid w:val="006D5316"/>
    <w:rsid w:val="006D5A10"/>
    <w:rsid w:val="006D5B97"/>
    <w:rsid w:val="006D6166"/>
    <w:rsid w:val="006D7CB9"/>
    <w:rsid w:val="006E08DE"/>
    <w:rsid w:val="006E1070"/>
    <w:rsid w:val="006E13B4"/>
    <w:rsid w:val="006E1E97"/>
    <w:rsid w:val="006E7E31"/>
    <w:rsid w:val="006F02FA"/>
    <w:rsid w:val="006F30C8"/>
    <w:rsid w:val="006F6726"/>
    <w:rsid w:val="00700D90"/>
    <w:rsid w:val="007027BA"/>
    <w:rsid w:val="00702C76"/>
    <w:rsid w:val="00705F11"/>
    <w:rsid w:val="0071330D"/>
    <w:rsid w:val="00717C24"/>
    <w:rsid w:val="007202AE"/>
    <w:rsid w:val="00720698"/>
    <w:rsid w:val="00720E27"/>
    <w:rsid w:val="00722C19"/>
    <w:rsid w:val="00724093"/>
    <w:rsid w:val="007313C5"/>
    <w:rsid w:val="00731C90"/>
    <w:rsid w:val="007326A5"/>
    <w:rsid w:val="00732F44"/>
    <w:rsid w:val="0073316A"/>
    <w:rsid w:val="00733413"/>
    <w:rsid w:val="00733F29"/>
    <w:rsid w:val="007360AB"/>
    <w:rsid w:val="0073756F"/>
    <w:rsid w:val="007419BE"/>
    <w:rsid w:val="00741E55"/>
    <w:rsid w:val="00741E8D"/>
    <w:rsid w:val="00742875"/>
    <w:rsid w:val="00744D38"/>
    <w:rsid w:val="00744ECE"/>
    <w:rsid w:val="00753757"/>
    <w:rsid w:val="00754DC3"/>
    <w:rsid w:val="00761718"/>
    <w:rsid w:val="00762475"/>
    <w:rsid w:val="00765D32"/>
    <w:rsid w:val="0077029C"/>
    <w:rsid w:val="00773C1D"/>
    <w:rsid w:val="007770BD"/>
    <w:rsid w:val="00781694"/>
    <w:rsid w:val="00784089"/>
    <w:rsid w:val="0078452C"/>
    <w:rsid w:val="00784663"/>
    <w:rsid w:val="00792F9A"/>
    <w:rsid w:val="007933A1"/>
    <w:rsid w:val="007935D7"/>
    <w:rsid w:val="007963A7"/>
    <w:rsid w:val="007972F0"/>
    <w:rsid w:val="00797A73"/>
    <w:rsid w:val="007A1E58"/>
    <w:rsid w:val="007A4F2E"/>
    <w:rsid w:val="007A6486"/>
    <w:rsid w:val="007A7F6D"/>
    <w:rsid w:val="007B0699"/>
    <w:rsid w:val="007B125C"/>
    <w:rsid w:val="007B5170"/>
    <w:rsid w:val="007B5316"/>
    <w:rsid w:val="007C0862"/>
    <w:rsid w:val="007C1D74"/>
    <w:rsid w:val="007C38AC"/>
    <w:rsid w:val="007D27E7"/>
    <w:rsid w:val="007D5B8E"/>
    <w:rsid w:val="007D7AAC"/>
    <w:rsid w:val="007D7C4C"/>
    <w:rsid w:val="007E2C83"/>
    <w:rsid w:val="007E32A9"/>
    <w:rsid w:val="007E3533"/>
    <w:rsid w:val="007E47E1"/>
    <w:rsid w:val="007F6E10"/>
    <w:rsid w:val="008001A7"/>
    <w:rsid w:val="00803E9E"/>
    <w:rsid w:val="00804D71"/>
    <w:rsid w:val="00814343"/>
    <w:rsid w:val="0081558A"/>
    <w:rsid w:val="00822D1F"/>
    <w:rsid w:val="00823F96"/>
    <w:rsid w:val="00825EC5"/>
    <w:rsid w:val="0083107B"/>
    <w:rsid w:val="00831345"/>
    <w:rsid w:val="008324F0"/>
    <w:rsid w:val="008329A7"/>
    <w:rsid w:val="00833773"/>
    <w:rsid w:val="00836166"/>
    <w:rsid w:val="00836578"/>
    <w:rsid w:val="0084226D"/>
    <w:rsid w:val="0084370C"/>
    <w:rsid w:val="008437A3"/>
    <w:rsid w:val="00844C2F"/>
    <w:rsid w:val="00845DED"/>
    <w:rsid w:val="00850F3E"/>
    <w:rsid w:val="00851E6B"/>
    <w:rsid w:val="008541D3"/>
    <w:rsid w:val="008547A1"/>
    <w:rsid w:val="00862AE1"/>
    <w:rsid w:val="008634E1"/>
    <w:rsid w:val="00865055"/>
    <w:rsid w:val="00865625"/>
    <w:rsid w:val="00866F67"/>
    <w:rsid w:val="008713DA"/>
    <w:rsid w:val="00873182"/>
    <w:rsid w:val="0087592F"/>
    <w:rsid w:val="00876B56"/>
    <w:rsid w:val="00876F71"/>
    <w:rsid w:val="008770CC"/>
    <w:rsid w:val="00882E19"/>
    <w:rsid w:val="00882F17"/>
    <w:rsid w:val="00883CE6"/>
    <w:rsid w:val="00885A11"/>
    <w:rsid w:val="008874BF"/>
    <w:rsid w:val="0089425B"/>
    <w:rsid w:val="00897AC8"/>
    <w:rsid w:val="008A10B4"/>
    <w:rsid w:val="008A2019"/>
    <w:rsid w:val="008A2A3F"/>
    <w:rsid w:val="008A7F5A"/>
    <w:rsid w:val="008B0EF5"/>
    <w:rsid w:val="008B3280"/>
    <w:rsid w:val="008B36B0"/>
    <w:rsid w:val="008C09B7"/>
    <w:rsid w:val="008C168A"/>
    <w:rsid w:val="008C278A"/>
    <w:rsid w:val="008C7839"/>
    <w:rsid w:val="008D205E"/>
    <w:rsid w:val="008D22C7"/>
    <w:rsid w:val="008D2E82"/>
    <w:rsid w:val="008D75C6"/>
    <w:rsid w:val="008E0BD6"/>
    <w:rsid w:val="008E12E5"/>
    <w:rsid w:val="008E28B0"/>
    <w:rsid w:val="008F4045"/>
    <w:rsid w:val="008F6493"/>
    <w:rsid w:val="008F67F9"/>
    <w:rsid w:val="008F6A84"/>
    <w:rsid w:val="00902246"/>
    <w:rsid w:val="009025CD"/>
    <w:rsid w:val="00902FCC"/>
    <w:rsid w:val="0091063E"/>
    <w:rsid w:val="009115D8"/>
    <w:rsid w:val="00911908"/>
    <w:rsid w:val="009132E9"/>
    <w:rsid w:val="0093039D"/>
    <w:rsid w:val="009312EA"/>
    <w:rsid w:val="00932BB0"/>
    <w:rsid w:val="00933A9D"/>
    <w:rsid w:val="00934422"/>
    <w:rsid w:val="00934CA5"/>
    <w:rsid w:val="009415B8"/>
    <w:rsid w:val="00942CB6"/>
    <w:rsid w:val="009461EC"/>
    <w:rsid w:val="00950570"/>
    <w:rsid w:val="00950E60"/>
    <w:rsid w:val="00951011"/>
    <w:rsid w:val="0095438E"/>
    <w:rsid w:val="00955213"/>
    <w:rsid w:val="009553D6"/>
    <w:rsid w:val="00956541"/>
    <w:rsid w:val="00956F23"/>
    <w:rsid w:val="00961A48"/>
    <w:rsid w:val="00961FE3"/>
    <w:rsid w:val="0096346B"/>
    <w:rsid w:val="00963F65"/>
    <w:rsid w:val="00965551"/>
    <w:rsid w:val="009663E2"/>
    <w:rsid w:val="00973D3A"/>
    <w:rsid w:val="00975479"/>
    <w:rsid w:val="00976437"/>
    <w:rsid w:val="00980A9F"/>
    <w:rsid w:val="00982178"/>
    <w:rsid w:val="00984BE7"/>
    <w:rsid w:val="00985DCC"/>
    <w:rsid w:val="0098783F"/>
    <w:rsid w:val="009901E3"/>
    <w:rsid w:val="00991F1D"/>
    <w:rsid w:val="00994F6B"/>
    <w:rsid w:val="00997538"/>
    <w:rsid w:val="009A3F55"/>
    <w:rsid w:val="009A4993"/>
    <w:rsid w:val="009A51E6"/>
    <w:rsid w:val="009A5B7F"/>
    <w:rsid w:val="009A5EA9"/>
    <w:rsid w:val="009B08BC"/>
    <w:rsid w:val="009B2CDD"/>
    <w:rsid w:val="009B7A9E"/>
    <w:rsid w:val="009C1B8E"/>
    <w:rsid w:val="009C3977"/>
    <w:rsid w:val="009C3C62"/>
    <w:rsid w:val="009C6235"/>
    <w:rsid w:val="009D054F"/>
    <w:rsid w:val="009D19F0"/>
    <w:rsid w:val="009D1A47"/>
    <w:rsid w:val="009D2EF9"/>
    <w:rsid w:val="009D2FBF"/>
    <w:rsid w:val="009D51D2"/>
    <w:rsid w:val="009D652E"/>
    <w:rsid w:val="009D6AA5"/>
    <w:rsid w:val="009E6FAA"/>
    <w:rsid w:val="009E755D"/>
    <w:rsid w:val="009F412D"/>
    <w:rsid w:val="009F4316"/>
    <w:rsid w:val="009F4712"/>
    <w:rsid w:val="00A00A33"/>
    <w:rsid w:val="00A01BCC"/>
    <w:rsid w:val="00A03B47"/>
    <w:rsid w:val="00A06D15"/>
    <w:rsid w:val="00A13230"/>
    <w:rsid w:val="00A164A6"/>
    <w:rsid w:val="00A200FF"/>
    <w:rsid w:val="00A205B5"/>
    <w:rsid w:val="00A21F84"/>
    <w:rsid w:val="00A224F3"/>
    <w:rsid w:val="00A268ED"/>
    <w:rsid w:val="00A27805"/>
    <w:rsid w:val="00A307CF"/>
    <w:rsid w:val="00A33C7A"/>
    <w:rsid w:val="00A36184"/>
    <w:rsid w:val="00A3698A"/>
    <w:rsid w:val="00A37DA1"/>
    <w:rsid w:val="00A466B0"/>
    <w:rsid w:val="00A53D14"/>
    <w:rsid w:val="00A57531"/>
    <w:rsid w:val="00A6319D"/>
    <w:rsid w:val="00A747D6"/>
    <w:rsid w:val="00A75E88"/>
    <w:rsid w:val="00A77F33"/>
    <w:rsid w:val="00A8052F"/>
    <w:rsid w:val="00A826C6"/>
    <w:rsid w:val="00A84E4A"/>
    <w:rsid w:val="00A85114"/>
    <w:rsid w:val="00A91151"/>
    <w:rsid w:val="00A93AC3"/>
    <w:rsid w:val="00A93FC3"/>
    <w:rsid w:val="00A97B9A"/>
    <w:rsid w:val="00AA10F4"/>
    <w:rsid w:val="00AA3B65"/>
    <w:rsid w:val="00AA5A50"/>
    <w:rsid w:val="00AA71E8"/>
    <w:rsid w:val="00AA7549"/>
    <w:rsid w:val="00AA7FE4"/>
    <w:rsid w:val="00AB02A5"/>
    <w:rsid w:val="00AB1455"/>
    <w:rsid w:val="00AB2839"/>
    <w:rsid w:val="00AB285E"/>
    <w:rsid w:val="00AB5331"/>
    <w:rsid w:val="00AB6A5F"/>
    <w:rsid w:val="00AB6EFE"/>
    <w:rsid w:val="00AC2033"/>
    <w:rsid w:val="00AC6043"/>
    <w:rsid w:val="00AC6FBE"/>
    <w:rsid w:val="00AC78FD"/>
    <w:rsid w:val="00AD39AF"/>
    <w:rsid w:val="00AD50F4"/>
    <w:rsid w:val="00AD57A2"/>
    <w:rsid w:val="00AD6BAD"/>
    <w:rsid w:val="00AE0444"/>
    <w:rsid w:val="00AF1000"/>
    <w:rsid w:val="00AF2F0A"/>
    <w:rsid w:val="00AF4AA4"/>
    <w:rsid w:val="00AF73A8"/>
    <w:rsid w:val="00AF7BDA"/>
    <w:rsid w:val="00B06C4C"/>
    <w:rsid w:val="00B07573"/>
    <w:rsid w:val="00B120D9"/>
    <w:rsid w:val="00B13BEC"/>
    <w:rsid w:val="00B15D6C"/>
    <w:rsid w:val="00B15E71"/>
    <w:rsid w:val="00B16F63"/>
    <w:rsid w:val="00B1720B"/>
    <w:rsid w:val="00B17DB2"/>
    <w:rsid w:val="00B21F45"/>
    <w:rsid w:val="00B26B16"/>
    <w:rsid w:val="00B316A4"/>
    <w:rsid w:val="00B3183B"/>
    <w:rsid w:val="00B34E13"/>
    <w:rsid w:val="00B365B0"/>
    <w:rsid w:val="00B40136"/>
    <w:rsid w:val="00B41227"/>
    <w:rsid w:val="00B42108"/>
    <w:rsid w:val="00B507AC"/>
    <w:rsid w:val="00B53223"/>
    <w:rsid w:val="00B537DC"/>
    <w:rsid w:val="00B53F3F"/>
    <w:rsid w:val="00B607C8"/>
    <w:rsid w:val="00B61A3E"/>
    <w:rsid w:val="00B61B5D"/>
    <w:rsid w:val="00B6766F"/>
    <w:rsid w:val="00B704C8"/>
    <w:rsid w:val="00B711C2"/>
    <w:rsid w:val="00B72B83"/>
    <w:rsid w:val="00B731C2"/>
    <w:rsid w:val="00B74B9E"/>
    <w:rsid w:val="00B803FC"/>
    <w:rsid w:val="00B80FF0"/>
    <w:rsid w:val="00B81CCA"/>
    <w:rsid w:val="00B9505C"/>
    <w:rsid w:val="00B96F70"/>
    <w:rsid w:val="00B96FA5"/>
    <w:rsid w:val="00BA7FCF"/>
    <w:rsid w:val="00BB0706"/>
    <w:rsid w:val="00BB3D4D"/>
    <w:rsid w:val="00BB3F3A"/>
    <w:rsid w:val="00BB483A"/>
    <w:rsid w:val="00BB5818"/>
    <w:rsid w:val="00BB5897"/>
    <w:rsid w:val="00BB5FEF"/>
    <w:rsid w:val="00BB6BF1"/>
    <w:rsid w:val="00BD0D23"/>
    <w:rsid w:val="00BD2232"/>
    <w:rsid w:val="00BD644A"/>
    <w:rsid w:val="00BD7489"/>
    <w:rsid w:val="00BE6753"/>
    <w:rsid w:val="00BF1DF1"/>
    <w:rsid w:val="00BF2483"/>
    <w:rsid w:val="00BF2B60"/>
    <w:rsid w:val="00BF2FD7"/>
    <w:rsid w:val="00BF617E"/>
    <w:rsid w:val="00BF6A98"/>
    <w:rsid w:val="00C00619"/>
    <w:rsid w:val="00C00A7B"/>
    <w:rsid w:val="00C03C5F"/>
    <w:rsid w:val="00C04B12"/>
    <w:rsid w:val="00C066B6"/>
    <w:rsid w:val="00C115BE"/>
    <w:rsid w:val="00C11842"/>
    <w:rsid w:val="00C11F00"/>
    <w:rsid w:val="00C13855"/>
    <w:rsid w:val="00C158AB"/>
    <w:rsid w:val="00C27176"/>
    <w:rsid w:val="00C2738F"/>
    <w:rsid w:val="00C273AB"/>
    <w:rsid w:val="00C34BF8"/>
    <w:rsid w:val="00C37A69"/>
    <w:rsid w:val="00C4073F"/>
    <w:rsid w:val="00C40E65"/>
    <w:rsid w:val="00C44414"/>
    <w:rsid w:val="00C44F5F"/>
    <w:rsid w:val="00C47A91"/>
    <w:rsid w:val="00C50C96"/>
    <w:rsid w:val="00C52118"/>
    <w:rsid w:val="00C539FE"/>
    <w:rsid w:val="00C54783"/>
    <w:rsid w:val="00C5690A"/>
    <w:rsid w:val="00C57528"/>
    <w:rsid w:val="00C711FF"/>
    <w:rsid w:val="00C72F24"/>
    <w:rsid w:val="00C80183"/>
    <w:rsid w:val="00C8568C"/>
    <w:rsid w:val="00C91B21"/>
    <w:rsid w:val="00C91F47"/>
    <w:rsid w:val="00C91F73"/>
    <w:rsid w:val="00C932CD"/>
    <w:rsid w:val="00C937CD"/>
    <w:rsid w:val="00CA1F83"/>
    <w:rsid w:val="00CA63D1"/>
    <w:rsid w:val="00CA7540"/>
    <w:rsid w:val="00CB0B51"/>
    <w:rsid w:val="00CB222A"/>
    <w:rsid w:val="00CB5A8B"/>
    <w:rsid w:val="00CB7993"/>
    <w:rsid w:val="00CC566F"/>
    <w:rsid w:val="00CD194D"/>
    <w:rsid w:val="00CD1F41"/>
    <w:rsid w:val="00CD308C"/>
    <w:rsid w:val="00CE0F90"/>
    <w:rsid w:val="00CE356C"/>
    <w:rsid w:val="00CE3A29"/>
    <w:rsid w:val="00CE5D9D"/>
    <w:rsid w:val="00CE7C4F"/>
    <w:rsid w:val="00CF1C9E"/>
    <w:rsid w:val="00CF3763"/>
    <w:rsid w:val="00CF4FAC"/>
    <w:rsid w:val="00CF54D9"/>
    <w:rsid w:val="00D00123"/>
    <w:rsid w:val="00D11C8F"/>
    <w:rsid w:val="00D1394A"/>
    <w:rsid w:val="00D21164"/>
    <w:rsid w:val="00D26EEF"/>
    <w:rsid w:val="00D3692C"/>
    <w:rsid w:val="00D375AE"/>
    <w:rsid w:val="00D444E0"/>
    <w:rsid w:val="00D508AF"/>
    <w:rsid w:val="00D519CE"/>
    <w:rsid w:val="00D54F60"/>
    <w:rsid w:val="00D60163"/>
    <w:rsid w:val="00D65C1F"/>
    <w:rsid w:val="00D720A8"/>
    <w:rsid w:val="00D734CC"/>
    <w:rsid w:val="00D760E1"/>
    <w:rsid w:val="00D77099"/>
    <w:rsid w:val="00D771E7"/>
    <w:rsid w:val="00D833F5"/>
    <w:rsid w:val="00D84D73"/>
    <w:rsid w:val="00D856EB"/>
    <w:rsid w:val="00D9666B"/>
    <w:rsid w:val="00D96F7B"/>
    <w:rsid w:val="00D96F8D"/>
    <w:rsid w:val="00D96FAD"/>
    <w:rsid w:val="00DA09FA"/>
    <w:rsid w:val="00DB2258"/>
    <w:rsid w:val="00DB304F"/>
    <w:rsid w:val="00DB7B8C"/>
    <w:rsid w:val="00DB7D9F"/>
    <w:rsid w:val="00DC59FA"/>
    <w:rsid w:val="00DC691A"/>
    <w:rsid w:val="00DC78E0"/>
    <w:rsid w:val="00DD15CE"/>
    <w:rsid w:val="00DD3343"/>
    <w:rsid w:val="00DD494C"/>
    <w:rsid w:val="00DD4E7E"/>
    <w:rsid w:val="00DD5E1B"/>
    <w:rsid w:val="00DE03D7"/>
    <w:rsid w:val="00DE3364"/>
    <w:rsid w:val="00DE7862"/>
    <w:rsid w:val="00DF396B"/>
    <w:rsid w:val="00DF41E3"/>
    <w:rsid w:val="00DF4226"/>
    <w:rsid w:val="00DF479C"/>
    <w:rsid w:val="00DF5622"/>
    <w:rsid w:val="00DF5DE8"/>
    <w:rsid w:val="00DF62E3"/>
    <w:rsid w:val="00DF6A7F"/>
    <w:rsid w:val="00DF779E"/>
    <w:rsid w:val="00E00614"/>
    <w:rsid w:val="00E025EC"/>
    <w:rsid w:val="00E07367"/>
    <w:rsid w:val="00E11B61"/>
    <w:rsid w:val="00E2054C"/>
    <w:rsid w:val="00E21DD1"/>
    <w:rsid w:val="00E23456"/>
    <w:rsid w:val="00E27214"/>
    <w:rsid w:val="00E32AC9"/>
    <w:rsid w:val="00E3520B"/>
    <w:rsid w:val="00E3592F"/>
    <w:rsid w:val="00E41505"/>
    <w:rsid w:val="00E439FB"/>
    <w:rsid w:val="00E44308"/>
    <w:rsid w:val="00E45ABA"/>
    <w:rsid w:val="00E46BF0"/>
    <w:rsid w:val="00E4701C"/>
    <w:rsid w:val="00E541A3"/>
    <w:rsid w:val="00E5507C"/>
    <w:rsid w:val="00E56A5B"/>
    <w:rsid w:val="00E61677"/>
    <w:rsid w:val="00E6704E"/>
    <w:rsid w:val="00E71EC5"/>
    <w:rsid w:val="00E7735B"/>
    <w:rsid w:val="00E80BA3"/>
    <w:rsid w:val="00E81E98"/>
    <w:rsid w:val="00E8239E"/>
    <w:rsid w:val="00E82424"/>
    <w:rsid w:val="00E82598"/>
    <w:rsid w:val="00E82E7B"/>
    <w:rsid w:val="00E90556"/>
    <w:rsid w:val="00E9291A"/>
    <w:rsid w:val="00E9454C"/>
    <w:rsid w:val="00EA3145"/>
    <w:rsid w:val="00EA3291"/>
    <w:rsid w:val="00EA51CD"/>
    <w:rsid w:val="00EB15C9"/>
    <w:rsid w:val="00EB19FC"/>
    <w:rsid w:val="00EB1AAF"/>
    <w:rsid w:val="00EB48AE"/>
    <w:rsid w:val="00EB56BB"/>
    <w:rsid w:val="00EC76D9"/>
    <w:rsid w:val="00EC7F8A"/>
    <w:rsid w:val="00EC7FE2"/>
    <w:rsid w:val="00ED5A89"/>
    <w:rsid w:val="00ED752F"/>
    <w:rsid w:val="00ED7B9D"/>
    <w:rsid w:val="00EE1870"/>
    <w:rsid w:val="00EE2389"/>
    <w:rsid w:val="00EE7064"/>
    <w:rsid w:val="00EE7E7B"/>
    <w:rsid w:val="00EF2E3E"/>
    <w:rsid w:val="00EF5BE6"/>
    <w:rsid w:val="00EF75B8"/>
    <w:rsid w:val="00EF7B93"/>
    <w:rsid w:val="00F01794"/>
    <w:rsid w:val="00F03896"/>
    <w:rsid w:val="00F038A4"/>
    <w:rsid w:val="00F066AF"/>
    <w:rsid w:val="00F10309"/>
    <w:rsid w:val="00F10CF9"/>
    <w:rsid w:val="00F11D84"/>
    <w:rsid w:val="00F13202"/>
    <w:rsid w:val="00F14726"/>
    <w:rsid w:val="00F15B69"/>
    <w:rsid w:val="00F1749E"/>
    <w:rsid w:val="00F17D02"/>
    <w:rsid w:val="00F22657"/>
    <w:rsid w:val="00F3229B"/>
    <w:rsid w:val="00F3495A"/>
    <w:rsid w:val="00F365B3"/>
    <w:rsid w:val="00F41231"/>
    <w:rsid w:val="00F4210A"/>
    <w:rsid w:val="00F447E6"/>
    <w:rsid w:val="00F477E0"/>
    <w:rsid w:val="00F5036C"/>
    <w:rsid w:val="00F509DE"/>
    <w:rsid w:val="00F512E2"/>
    <w:rsid w:val="00F52CEE"/>
    <w:rsid w:val="00F601EA"/>
    <w:rsid w:val="00F613A4"/>
    <w:rsid w:val="00F61868"/>
    <w:rsid w:val="00F648A3"/>
    <w:rsid w:val="00F709E9"/>
    <w:rsid w:val="00F75588"/>
    <w:rsid w:val="00F77882"/>
    <w:rsid w:val="00F81CAD"/>
    <w:rsid w:val="00F848EB"/>
    <w:rsid w:val="00F8533B"/>
    <w:rsid w:val="00F8654D"/>
    <w:rsid w:val="00F86E8E"/>
    <w:rsid w:val="00F92458"/>
    <w:rsid w:val="00F92845"/>
    <w:rsid w:val="00F93177"/>
    <w:rsid w:val="00F934B9"/>
    <w:rsid w:val="00F96317"/>
    <w:rsid w:val="00F97856"/>
    <w:rsid w:val="00F97CD7"/>
    <w:rsid w:val="00FA2DD9"/>
    <w:rsid w:val="00FA38DC"/>
    <w:rsid w:val="00FA41B5"/>
    <w:rsid w:val="00FA4FF8"/>
    <w:rsid w:val="00FA64B3"/>
    <w:rsid w:val="00FB088B"/>
    <w:rsid w:val="00FB16C9"/>
    <w:rsid w:val="00FC036B"/>
    <w:rsid w:val="00FC1054"/>
    <w:rsid w:val="00FC486E"/>
    <w:rsid w:val="00FC5279"/>
    <w:rsid w:val="00FC583C"/>
    <w:rsid w:val="00FC7003"/>
    <w:rsid w:val="00FC7AB9"/>
    <w:rsid w:val="00FD2536"/>
    <w:rsid w:val="00FD74C7"/>
    <w:rsid w:val="00FD7FCE"/>
    <w:rsid w:val="00FE4140"/>
    <w:rsid w:val="00FE4641"/>
    <w:rsid w:val="00FF37C2"/>
    <w:rsid w:val="00FF69C5"/>
    <w:rsid w:val="00FF77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4E663B"/>
    <w:rPr>
      <w:color w:val="0000FF"/>
      <w:u w:val="single"/>
    </w:rPr>
  </w:style>
  <w:style w:type="character" w:customStyle="1" w:styleId="apple-converted-space">
    <w:name w:val="apple-converted-space"/>
    <w:basedOn w:val="a0"/>
    <w:rsid w:val="000749C1"/>
  </w:style>
  <w:style w:type="paragraph" w:styleId="a4">
    <w:name w:val="Body Text"/>
    <w:basedOn w:val="a"/>
    <w:semiHidden/>
    <w:rsid w:val="00F066AF"/>
    <w:pPr>
      <w:widowControl w:val="0"/>
      <w:suppressAutoHyphens/>
      <w:spacing w:after="283"/>
    </w:pPr>
    <w:rPr>
      <w:rFonts w:eastAsia="Lucida Sans Unicode" w:cs="Tahoma"/>
      <w:color w:val="000000"/>
      <w:lang w:eastAsia="en-US" w:bidi="en-US"/>
    </w:rPr>
  </w:style>
  <w:style w:type="character" w:customStyle="1" w:styleId="apple-style-span">
    <w:name w:val="apple-style-span"/>
    <w:basedOn w:val="a0"/>
    <w:rsid w:val="00F10309"/>
  </w:style>
  <w:style w:type="paragraph" w:customStyle="1" w:styleId="ConsPlusTitle">
    <w:name w:val="ConsPlusTitle"/>
    <w:rsid w:val="00F648A3"/>
    <w:pPr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ConsPlusCell">
    <w:name w:val="ConsPlusCell"/>
    <w:uiPriority w:val="99"/>
    <w:rsid w:val="002A35FB"/>
    <w:pPr>
      <w:autoSpaceDE w:val="0"/>
      <w:autoSpaceDN w:val="0"/>
      <w:adjustRightInd w:val="0"/>
    </w:pPr>
    <w:rPr>
      <w:sz w:val="24"/>
      <w:szCs w:val="24"/>
    </w:rPr>
  </w:style>
  <w:style w:type="paragraph" w:customStyle="1" w:styleId="ConsPlusNormal">
    <w:name w:val="ConsPlusNormal"/>
    <w:rsid w:val="003F4FE2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5">
    <w:name w:val="header"/>
    <w:basedOn w:val="a"/>
    <w:rsid w:val="00823F96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823F96"/>
  </w:style>
  <w:style w:type="paragraph" w:styleId="a7">
    <w:name w:val="Balloon Text"/>
    <w:basedOn w:val="a"/>
    <w:semiHidden/>
    <w:rsid w:val="00454B9A"/>
    <w:rPr>
      <w:rFonts w:ascii="Tahoma" w:hAnsi="Tahoma" w:cs="Tahoma"/>
      <w:sz w:val="16"/>
      <w:szCs w:val="16"/>
    </w:rPr>
  </w:style>
  <w:style w:type="paragraph" w:styleId="a8">
    <w:name w:val="List Paragraph"/>
    <w:basedOn w:val="a"/>
    <w:uiPriority w:val="34"/>
    <w:qFormat/>
    <w:rsid w:val="00BF617E"/>
    <w:pPr>
      <w:ind w:left="720"/>
      <w:contextualSpacing/>
    </w:pPr>
  </w:style>
  <w:style w:type="paragraph" w:styleId="a9">
    <w:name w:val="footer"/>
    <w:basedOn w:val="a"/>
    <w:link w:val="aa"/>
    <w:rsid w:val="0058604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586048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4E663B"/>
    <w:rPr>
      <w:color w:val="0000FF"/>
      <w:u w:val="single"/>
    </w:rPr>
  </w:style>
  <w:style w:type="character" w:customStyle="1" w:styleId="apple-converted-space">
    <w:name w:val="apple-converted-space"/>
    <w:basedOn w:val="a0"/>
    <w:rsid w:val="000749C1"/>
  </w:style>
  <w:style w:type="paragraph" w:styleId="a4">
    <w:name w:val="Body Text"/>
    <w:basedOn w:val="a"/>
    <w:semiHidden/>
    <w:rsid w:val="00F066AF"/>
    <w:pPr>
      <w:widowControl w:val="0"/>
      <w:suppressAutoHyphens/>
      <w:spacing w:after="283"/>
    </w:pPr>
    <w:rPr>
      <w:rFonts w:eastAsia="Lucida Sans Unicode" w:cs="Tahoma"/>
      <w:color w:val="000000"/>
      <w:lang w:eastAsia="en-US" w:bidi="en-US"/>
    </w:rPr>
  </w:style>
  <w:style w:type="character" w:customStyle="1" w:styleId="apple-style-span">
    <w:name w:val="apple-style-span"/>
    <w:basedOn w:val="a0"/>
    <w:rsid w:val="00F10309"/>
  </w:style>
  <w:style w:type="paragraph" w:customStyle="1" w:styleId="ConsPlusTitle">
    <w:name w:val="ConsPlusTitle"/>
    <w:rsid w:val="00F648A3"/>
    <w:pPr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ConsPlusCell">
    <w:name w:val="ConsPlusCell"/>
    <w:uiPriority w:val="99"/>
    <w:rsid w:val="002A35FB"/>
    <w:pPr>
      <w:autoSpaceDE w:val="0"/>
      <w:autoSpaceDN w:val="0"/>
      <w:adjustRightInd w:val="0"/>
    </w:pPr>
    <w:rPr>
      <w:sz w:val="24"/>
      <w:szCs w:val="24"/>
    </w:rPr>
  </w:style>
  <w:style w:type="paragraph" w:customStyle="1" w:styleId="ConsPlusNormal">
    <w:name w:val="ConsPlusNormal"/>
    <w:rsid w:val="003F4FE2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5">
    <w:name w:val="header"/>
    <w:basedOn w:val="a"/>
    <w:rsid w:val="00823F96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823F96"/>
  </w:style>
  <w:style w:type="paragraph" w:styleId="a7">
    <w:name w:val="Balloon Text"/>
    <w:basedOn w:val="a"/>
    <w:semiHidden/>
    <w:rsid w:val="00454B9A"/>
    <w:rPr>
      <w:rFonts w:ascii="Tahoma" w:hAnsi="Tahoma" w:cs="Tahoma"/>
      <w:sz w:val="16"/>
      <w:szCs w:val="16"/>
    </w:rPr>
  </w:style>
  <w:style w:type="paragraph" w:styleId="a8">
    <w:name w:val="List Paragraph"/>
    <w:basedOn w:val="a"/>
    <w:uiPriority w:val="34"/>
    <w:qFormat/>
    <w:rsid w:val="00BF617E"/>
    <w:pPr>
      <w:ind w:left="720"/>
      <w:contextualSpacing/>
    </w:pPr>
  </w:style>
  <w:style w:type="paragraph" w:styleId="a9">
    <w:name w:val="footer"/>
    <w:basedOn w:val="a"/>
    <w:link w:val="aa"/>
    <w:rsid w:val="0058604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586048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064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3213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672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76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354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5575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850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75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59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23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083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16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2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621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581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390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17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14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018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988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666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446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291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878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308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445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22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consultantplus://offline/ref=892567C7B2E249AA459634471262853F088BCA78FD051A6BAC365AC3C0EF36A40528FDE41EA32D3A0149C16AF6339AA3DBC4960BE97268CBW8d5M" TargetMode="External"/><Relationship Id="rId18" Type="http://schemas.openxmlformats.org/officeDocument/2006/relationships/hyperlink" Target="consultantplus://offline/ref=4B596BD9F876969B665BB733F248411F086167B9024B9ACB07FE1A9775D535F0DCA20D38C6BC31527E15441E76646B107FED223C52BC348CS2K4M" TargetMode="External"/><Relationship Id="rId3" Type="http://schemas.microsoft.com/office/2007/relationships/stylesWithEffects" Target="stylesWithEffects.xml"/><Relationship Id="rId21" Type="http://schemas.openxmlformats.org/officeDocument/2006/relationships/header" Target="header1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892567C7B2E249AA459634471262853F088BCA78FD051A6BAC365AC3C0EF36A40528FDE41EA32D3A0349C16AF6339AA3DBC4960BE97268CBW8d5M" TargetMode="External"/><Relationship Id="rId17" Type="http://schemas.openxmlformats.org/officeDocument/2006/relationships/hyperlink" Target="consultantplus://offline/ref=4B596BD9F876969B665BB733F248411F086167B9024B9ACB07FE1A9775D535F0DCA20D38C6BC365B7715441E76646B107FED223C52BC348CS2K4M" TargetMode="External"/><Relationship Id="rId2" Type="http://schemas.openxmlformats.org/officeDocument/2006/relationships/styles" Target="styles.xml"/><Relationship Id="rId16" Type="http://schemas.openxmlformats.org/officeDocument/2006/relationships/hyperlink" Target="consultantplus://offline/ref=4B596BD9F876969B665BB733F248411F086167B9024B9ACB07FE1A9775D535F0DCA20D38C6BC365B7815441E76646B107FED223C52BC348CS2K4M" TargetMode="External"/><Relationship Id="rId20" Type="http://schemas.openxmlformats.org/officeDocument/2006/relationships/hyperlink" Target="consultantplus://offline/ref=892567C7B2E249AA459634471262853F088BCA78FD051A6BAC365AC3C0EF36A40528FDE41EA32D3A0149C16AF6339AA3DBC4960BE97268CBW8d5M" TargetMode="Externa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892567C7B2E249AA459634471262853F088BCA78FD051A6BAC365AC3C0EF36A40528FDE41EA32D3A0149C16AF6339AA3DBC4960BE97268CBW8d5M" TargetMode="Externa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4B596BD9F876969B665BB733F248411F086167B9024B9ACB07FE1A9775D535F0DCA20D38C6BC365B7D15441E76646B107FED223C52BC348CS2K4M" TargetMode="External"/><Relationship Id="rId23" Type="http://schemas.openxmlformats.org/officeDocument/2006/relationships/fontTable" Target="fontTable.xml"/><Relationship Id="rId10" Type="http://schemas.openxmlformats.org/officeDocument/2006/relationships/hyperlink" Target="consultantplus://offline/ref=892567C7B2E249AA459634471262853F088BCA78FD051A6BAC365AC3C0EF36A40528FDE41EA32D3A0349C16AF6339AA3DBC4960BE97268CBW8d5M" TargetMode="External"/><Relationship Id="rId19" Type="http://schemas.openxmlformats.org/officeDocument/2006/relationships/hyperlink" Target="consultantplus://offline/ref=892567C7B2E249AA459634471262853F088BCA78FD051A6BAC365AC3C0EF36A40528FDE41EA32D3A0349C16AF6339AA3DBC4960BE97268CBW8d5M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pravo.gov.ru" TargetMode="External"/><Relationship Id="rId14" Type="http://schemas.openxmlformats.org/officeDocument/2006/relationships/hyperlink" Target="consultantplus://offline/ref=4B596BD9F876969B665BB733F248411F086167B9024B9ACB07FE1A9775D535F0DCA20D38C6BC365B7F15441E76646B107FED223C52BC348CS2K4M" TargetMode="External"/><Relationship Id="rId22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1641</Words>
  <Characters>9357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Общие положения</vt:lpstr>
    </vt:vector>
  </TitlesOfParts>
  <Company>Hewlett-Packard</Company>
  <LinksUpToDate>false</LinksUpToDate>
  <CharactersWithSpaces>10977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Общие положения</dc:title>
  <dc:creator>User</dc:creator>
  <cp:lastModifiedBy>Сукач Александр Александрович</cp:lastModifiedBy>
  <cp:revision>4</cp:revision>
  <cp:lastPrinted>2023-06-20T07:08:00Z</cp:lastPrinted>
  <dcterms:created xsi:type="dcterms:W3CDTF">2023-06-20T07:46:00Z</dcterms:created>
  <dcterms:modified xsi:type="dcterms:W3CDTF">2023-06-20T09:39:00Z</dcterms:modified>
</cp:coreProperties>
</file>