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CCA34C" w14:textId="01322444" w:rsidR="005C2C6B" w:rsidRPr="00A744EE" w:rsidRDefault="005C2C6B" w:rsidP="005C2C6B">
      <w:pPr>
        <w:ind w:firstLine="0"/>
        <w:jc w:val="center"/>
      </w:pPr>
      <w:bookmarkStart w:id="0" w:name="_GoBack"/>
      <w:r w:rsidRPr="00A744EE">
        <w:t xml:space="preserve">МИНИСТЕРСТВО ТРУДА И СОЦИАЛЬНОЙ ЗАЩИТЫ </w:t>
      </w:r>
      <w:r w:rsidRPr="00A744EE">
        <w:br/>
        <w:t>РОССИЙСКОЙ ФЕДЕРАЦИИ</w:t>
      </w:r>
    </w:p>
    <w:p w14:paraId="1FB40911" w14:textId="77777777" w:rsidR="005C2C6B" w:rsidRPr="00A744EE" w:rsidRDefault="005C2C6B" w:rsidP="003E2941">
      <w:pPr>
        <w:ind w:firstLine="0"/>
        <w:jc w:val="center"/>
      </w:pPr>
    </w:p>
    <w:p w14:paraId="177EE467" w14:textId="77777777" w:rsidR="003A0BF1" w:rsidRPr="00A744EE" w:rsidRDefault="003A0BF1" w:rsidP="003A0BF1">
      <w:pPr>
        <w:ind w:right="111"/>
        <w:rPr>
          <w:rFonts w:eastAsia="Times New Roman"/>
          <w:lang w:eastAsia="ru-RU"/>
        </w:rPr>
      </w:pPr>
    </w:p>
    <w:p w14:paraId="7A0D014E" w14:textId="77777777" w:rsidR="003A0BF1" w:rsidRPr="00A744EE" w:rsidRDefault="003A0BF1" w:rsidP="00EB6E7F">
      <w:pPr>
        <w:keepNext/>
        <w:spacing w:line="240" w:lineRule="auto"/>
        <w:ind w:firstLine="0"/>
        <w:rPr>
          <w:rFonts w:eastAsia="Calibri"/>
        </w:rPr>
      </w:pPr>
    </w:p>
    <w:p w14:paraId="5FF80EE3" w14:textId="77777777" w:rsidR="003A0BF1" w:rsidRPr="00A744EE" w:rsidRDefault="003A0BF1" w:rsidP="003A0BF1">
      <w:pPr>
        <w:keepNext/>
        <w:spacing w:line="240" w:lineRule="auto"/>
        <w:jc w:val="center"/>
        <w:rPr>
          <w:rFonts w:eastAsia="Calibri"/>
        </w:rPr>
      </w:pPr>
    </w:p>
    <w:p w14:paraId="2AC0530F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2F3F37E6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2750370A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4B5C5539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303E3656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5DB757C8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5DAF8BFD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329A5E2D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671BA216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2A26199C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12B13391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3313F680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1FE46884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188A4588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0B9A2104" w14:textId="77777777" w:rsidR="00576E63" w:rsidRPr="00A744EE" w:rsidRDefault="00576E63" w:rsidP="003A0BF1">
      <w:pPr>
        <w:keepNext/>
        <w:spacing w:line="240" w:lineRule="auto"/>
        <w:jc w:val="center"/>
        <w:rPr>
          <w:rFonts w:eastAsia="Calibri"/>
        </w:rPr>
      </w:pPr>
    </w:p>
    <w:p w14:paraId="5E712685" w14:textId="77777777" w:rsidR="00636426" w:rsidRPr="00A744EE" w:rsidRDefault="00576E63" w:rsidP="00576E63">
      <w:pPr>
        <w:ind w:firstLine="0"/>
        <w:jc w:val="center"/>
        <w:rPr>
          <w:b/>
          <w:caps/>
        </w:rPr>
      </w:pPr>
      <w:r w:rsidRPr="00A744EE">
        <w:rPr>
          <w:b/>
          <w:caps/>
        </w:rPr>
        <w:t xml:space="preserve">Методика мониторинга </w:t>
      </w:r>
    </w:p>
    <w:p w14:paraId="513EA111" w14:textId="7885247D" w:rsidR="00636426" w:rsidRPr="00A744EE" w:rsidRDefault="00636426" w:rsidP="00636426">
      <w:pPr>
        <w:ind w:firstLine="0"/>
        <w:jc w:val="center"/>
        <w:rPr>
          <w:b/>
          <w:caps/>
        </w:rPr>
      </w:pPr>
      <w:r w:rsidRPr="00A744EE">
        <w:rPr>
          <w:b/>
        </w:rPr>
        <w:t>ЭФФЕКТИВНОСТИ РАБОТЫ С КАДРАМИ</w:t>
      </w:r>
    </w:p>
    <w:p w14:paraId="66A5C87F" w14:textId="2C6F9F4A" w:rsidR="003A0BF1" w:rsidRPr="00A744EE" w:rsidRDefault="00576E63" w:rsidP="00576E63">
      <w:pPr>
        <w:ind w:firstLine="0"/>
        <w:jc w:val="center"/>
        <w:rPr>
          <w:b/>
          <w:caps/>
        </w:rPr>
      </w:pPr>
      <w:r w:rsidRPr="00A744EE">
        <w:rPr>
          <w:b/>
        </w:rPr>
        <w:t xml:space="preserve"> ОРГАНОВ ИСПОЛНИТЕЛЬНОЙ </w:t>
      </w:r>
      <w:r w:rsidR="00F71275" w:rsidRPr="00A744EE">
        <w:rPr>
          <w:b/>
        </w:rPr>
        <w:t xml:space="preserve">ГОСУДАРСТВЕННОЙ </w:t>
      </w:r>
      <w:r w:rsidR="009D6DC2" w:rsidRPr="00A744EE">
        <w:rPr>
          <w:b/>
        </w:rPr>
        <w:t>ВЛАСТИ</w:t>
      </w:r>
    </w:p>
    <w:p w14:paraId="50A11C76" w14:textId="77777777" w:rsidR="005C2C6B" w:rsidRPr="00A744EE" w:rsidRDefault="005C2C6B" w:rsidP="005C2C6B">
      <w:pPr>
        <w:ind w:firstLine="0"/>
        <w:jc w:val="center"/>
      </w:pPr>
      <w:r w:rsidRPr="00A744EE">
        <w:t>ПРОЕКТ</w:t>
      </w:r>
    </w:p>
    <w:p w14:paraId="63FA2713" w14:textId="77777777" w:rsidR="00570531" w:rsidRPr="00A744EE" w:rsidRDefault="00570531" w:rsidP="000A3FD4">
      <w:pPr>
        <w:ind w:firstLine="0"/>
        <w:jc w:val="left"/>
      </w:pPr>
    </w:p>
    <w:p w14:paraId="0EB9E503" w14:textId="77777777" w:rsidR="00570531" w:rsidRPr="00A744EE" w:rsidRDefault="00570531" w:rsidP="000A3FD4">
      <w:pPr>
        <w:ind w:firstLine="0"/>
        <w:jc w:val="left"/>
      </w:pPr>
    </w:p>
    <w:p w14:paraId="4BE05C12" w14:textId="77777777" w:rsidR="00604A37" w:rsidRPr="00A744EE" w:rsidRDefault="00604A37" w:rsidP="00E045B2">
      <w:pPr>
        <w:spacing w:line="240" w:lineRule="auto"/>
        <w:ind w:firstLine="0"/>
        <w:rPr>
          <w:lang w:eastAsia="ru-RU"/>
        </w:rPr>
      </w:pPr>
    </w:p>
    <w:p w14:paraId="25BCA9D1" w14:textId="77777777" w:rsidR="00576E63" w:rsidRPr="00A744EE" w:rsidRDefault="00576E63" w:rsidP="00E045B2">
      <w:pPr>
        <w:spacing w:line="240" w:lineRule="auto"/>
        <w:ind w:firstLine="0"/>
        <w:rPr>
          <w:lang w:eastAsia="ru-RU"/>
        </w:rPr>
      </w:pPr>
    </w:p>
    <w:p w14:paraId="51CB6B9A" w14:textId="77777777" w:rsidR="00576E63" w:rsidRPr="00A744EE" w:rsidRDefault="00576E63" w:rsidP="00E045B2">
      <w:pPr>
        <w:spacing w:line="240" w:lineRule="auto"/>
        <w:ind w:firstLine="0"/>
        <w:rPr>
          <w:lang w:eastAsia="ru-RU"/>
        </w:rPr>
      </w:pPr>
    </w:p>
    <w:p w14:paraId="03EBC106" w14:textId="77777777" w:rsidR="00576E63" w:rsidRPr="00A744EE" w:rsidRDefault="00576E63" w:rsidP="00E045B2">
      <w:pPr>
        <w:spacing w:line="240" w:lineRule="auto"/>
        <w:ind w:firstLine="0"/>
        <w:rPr>
          <w:lang w:eastAsia="ru-RU"/>
        </w:rPr>
      </w:pPr>
    </w:p>
    <w:p w14:paraId="0658C100" w14:textId="77777777" w:rsidR="00576E63" w:rsidRPr="00A744EE" w:rsidRDefault="00576E63" w:rsidP="00E045B2">
      <w:pPr>
        <w:spacing w:line="240" w:lineRule="auto"/>
        <w:ind w:firstLine="0"/>
        <w:rPr>
          <w:lang w:eastAsia="ru-RU"/>
        </w:rPr>
      </w:pPr>
    </w:p>
    <w:p w14:paraId="15F0CADC" w14:textId="77777777" w:rsidR="00576E63" w:rsidRPr="00A744EE" w:rsidRDefault="00576E63" w:rsidP="00E045B2">
      <w:pPr>
        <w:spacing w:line="240" w:lineRule="auto"/>
        <w:ind w:firstLine="0"/>
        <w:rPr>
          <w:lang w:eastAsia="ru-RU"/>
        </w:rPr>
      </w:pPr>
    </w:p>
    <w:p w14:paraId="38F07FB3" w14:textId="77777777" w:rsidR="00576E63" w:rsidRPr="00A744EE" w:rsidRDefault="00576E63" w:rsidP="00576E63">
      <w:pPr>
        <w:spacing w:line="240" w:lineRule="auto"/>
        <w:ind w:firstLine="0"/>
        <w:jc w:val="center"/>
        <w:rPr>
          <w:lang w:eastAsia="ru-RU"/>
        </w:rPr>
      </w:pPr>
    </w:p>
    <w:p w14:paraId="60518256" w14:textId="77777777" w:rsidR="00576E63" w:rsidRPr="00A744EE" w:rsidRDefault="00576E63" w:rsidP="00576E63">
      <w:pPr>
        <w:spacing w:line="240" w:lineRule="auto"/>
        <w:ind w:firstLine="0"/>
        <w:jc w:val="center"/>
        <w:rPr>
          <w:lang w:eastAsia="ru-RU"/>
        </w:rPr>
      </w:pPr>
    </w:p>
    <w:p w14:paraId="1227C46C" w14:textId="77777777" w:rsidR="009D6DC2" w:rsidRPr="00A744EE" w:rsidRDefault="009D6DC2" w:rsidP="00576E63">
      <w:pPr>
        <w:spacing w:line="240" w:lineRule="auto"/>
        <w:ind w:firstLine="0"/>
        <w:jc w:val="center"/>
        <w:rPr>
          <w:lang w:eastAsia="ru-RU"/>
        </w:rPr>
      </w:pPr>
    </w:p>
    <w:p w14:paraId="51A313B1" w14:textId="77777777" w:rsidR="00576E63" w:rsidRPr="00A744EE" w:rsidRDefault="00576E63" w:rsidP="00E045B2">
      <w:pPr>
        <w:spacing w:line="240" w:lineRule="auto"/>
        <w:ind w:firstLine="0"/>
      </w:pPr>
    </w:p>
    <w:p w14:paraId="074DA149" w14:textId="67AEFD46" w:rsidR="00716AAB" w:rsidRPr="00A744EE" w:rsidRDefault="000A3FD4" w:rsidP="00636426">
      <w:pPr>
        <w:spacing w:line="240" w:lineRule="auto"/>
        <w:ind w:firstLine="0"/>
        <w:jc w:val="center"/>
        <w:sectPr w:rsidR="00716AAB" w:rsidRPr="00A744EE" w:rsidSect="00604A37">
          <w:footerReference w:type="default" r:id="rId8"/>
          <w:pgSz w:w="11906" w:h="16838"/>
          <w:pgMar w:top="1134" w:right="851" w:bottom="1134" w:left="1701" w:header="708" w:footer="708" w:gutter="0"/>
          <w:cols w:space="708"/>
          <w:titlePg/>
          <w:docGrid w:linePitch="381"/>
        </w:sectPr>
      </w:pPr>
      <w:r w:rsidRPr="00A744EE">
        <w:t>Москва</w:t>
      </w:r>
      <w:r w:rsidR="00636426" w:rsidRPr="00A744EE">
        <w:t xml:space="preserve">, </w:t>
      </w:r>
      <w:r w:rsidRPr="00A744EE">
        <w:t>20</w:t>
      </w:r>
      <w:bookmarkStart w:id="1" w:name="_Toc416798073"/>
      <w:bookmarkStart w:id="2" w:name="_Toc416798111"/>
      <w:bookmarkStart w:id="3" w:name="_Toc416799441"/>
      <w:r w:rsidR="00C62E5D" w:rsidRPr="00A744EE">
        <w:t>2</w:t>
      </w:r>
      <w:r w:rsidR="00570531" w:rsidRPr="00A744EE">
        <w:t>2</w:t>
      </w:r>
      <w:bookmarkEnd w:id="1"/>
      <w:bookmarkEnd w:id="2"/>
      <w:bookmarkEnd w:id="3"/>
      <w:r w:rsidR="00636426" w:rsidRPr="00A744EE">
        <w:t xml:space="preserve"> г.</w:t>
      </w:r>
    </w:p>
    <w:bookmarkStart w:id="4" w:name="_Toc27395350" w:displacedByCustomXml="next"/>
    <w:bookmarkStart w:id="5" w:name="_Toc26378780" w:displacedByCustomXml="next"/>
    <w:bookmarkStart w:id="6" w:name="_Toc26378878" w:displacedByCustomXml="next"/>
    <w:bookmarkStart w:id="7" w:name="_Toc122012964" w:displacedByCustomXml="next"/>
    <w:bookmarkStart w:id="8" w:name="_Toc122014502" w:displacedByCustomXml="next"/>
    <w:bookmarkStart w:id="9" w:name="_Toc122979693" w:displacedByCustomXml="next"/>
    <w:sdt>
      <w:sdtPr>
        <w:rPr>
          <w:b w:val="0"/>
          <w:bCs w:val="0"/>
          <w:szCs w:val="28"/>
        </w:rPr>
        <w:id w:val="1743602661"/>
        <w:docPartObj>
          <w:docPartGallery w:val="Table of Contents"/>
          <w:docPartUnique/>
        </w:docPartObj>
      </w:sdtPr>
      <w:sdtEndPr/>
      <w:sdtContent>
        <w:bookmarkEnd w:id="6" w:displacedByCustomXml="prev"/>
        <w:bookmarkEnd w:id="5" w:displacedByCustomXml="prev"/>
        <w:bookmarkEnd w:id="4" w:displacedByCustomXml="prev"/>
        <w:p w14:paraId="483128DD" w14:textId="4818AA47" w:rsidR="00544C12" w:rsidRPr="00A744EE" w:rsidRDefault="00636426" w:rsidP="00AB0719">
          <w:pPr>
            <w:pStyle w:val="afb"/>
          </w:pPr>
          <w:r w:rsidRPr="00A744EE">
            <w:t>Оглавление</w:t>
          </w:r>
          <w:bookmarkEnd w:id="9"/>
          <w:bookmarkEnd w:id="8"/>
          <w:bookmarkEnd w:id="7"/>
        </w:p>
        <w:p w14:paraId="25A1C732" w14:textId="77777777" w:rsidR="00877259" w:rsidRPr="00A744EE" w:rsidRDefault="003C1F78">
          <w:pPr>
            <w:pStyle w:val="1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r w:rsidRPr="00A744EE">
            <w:rPr>
              <w:szCs w:val="27"/>
            </w:rPr>
            <w:fldChar w:fldCharType="begin"/>
          </w:r>
          <w:r w:rsidR="003C7124" w:rsidRPr="00A744EE">
            <w:rPr>
              <w:szCs w:val="27"/>
            </w:rPr>
            <w:instrText xml:space="preserve"> TOC \o "1-3" \h \z \u </w:instrText>
          </w:r>
          <w:r w:rsidRPr="00A744EE">
            <w:rPr>
              <w:szCs w:val="27"/>
            </w:rPr>
            <w:fldChar w:fldCharType="separate"/>
          </w:r>
          <w:hyperlink w:anchor="_Toc122979693" w:history="1">
            <w:r w:rsidR="00877259" w:rsidRPr="00A744EE">
              <w:rPr>
                <w:rStyle w:val="aff1"/>
                <w:color w:val="auto"/>
              </w:rPr>
              <w:t>Оглавление</w:t>
            </w:r>
            <w:r w:rsidR="00877259" w:rsidRPr="00A744EE">
              <w:rPr>
                <w:webHidden/>
              </w:rPr>
              <w:tab/>
            </w:r>
            <w:r w:rsidR="00877259" w:rsidRPr="00A744EE">
              <w:rPr>
                <w:webHidden/>
              </w:rPr>
              <w:fldChar w:fldCharType="begin"/>
            </w:r>
            <w:r w:rsidR="00877259" w:rsidRPr="00A744EE">
              <w:rPr>
                <w:webHidden/>
              </w:rPr>
              <w:instrText xml:space="preserve"> PAGEREF _Toc122979693 \h </w:instrText>
            </w:r>
            <w:r w:rsidR="00877259" w:rsidRPr="00A744EE">
              <w:rPr>
                <w:webHidden/>
              </w:rPr>
            </w:r>
            <w:r w:rsidR="00877259" w:rsidRPr="00A744EE">
              <w:rPr>
                <w:webHidden/>
              </w:rPr>
              <w:fldChar w:fldCharType="separate"/>
            </w:r>
            <w:r w:rsidR="00877259" w:rsidRPr="00A744EE">
              <w:rPr>
                <w:webHidden/>
              </w:rPr>
              <w:t>2</w:t>
            </w:r>
            <w:r w:rsidR="00877259" w:rsidRPr="00A744EE">
              <w:rPr>
                <w:webHidden/>
              </w:rPr>
              <w:fldChar w:fldCharType="end"/>
            </w:r>
          </w:hyperlink>
        </w:p>
        <w:p w14:paraId="4A638AA7" w14:textId="77777777" w:rsidR="00877259" w:rsidRPr="00A744EE" w:rsidRDefault="00A744EE">
          <w:pPr>
            <w:pStyle w:val="1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122979694" w:history="1">
            <w:r w:rsidR="00877259" w:rsidRPr="00A744EE">
              <w:rPr>
                <w:rStyle w:val="aff1"/>
                <w:color w:val="auto"/>
              </w:rPr>
              <w:t>Термины и определения</w:t>
            </w:r>
            <w:r w:rsidR="00877259" w:rsidRPr="00A744EE">
              <w:rPr>
                <w:webHidden/>
              </w:rPr>
              <w:tab/>
            </w:r>
            <w:r w:rsidR="00877259" w:rsidRPr="00A744EE">
              <w:rPr>
                <w:webHidden/>
              </w:rPr>
              <w:fldChar w:fldCharType="begin"/>
            </w:r>
            <w:r w:rsidR="00877259" w:rsidRPr="00A744EE">
              <w:rPr>
                <w:webHidden/>
              </w:rPr>
              <w:instrText xml:space="preserve"> PAGEREF _Toc122979694 \h </w:instrText>
            </w:r>
            <w:r w:rsidR="00877259" w:rsidRPr="00A744EE">
              <w:rPr>
                <w:webHidden/>
              </w:rPr>
            </w:r>
            <w:r w:rsidR="00877259" w:rsidRPr="00A744EE">
              <w:rPr>
                <w:webHidden/>
              </w:rPr>
              <w:fldChar w:fldCharType="separate"/>
            </w:r>
            <w:r w:rsidR="00877259" w:rsidRPr="00A744EE">
              <w:rPr>
                <w:webHidden/>
              </w:rPr>
              <w:t>3</w:t>
            </w:r>
            <w:r w:rsidR="00877259" w:rsidRPr="00A744EE">
              <w:rPr>
                <w:webHidden/>
              </w:rPr>
              <w:fldChar w:fldCharType="end"/>
            </w:r>
          </w:hyperlink>
        </w:p>
        <w:p w14:paraId="67CAF910" w14:textId="77777777" w:rsidR="00877259" w:rsidRPr="00A744EE" w:rsidRDefault="00A744EE">
          <w:pPr>
            <w:pStyle w:val="1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122979695" w:history="1">
            <w:r w:rsidR="00877259" w:rsidRPr="00A744EE">
              <w:rPr>
                <w:rStyle w:val="aff1"/>
                <w:color w:val="auto"/>
              </w:rPr>
              <w:t>Сокращения и обозначения</w:t>
            </w:r>
            <w:r w:rsidR="00877259" w:rsidRPr="00A744EE">
              <w:rPr>
                <w:webHidden/>
              </w:rPr>
              <w:tab/>
            </w:r>
            <w:r w:rsidR="00877259" w:rsidRPr="00A744EE">
              <w:rPr>
                <w:webHidden/>
              </w:rPr>
              <w:fldChar w:fldCharType="begin"/>
            </w:r>
            <w:r w:rsidR="00877259" w:rsidRPr="00A744EE">
              <w:rPr>
                <w:webHidden/>
              </w:rPr>
              <w:instrText xml:space="preserve"> PAGEREF _Toc122979695 \h </w:instrText>
            </w:r>
            <w:r w:rsidR="00877259" w:rsidRPr="00A744EE">
              <w:rPr>
                <w:webHidden/>
              </w:rPr>
            </w:r>
            <w:r w:rsidR="00877259" w:rsidRPr="00A744EE">
              <w:rPr>
                <w:webHidden/>
              </w:rPr>
              <w:fldChar w:fldCharType="separate"/>
            </w:r>
            <w:r w:rsidR="00877259" w:rsidRPr="00A744EE">
              <w:rPr>
                <w:webHidden/>
              </w:rPr>
              <w:t>6</w:t>
            </w:r>
            <w:r w:rsidR="00877259" w:rsidRPr="00A744EE">
              <w:rPr>
                <w:webHidden/>
              </w:rPr>
              <w:fldChar w:fldCharType="end"/>
            </w:r>
          </w:hyperlink>
        </w:p>
        <w:p w14:paraId="70C1D731" w14:textId="77777777" w:rsidR="00877259" w:rsidRPr="00A744EE" w:rsidRDefault="00A744EE">
          <w:pPr>
            <w:pStyle w:val="1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122979696" w:history="1">
            <w:r w:rsidR="00877259" w:rsidRPr="00A744EE">
              <w:rPr>
                <w:rStyle w:val="aff1"/>
                <w:color w:val="auto"/>
              </w:rPr>
              <w:t>Общие положения</w:t>
            </w:r>
            <w:r w:rsidR="00877259" w:rsidRPr="00A744EE">
              <w:rPr>
                <w:webHidden/>
              </w:rPr>
              <w:tab/>
            </w:r>
            <w:r w:rsidR="00877259" w:rsidRPr="00A744EE">
              <w:rPr>
                <w:webHidden/>
              </w:rPr>
              <w:fldChar w:fldCharType="begin"/>
            </w:r>
            <w:r w:rsidR="00877259" w:rsidRPr="00A744EE">
              <w:rPr>
                <w:webHidden/>
              </w:rPr>
              <w:instrText xml:space="preserve"> PAGEREF _Toc122979696 \h </w:instrText>
            </w:r>
            <w:r w:rsidR="00877259" w:rsidRPr="00A744EE">
              <w:rPr>
                <w:webHidden/>
              </w:rPr>
            </w:r>
            <w:r w:rsidR="00877259" w:rsidRPr="00A744EE">
              <w:rPr>
                <w:webHidden/>
              </w:rPr>
              <w:fldChar w:fldCharType="separate"/>
            </w:r>
            <w:r w:rsidR="00877259" w:rsidRPr="00A744EE">
              <w:rPr>
                <w:webHidden/>
              </w:rPr>
              <w:t>7</w:t>
            </w:r>
            <w:r w:rsidR="00877259" w:rsidRPr="00A744EE">
              <w:rPr>
                <w:webHidden/>
              </w:rPr>
              <w:fldChar w:fldCharType="end"/>
            </w:r>
          </w:hyperlink>
        </w:p>
        <w:p w14:paraId="576960B8" w14:textId="77777777" w:rsidR="00877259" w:rsidRPr="00A744EE" w:rsidRDefault="00A744EE">
          <w:pPr>
            <w:pStyle w:val="1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122979697" w:history="1">
            <w:r w:rsidR="00877259" w:rsidRPr="00A744EE">
              <w:rPr>
                <w:rStyle w:val="aff1"/>
                <w:color w:val="auto"/>
              </w:rPr>
              <w:t>Раздел 1. Правовая основа мониторинга эффективности работы с кадрами в органах власти</w:t>
            </w:r>
            <w:r w:rsidR="00877259" w:rsidRPr="00A744EE">
              <w:rPr>
                <w:webHidden/>
              </w:rPr>
              <w:tab/>
            </w:r>
            <w:r w:rsidR="00877259" w:rsidRPr="00A744EE">
              <w:rPr>
                <w:webHidden/>
              </w:rPr>
              <w:fldChar w:fldCharType="begin"/>
            </w:r>
            <w:r w:rsidR="00877259" w:rsidRPr="00A744EE">
              <w:rPr>
                <w:webHidden/>
              </w:rPr>
              <w:instrText xml:space="preserve"> PAGEREF _Toc122979697 \h </w:instrText>
            </w:r>
            <w:r w:rsidR="00877259" w:rsidRPr="00A744EE">
              <w:rPr>
                <w:webHidden/>
              </w:rPr>
            </w:r>
            <w:r w:rsidR="00877259" w:rsidRPr="00A744EE">
              <w:rPr>
                <w:webHidden/>
              </w:rPr>
              <w:fldChar w:fldCharType="separate"/>
            </w:r>
            <w:r w:rsidR="00877259" w:rsidRPr="00A744EE">
              <w:rPr>
                <w:webHidden/>
              </w:rPr>
              <w:t>10</w:t>
            </w:r>
            <w:r w:rsidR="00877259" w:rsidRPr="00A744EE">
              <w:rPr>
                <w:webHidden/>
              </w:rPr>
              <w:fldChar w:fldCharType="end"/>
            </w:r>
          </w:hyperlink>
        </w:p>
        <w:p w14:paraId="00B05EAB" w14:textId="77777777" w:rsidR="00877259" w:rsidRPr="00A744EE" w:rsidRDefault="00A744EE">
          <w:pPr>
            <w:pStyle w:val="1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122979698" w:history="1">
            <w:r w:rsidR="00877259" w:rsidRPr="00A744EE">
              <w:rPr>
                <w:rStyle w:val="aff1"/>
                <w:color w:val="auto"/>
              </w:rPr>
              <w:t xml:space="preserve">Раздел 2. </w:t>
            </w:r>
            <w:r w:rsidR="00877259" w:rsidRPr="00A744EE">
              <w:rPr>
                <w:rStyle w:val="aff1"/>
                <w:bCs/>
                <w:color w:val="auto"/>
              </w:rPr>
              <w:t>Модель мониторинга работы с кадрами в государственных органах</w:t>
            </w:r>
            <w:r w:rsidR="00877259" w:rsidRPr="00A744EE">
              <w:rPr>
                <w:webHidden/>
              </w:rPr>
              <w:tab/>
            </w:r>
            <w:r w:rsidR="00877259" w:rsidRPr="00A744EE">
              <w:rPr>
                <w:webHidden/>
              </w:rPr>
              <w:fldChar w:fldCharType="begin"/>
            </w:r>
            <w:r w:rsidR="00877259" w:rsidRPr="00A744EE">
              <w:rPr>
                <w:webHidden/>
              </w:rPr>
              <w:instrText xml:space="preserve"> PAGEREF _Toc122979698 \h </w:instrText>
            </w:r>
            <w:r w:rsidR="00877259" w:rsidRPr="00A744EE">
              <w:rPr>
                <w:webHidden/>
              </w:rPr>
            </w:r>
            <w:r w:rsidR="00877259" w:rsidRPr="00A744EE">
              <w:rPr>
                <w:webHidden/>
              </w:rPr>
              <w:fldChar w:fldCharType="separate"/>
            </w:r>
            <w:r w:rsidR="00877259" w:rsidRPr="00A744EE">
              <w:rPr>
                <w:webHidden/>
              </w:rPr>
              <w:t>11</w:t>
            </w:r>
            <w:r w:rsidR="00877259" w:rsidRPr="00A744EE">
              <w:rPr>
                <w:webHidden/>
              </w:rPr>
              <w:fldChar w:fldCharType="end"/>
            </w:r>
          </w:hyperlink>
        </w:p>
        <w:p w14:paraId="092C8836" w14:textId="77777777" w:rsidR="00877259" w:rsidRPr="00A744EE" w:rsidRDefault="00A744EE">
          <w:pPr>
            <w:pStyle w:val="1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122979699" w:history="1">
            <w:r w:rsidR="00877259" w:rsidRPr="00A744EE">
              <w:rPr>
                <w:rStyle w:val="aff1"/>
                <w:color w:val="auto"/>
              </w:rPr>
              <w:t>Раздел 3. Сбор данных для определения уровня зрелости кадровой работы</w:t>
            </w:r>
            <w:r w:rsidR="00877259" w:rsidRPr="00A744EE">
              <w:rPr>
                <w:webHidden/>
              </w:rPr>
              <w:tab/>
            </w:r>
            <w:r w:rsidR="00877259" w:rsidRPr="00A744EE">
              <w:rPr>
                <w:webHidden/>
              </w:rPr>
              <w:fldChar w:fldCharType="begin"/>
            </w:r>
            <w:r w:rsidR="00877259" w:rsidRPr="00A744EE">
              <w:rPr>
                <w:webHidden/>
              </w:rPr>
              <w:instrText xml:space="preserve"> PAGEREF _Toc122979699 \h </w:instrText>
            </w:r>
            <w:r w:rsidR="00877259" w:rsidRPr="00A744EE">
              <w:rPr>
                <w:webHidden/>
              </w:rPr>
            </w:r>
            <w:r w:rsidR="00877259" w:rsidRPr="00A744EE">
              <w:rPr>
                <w:webHidden/>
              </w:rPr>
              <w:fldChar w:fldCharType="separate"/>
            </w:r>
            <w:r w:rsidR="00877259" w:rsidRPr="00A744EE">
              <w:rPr>
                <w:webHidden/>
              </w:rPr>
              <w:t>14</w:t>
            </w:r>
            <w:r w:rsidR="00877259" w:rsidRPr="00A744EE">
              <w:rPr>
                <w:webHidden/>
              </w:rPr>
              <w:fldChar w:fldCharType="end"/>
            </w:r>
          </w:hyperlink>
        </w:p>
        <w:p w14:paraId="0C723B0A" w14:textId="77777777" w:rsidR="00877259" w:rsidRPr="00A744EE" w:rsidRDefault="00A744EE">
          <w:pPr>
            <w:pStyle w:val="1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122979700" w:history="1">
            <w:r w:rsidR="00877259" w:rsidRPr="00A744EE">
              <w:rPr>
                <w:rStyle w:val="aff1"/>
                <w:color w:val="auto"/>
              </w:rPr>
              <w:t>Раздел 4. Сбор данных для определения уровня результативности кадровых процессов</w:t>
            </w:r>
            <w:r w:rsidR="00877259" w:rsidRPr="00A744EE">
              <w:rPr>
                <w:webHidden/>
              </w:rPr>
              <w:tab/>
            </w:r>
            <w:r w:rsidR="00877259" w:rsidRPr="00A744EE">
              <w:rPr>
                <w:webHidden/>
              </w:rPr>
              <w:fldChar w:fldCharType="begin"/>
            </w:r>
            <w:r w:rsidR="00877259" w:rsidRPr="00A744EE">
              <w:rPr>
                <w:webHidden/>
              </w:rPr>
              <w:instrText xml:space="preserve"> PAGEREF _Toc122979700 \h </w:instrText>
            </w:r>
            <w:r w:rsidR="00877259" w:rsidRPr="00A744EE">
              <w:rPr>
                <w:webHidden/>
              </w:rPr>
            </w:r>
            <w:r w:rsidR="00877259" w:rsidRPr="00A744EE">
              <w:rPr>
                <w:webHidden/>
              </w:rPr>
              <w:fldChar w:fldCharType="separate"/>
            </w:r>
            <w:r w:rsidR="00877259" w:rsidRPr="00A744EE">
              <w:rPr>
                <w:webHidden/>
              </w:rPr>
              <w:t>17</w:t>
            </w:r>
            <w:r w:rsidR="00877259" w:rsidRPr="00A744EE">
              <w:rPr>
                <w:webHidden/>
              </w:rPr>
              <w:fldChar w:fldCharType="end"/>
            </w:r>
          </w:hyperlink>
        </w:p>
        <w:p w14:paraId="154FAF30" w14:textId="77777777" w:rsidR="00877259" w:rsidRPr="00A744EE" w:rsidRDefault="00A744EE">
          <w:pPr>
            <w:pStyle w:val="1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122979701" w:history="1">
            <w:r w:rsidR="00877259" w:rsidRPr="00A744EE">
              <w:rPr>
                <w:rStyle w:val="aff1"/>
                <w:color w:val="auto"/>
              </w:rPr>
              <w:t>Раздел 5. Анализ данных мониторинга</w:t>
            </w:r>
            <w:r w:rsidR="00877259" w:rsidRPr="00A744EE">
              <w:rPr>
                <w:webHidden/>
              </w:rPr>
              <w:tab/>
            </w:r>
            <w:r w:rsidR="00877259" w:rsidRPr="00A744EE">
              <w:rPr>
                <w:webHidden/>
              </w:rPr>
              <w:fldChar w:fldCharType="begin"/>
            </w:r>
            <w:r w:rsidR="00877259" w:rsidRPr="00A744EE">
              <w:rPr>
                <w:webHidden/>
              </w:rPr>
              <w:instrText xml:space="preserve"> PAGEREF _Toc122979701 \h </w:instrText>
            </w:r>
            <w:r w:rsidR="00877259" w:rsidRPr="00A744EE">
              <w:rPr>
                <w:webHidden/>
              </w:rPr>
            </w:r>
            <w:r w:rsidR="00877259" w:rsidRPr="00A744EE">
              <w:rPr>
                <w:webHidden/>
              </w:rPr>
              <w:fldChar w:fldCharType="separate"/>
            </w:r>
            <w:r w:rsidR="00877259" w:rsidRPr="00A744EE">
              <w:rPr>
                <w:webHidden/>
              </w:rPr>
              <w:t>18</w:t>
            </w:r>
            <w:r w:rsidR="00877259" w:rsidRPr="00A744EE">
              <w:rPr>
                <w:webHidden/>
              </w:rPr>
              <w:fldChar w:fldCharType="end"/>
            </w:r>
          </w:hyperlink>
        </w:p>
        <w:p w14:paraId="2D007747" w14:textId="77777777" w:rsidR="00877259" w:rsidRPr="00A744EE" w:rsidRDefault="00A744EE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22979702" w:history="1">
            <w:r w:rsidR="00877259" w:rsidRPr="00A744EE">
              <w:rPr>
                <w:rStyle w:val="aff1"/>
                <w:noProof/>
                <w:color w:val="auto"/>
              </w:rPr>
              <w:t xml:space="preserve">Приложение 1.  Форма 1. </w:t>
            </w:r>
            <w:r w:rsidR="00877259" w:rsidRPr="00A744EE">
              <w:rPr>
                <w:rStyle w:val="aff1"/>
                <w:rFonts w:eastAsia="Times New Roman"/>
                <w:noProof/>
                <w:color w:val="auto"/>
                <w:lang w:eastAsia="ru-RU"/>
              </w:rPr>
              <w:t>Экспертная оценка кадровой службы</w:t>
            </w:r>
            <w:r w:rsidR="00877259" w:rsidRPr="00A744EE">
              <w:rPr>
                <w:noProof/>
                <w:webHidden/>
              </w:rPr>
              <w:tab/>
            </w:r>
            <w:r w:rsidR="00877259" w:rsidRPr="00A744EE">
              <w:rPr>
                <w:noProof/>
                <w:webHidden/>
              </w:rPr>
              <w:fldChar w:fldCharType="begin"/>
            </w:r>
            <w:r w:rsidR="00877259" w:rsidRPr="00A744EE">
              <w:rPr>
                <w:noProof/>
                <w:webHidden/>
              </w:rPr>
              <w:instrText xml:space="preserve"> PAGEREF _Toc122979702 \h </w:instrText>
            </w:r>
            <w:r w:rsidR="00877259" w:rsidRPr="00A744EE">
              <w:rPr>
                <w:noProof/>
                <w:webHidden/>
              </w:rPr>
            </w:r>
            <w:r w:rsidR="00877259" w:rsidRPr="00A744EE">
              <w:rPr>
                <w:noProof/>
                <w:webHidden/>
              </w:rPr>
              <w:fldChar w:fldCharType="separate"/>
            </w:r>
            <w:r w:rsidR="00877259" w:rsidRPr="00A744EE">
              <w:rPr>
                <w:noProof/>
                <w:webHidden/>
              </w:rPr>
              <w:t>27</w:t>
            </w:r>
            <w:r w:rsidR="00877259" w:rsidRPr="00A744EE">
              <w:rPr>
                <w:noProof/>
                <w:webHidden/>
              </w:rPr>
              <w:fldChar w:fldCharType="end"/>
            </w:r>
          </w:hyperlink>
        </w:p>
        <w:p w14:paraId="05ECAEC8" w14:textId="77777777" w:rsidR="00877259" w:rsidRPr="00A744EE" w:rsidRDefault="00A744EE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22979703" w:history="1">
            <w:r w:rsidR="00877259" w:rsidRPr="00A744EE">
              <w:rPr>
                <w:rStyle w:val="aff1"/>
                <w:noProof/>
                <w:color w:val="auto"/>
              </w:rPr>
              <w:t>Приложение 2.  Форма 2. Результативность кадровых процессов</w:t>
            </w:r>
            <w:r w:rsidR="00877259" w:rsidRPr="00A744EE">
              <w:rPr>
                <w:noProof/>
                <w:webHidden/>
              </w:rPr>
              <w:tab/>
            </w:r>
            <w:r w:rsidR="00877259" w:rsidRPr="00A744EE">
              <w:rPr>
                <w:noProof/>
                <w:webHidden/>
              </w:rPr>
              <w:fldChar w:fldCharType="begin"/>
            </w:r>
            <w:r w:rsidR="00877259" w:rsidRPr="00A744EE">
              <w:rPr>
                <w:noProof/>
                <w:webHidden/>
              </w:rPr>
              <w:instrText xml:space="preserve"> PAGEREF _Toc122979703 \h </w:instrText>
            </w:r>
            <w:r w:rsidR="00877259" w:rsidRPr="00A744EE">
              <w:rPr>
                <w:noProof/>
                <w:webHidden/>
              </w:rPr>
            </w:r>
            <w:r w:rsidR="00877259" w:rsidRPr="00A744EE">
              <w:rPr>
                <w:noProof/>
                <w:webHidden/>
              </w:rPr>
              <w:fldChar w:fldCharType="separate"/>
            </w:r>
            <w:r w:rsidR="00877259" w:rsidRPr="00A744EE">
              <w:rPr>
                <w:noProof/>
                <w:webHidden/>
              </w:rPr>
              <w:t>45</w:t>
            </w:r>
            <w:r w:rsidR="00877259" w:rsidRPr="00A744EE">
              <w:rPr>
                <w:noProof/>
                <w:webHidden/>
              </w:rPr>
              <w:fldChar w:fldCharType="end"/>
            </w:r>
          </w:hyperlink>
        </w:p>
        <w:p w14:paraId="63F9F187" w14:textId="77777777" w:rsidR="00877259" w:rsidRPr="00A744EE" w:rsidRDefault="00A744EE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22979704" w:history="1">
            <w:r w:rsidR="00877259" w:rsidRPr="00A744EE">
              <w:rPr>
                <w:rStyle w:val="aff1"/>
                <w:noProof/>
                <w:color w:val="auto"/>
              </w:rPr>
              <w:t>Приложение 3.  Форма 3 для проведения опроса по клиентоцентричности (удовлетворенности целевых аудиторий)</w:t>
            </w:r>
            <w:r w:rsidR="00877259" w:rsidRPr="00A744EE">
              <w:rPr>
                <w:noProof/>
                <w:webHidden/>
              </w:rPr>
              <w:tab/>
            </w:r>
            <w:r w:rsidR="00877259" w:rsidRPr="00A744EE">
              <w:rPr>
                <w:noProof/>
                <w:webHidden/>
              </w:rPr>
              <w:fldChar w:fldCharType="begin"/>
            </w:r>
            <w:r w:rsidR="00877259" w:rsidRPr="00A744EE">
              <w:rPr>
                <w:noProof/>
                <w:webHidden/>
              </w:rPr>
              <w:instrText xml:space="preserve"> PAGEREF _Toc122979704 \h </w:instrText>
            </w:r>
            <w:r w:rsidR="00877259" w:rsidRPr="00A744EE">
              <w:rPr>
                <w:noProof/>
                <w:webHidden/>
              </w:rPr>
            </w:r>
            <w:r w:rsidR="00877259" w:rsidRPr="00A744EE">
              <w:rPr>
                <w:noProof/>
                <w:webHidden/>
              </w:rPr>
              <w:fldChar w:fldCharType="separate"/>
            </w:r>
            <w:r w:rsidR="00877259" w:rsidRPr="00A744EE">
              <w:rPr>
                <w:noProof/>
                <w:webHidden/>
              </w:rPr>
              <w:t>51</w:t>
            </w:r>
            <w:r w:rsidR="00877259" w:rsidRPr="00A744EE">
              <w:rPr>
                <w:noProof/>
                <w:webHidden/>
              </w:rPr>
              <w:fldChar w:fldCharType="end"/>
            </w:r>
          </w:hyperlink>
        </w:p>
        <w:p w14:paraId="06B3B973" w14:textId="77777777" w:rsidR="00877259" w:rsidRPr="00A744EE" w:rsidRDefault="00A744EE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22979705" w:history="1">
            <w:r w:rsidR="00877259" w:rsidRPr="00A744EE">
              <w:rPr>
                <w:rStyle w:val="aff1"/>
                <w:noProof/>
                <w:color w:val="auto"/>
              </w:rPr>
              <w:t xml:space="preserve">Приложение 4.  Форма 4 для проведения опроса по </w:t>
            </w:r>
            <w:r w:rsidR="00877259" w:rsidRPr="00A744EE">
              <w:rPr>
                <w:rStyle w:val="aff1"/>
                <w:noProof/>
                <w:color w:val="auto"/>
                <w:lang w:val="en-US"/>
              </w:rPr>
              <w:t>HR</w:t>
            </w:r>
            <w:r w:rsidR="00877259" w:rsidRPr="00A744EE">
              <w:rPr>
                <w:rStyle w:val="aff1"/>
                <w:noProof/>
                <w:color w:val="auto"/>
              </w:rPr>
              <w:t>-компетенциям сотрудников кадровой службы</w:t>
            </w:r>
            <w:r w:rsidR="00877259" w:rsidRPr="00A744EE">
              <w:rPr>
                <w:noProof/>
                <w:webHidden/>
              </w:rPr>
              <w:tab/>
            </w:r>
            <w:r w:rsidR="00877259" w:rsidRPr="00A744EE">
              <w:rPr>
                <w:noProof/>
                <w:webHidden/>
              </w:rPr>
              <w:fldChar w:fldCharType="begin"/>
            </w:r>
            <w:r w:rsidR="00877259" w:rsidRPr="00A744EE">
              <w:rPr>
                <w:noProof/>
                <w:webHidden/>
              </w:rPr>
              <w:instrText xml:space="preserve"> PAGEREF _Toc122979705 \h </w:instrText>
            </w:r>
            <w:r w:rsidR="00877259" w:rsidRPr="00A744EE">
              <w:rPr>
                <w:noProof/>
                <w:webHidden/>
              </w:rPr>
            </w:r>
            <w:r w:rsidR="00877259" w:rsidRPr="00A744EE">
              <w:rPr>
                <w:noProof/>
                <w:webHidden/>
              </w:rPr>
              <w:fldChar w:fldCharType="separate"/>
            </w:r>
            <w:r w:rsidR="00877259" w:rsidRPr="00A744EE">
              <w:rPr>
                <w:noProof/>
                <w:webHidden/>
              </w:rPr>
              <w:t>57</w:t>
            </w:r>
            <w:r w:rsidR="00877259" w:rsidRPr="00A744EE">
              <w:rPr>
                <w:noProof/>
                <w:webHidden/>
              </w:rPr>
              <w:fldChar w:fldCharType="end"/>
            </w:r>
          </w:hyperlink>
        </w:p>
        <w:p w14:paraId="37DE3410" w14:textId="77777777" w:rsidR="00877259" w:rsidRPr="00A744EE" w:rsidRDefault="00A744EE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22979706" w:history="1">
            <w:r w:rsidR="00877259" w:rsidRPr="00A744EE">
              <w:rPr>
                <w:rStyle w:val="aff1"/>
                <w:noProof/>
                <w:color w:val="auto"/>
              </w:rPr>
              <w:t>Приложение 5.  Типовые характеристики областей жизненного цикла работы с кадрами с учетом интегральной оценки, полученной в ходе анализа результатов мониторинга</w:t>
            </w:r>
            <w:r w:rsidR="00877259" w:rsidRPr="00A744EE">
              <w:rPr>
                <w:noProof/>
                <w:webHidden/>
              </w:rPr>
              <w:tab/>
            </w:r>
            <w:r w:rsidR="00877259" w:rsidRPr="00A744EE">
              <w:rPr>
                <w:noProof/>
                <w:webHidden/>
              </w:rPr>
              <w:fldChar w:fldCharType="begin"/>
            </w:r>
            <w:r w:rsidR="00877259" w:rsidRPr="00A744EE">
              <w:rPr>
                <w:noProof/>
                <w:webHidden/>
              </w:rPr>
              <w:instrText xml:space="preserve"> PAGEREF _Toc122979706 \h </w:instrText>
            </w:r>
            <w:r w:rsidR="00877259" w:rsidRPr="00A744EE">
              <w:rPr>
                <w:noProof/>
                <w:webHidden/>
              </w:rPr>
            </w:r>
            <w:r w:rsidR="00877259" w:rsidRPr="00A744EE">
              <w:rPr>
                <w:noProof/>
                <w:webHidden/>
              </w:rPr>
              <w:fldChar w:fldCharType="separate"/>
            </w:r>
            <w:r w:rsidR="00877259" w:rsidRPr="00A744EE">
              <w:rPr>
                <w:noProof/>
                <w:webHidden/>
              </w:rPr>
              <w:t>94</w:t>
            </w:r>
            <w:r w:rsidR="00877259" w:rsidRPr="00A744EE">
              <w:rPr>
                <w:noProof/>
                <w:webHidden/>
              </w:rPr>
              <w:fldChar w:fldCharType="end"/>
            </w:r>
          </w:hyperlink>
        </w:p>
        <w:p w14:paraId="67DD1AC7" w14:textId="383D125A" w:rsidR="00767104" w:rsidRPr="00A744EE" w:rsidRDefault="003C1F78" w:rsidP="00614BD3">
          <w:pPr>
            <w:spacing w:line="240" w:lineRule="auto"/>
            <w:ind w:firstLine="0"/>
            <w:sectPr w:rsidR="00767104" w:rsidRPr="00A744EE" w:rsidSect="003A0BF1">
              <w:pgSz w:w="11906" w:h="16838"/>
              <w:pgMar w:top="1134" w:right="851" w:bottom="1134" w:left="1701" w:header="709" w:footer="709" w:gutter="0"/>
              <w:cols w:space="708"/>
              <w:docGrid w:linePitch="360"/>
            </w:sectPr>
          </w:pPr>
          <w:r w:rsidRPr="00A744EE">
            <w:rPr>
              <w:szCs w:val="27"/>
            </w:rPr>
            <w:fldChar w:fldCharType="end"/>
          </w:r>
        </w:p>
      </w:sdtContent>
    </w:sdt>
    <w:p w14:paraId="28593942" w14:textId="03AB75A7" w:rsidR="00544C12" w:rsidRPr="00A744EE" w:rsidRDefault="005C3BD5" w:rsidP="00AB0719">
      <w:pPr>
        <w:pStyle w:val="afb"/>
      </w:pPr>
      <w:bookmarkStart w:id="10" w:name="_Toc122979694"/>
      <w:r w:rsidRPr="00A744EE">
        <w:lastRenderedPageBreak/>
        <w:t>Термины и определения</w:t>
      </w:r>
      <w:bookmarkEnd w:id="10"/>
    </w:p>
    <w:p w14:paraId="01F66136" w14:textId="77777777" w:rsidR="00B21200" w:rsidRPr="00A744EE" w:rsidRDefault="00B21200" w:rsidP="00392257">
      <w:pPr>
        <w:rPr>
          <w:rFonts w:eastAsia="SimSun"/>
          <w:lang w:eastAsia="zh-CN"/>
        </w:rPr>
      </w:pPr>
    </w:p>
    <w:p w14:paraId="63FC0BFD" w14:textId="31CC0E1F" w:rsidR="0087385C" w:rsidRPr="00A744EE" w:rsidRDefault="00576E63" w:rsidP="00392257">
      <w:pPr>
        <w:rPr>
          <w:rFonts w:eastAsia="SimSun"/>
          <w:lang w:eastAsia="zh-CN"/>
        </w:rPr>
      </w:pPr>
      <w:r w:rsidRPr="00A744EE">
        <w:rPr>
          <w:rFonts w:eastAsia="SimSun"/>
          <w:lang w:eastAsia="zh-CN"/>
        </w:rPr>
        <w:t>В настоящей методике</w:t>
      </w:r>
      <w:r w:rsidR="00221B26" w:rsidRPr="00A744EE">
        <w:rPr>
          <w:rFonts w:eastAsia="SimSun"/>
          <w:lang w:eastAsia="zh-CN"/>
        </w:rPr>
        <w:t xml:space="preserve"> применяются следующие термины с соответствующими определениями</w:t>
      </w:r>
      <w:r w:rsidR="00B21200" w:rsidRPr="00A744EE">
        <w:rPr>
          <w:rStyle w:val="aff9"/>
          <w:rFonts w:eastAsia="SimSun"/>
          <w:lang w:eastAsia="zh-CN"/>
        </w:rPr>
        <w:footnoteReference w:id="1"/>
      </w:r>
      <w:r w:rsidR="00221B26" w:rsidRPr="00A744EE">
        <w:rPr>
          <w:rFonts w:eastAsia="SimSun"/>
          <w:lang w:eastAsia="zh-CN"/>
        </w:rPr>
        <w:t>.</w:t>
      </w:r>
    </w:p>
    <w:p w14:paraId="79CB980D" w14:textId="53FDA756" w:rsidR="00B10C17" w:rsidRPr="00A744EE" w:rsidRDefault="00B10C17" w:rsidP="00464EA1">
      <w:pPr>
        <w:ind w:firstLine="0"/>
      </w:pPr>
      <w:r w:rsidRPr="00A744EE">
        <w:t xml:space="preserve">Интегральная оценка кадровой работы – сводная оценка по всем анализируемым в ходе мониторинга предметам оценки, определяется на основании </w:t>
      </w:r>
      <w:r w:rsidR="00987E62" w:rsidRPr="00A744EE">
        <w:t>интегральной</w:t>
      </w:r>
      <w:r w:rsidRPr="00A744EE">
        <w:t xml:space="preserve"> оцен</w:t>
      </w:r>
      <w:r w:rsidR="00987E62" w:rsidRPr="00A744EE">
        <w:t>ки</w:t>
      </w:r>
      <w:r w:rsidRPr="00A744EE">
        <w:t xml:space="preserve"> зрелости кадровой работы и </w:t>
      </w:r>
      <w:r w:rsidR="00987E62" w:rsidRPr="00A744EE">
        <w:t xml:space="preserve">итоговой оценки </w:t>
      </w:r>
      <w:r w:rsidRPr="00A744EE">
        <w:t>результативности кадровой работы в органе власти</w:t>
      </w:r>
    </w:p>
    <w:p w14:paraId="5A0EA9DC" w14:textId="4A6DE993" w:rsidR="00987E62" w:rsidRPr="00A744EE" w:rsidRDefault="00987E62" w:rsidP="00464EA1">
      <w:pPr>
        <w:ind w:firstLine="0"/>
      </w:pPr>
      <w:r w:rsidRPr="00A744EE">
        <w:t>Интегральн</w:t>
      </w:r>
      <w:r w:rsidR="003C5A0D" w:rsidRPr="00A744EE">
        <w:t>ая</w:t>
      </w:r>
      <w:r w:rsidRPr="00A744EE">
        <w:t xml:space="preserve"> оценки зрелости кадровой работы </w:t>
      </w:r>
      <w:r w:rsidR="003C5A0D" w:rsidRPr="00A744EE">
        <w:t xml:space="preserve">– оценка уровня зрелости кадровой работы на основании оценок по следующим предметам мониторинга: характеристики кадровой службы, </w:t>
      </w:r>
      <w:r w:rsidR="003C5A0D" w:rsidRPr="00A744EE">
        <w:rPr>
          <w:lang w:val="en-US"/>
        </w:rPr>
        <w:t>HR</w:t>
      </w:r>
      <w:r w:rsidR="003C5A0D" w:rsidRPr="00A744EE">
        <w:t xml:space="preserve">-компетенции руководителей и сотрудников кадровой службы, клиентоцентричность </w:t>
      </w:r>
      <w:r w:rsidR="00326B6C" w:rsidRPr="00A744EE">
        <w:t>в отношении работы с кадрами</w:t>
      </w:r>
      <w:r w:rsidR="003C5A0D" w:rsidRPr="00A744EE">
        <w:t xml:space="preserve"> (удов</w:t>
      </w:r>
      <w:r w:rsidR="00DD4C28" w:rsidRPr="00A744EE">
        <w:t>летворенность целевых аудиторий)</w:t>
      </w:r>
    </w:p>
    <w:p w14:paraId="1588DCD9" w14:textId="45097F4F" w:rsidR="004154CF" w:rsidRPr="00A744EE" w:rsidRDefault="00D5040F" w:rsidP="00464EA1">
      <w:pPr>
        <w:ind w:firstLine="0"/>
      </w:pPr>
      <w:r w:rsidRPr="00A744EE">
        <w:rPr>
          <w:rFonts w:eastAsia="Times New Roman"/>
          <w:iCs/>
          <w:lang w:eastAsia="ru-RU"/>
        </w:rPr>
        <w:t xml:space="preserve">Итоговая оценка по </w:t>
      </w:r>
      <w:r w:rsidR="004154CF" w:rsidRPr="00A744EE">
        <w:rPr>
          <w:rFonts w:eastAsia="Times New Roman"/>
          <w:iCs/>
          <w:lang w:eastAsia="ru-RU"/>
        </w:rPr>
        <w:t xml:space="preserve">отдельному </w:t>
      </w:r>
      <w:r w:rsidRPr="00A744EE">
        <w:rPr>
          <w:rFonts w:eastAsia="Times New Roman"/>
          <w:iCs/>
          <w:lang w:eastAsia="ru-RU"/>
        </w:rPr>
        <w:t xml:space="preserve">предмету мониторинга и оценки </w:t>
      </w:r>
      <w:r w:rsidR="00143E1F" w:rsidRPr="00A744EE">
        <w:rPr>
          <w:rFonts w:eastAsia="Times New Roman"/>
          <w:iCs/>
          <w:lang w:eastAsia="ru-RU"/>
        </w:rPr>
        <w:t xml:space="preserve">(за исключением оценки результативности кадровых процессов) </w:t>
      </w:r>
      <w:r w:rsidRPr="00A744EE">
        <w:rPr>
          <w:rFonts w:eastAsia="Times New Roman"/>
          <w:iCs/>
          <w:lang w:eastAsia="ru-RU"/>
        </w:rPr>
        <w:t xml:space="preserve">– </w:t>
      </w:r>
      <w:r w:rsidR="00143E1F" w:rsidRPr="00A744EE">
        <w:t xml:space="preserve">среднее арифметическое значений всех полученных оценок по отдельным </w:t>
      </w:r>
      <w:r w:rsidR="00143E1F" w:rsidRPr="00A744EE">
        <w:rPr>
          <w:rFonts w:eastAsia="Times New Roman"/>
          <w:iCs/>
          <w:lang w:eastAsia="ru-RU"/>
        </w:rPr>
        <w:t>критериям, используемым для мониторинга и оценки по данному предмету,</w:t>
      </w:r>
      <w:r w:rsidR="00143E1F" w:rsidRPr="00A744EE">
        <w:t xml:space="preserve"> разных участников оценки (если они предполагаются)</w:t>
      </w:r>
    </w:p>
    <w:p w14:paraId="6A629FEF" w14:textId="2EFADF33" w:rsidR="00464EA1" w:rsidRPr="00A744EE" w:rsidRDefault="00464EA1" w:rsidP="00464EA1">
      <w:pPr>
        <w:ind w:firstLine="0"/>
        <w:rPr>
          <w:rFonts w:eastAsia="Times New Roman"/>
          <w:iCs/>
          <w:lang w:eastAsia="ru-RU"/>
        </w:rPr>
      </w:pPr>
      <w:r w:rsidRPr="00A744EE">
        <w:rPr>
          <w:rFonts w:eastAsia="Times New Roman"/>
          <w:iCs/>
          <w:lang w:eastAsia="ru-RU"/>
        </w:rPr>
        <w:t xml:space="preserve">Зрелость кадровой </w:t>
      </w:r>
      <w:r w:rsidR="00B10C17" w:rsidRPr="00A744EE">
        <w:rPr>
          <w:rFonts w:eastAsia="Times New Roman"/>
          <w:iCs/>
          <w:lang w:eastAsia="ru-RU"/>
        </w:rPr>
        <w:t>работы</w:t>
      </w:r>
      <w:r w:rsidRPr="00A744EE">
        <w:rPr>
          <w:rFonts w:eastAsia="Times New Roman"/>
          <w:iCs/>
          <w:lang w:eastAsia="ru-RU"/>
        </w:rPr>
        <w:t xml:space="preserve"> (для целей настоящей </w:t>
      </w:r>
      <w:r w:rsidR="0034053B" w:rsidRPr="00A744EE">
        <w:rPr>
          <w:rFonts w:eastAsia="Times New Roman"/>
          <w:iCs/>
          <w:lang w:eastAsia="ru-RU"/>
        </w:rPr>
        <w:t>методики</w:t>
      </w:r>
      <w:r w:rsidRPr="00A744EE">
        <w:rPr>
          <w:rFonts w:eastAsia="Times New Roman"/>
          <w:iCs/>
          <w:lang w:eastAsia="ru-RU"/>
        </w:rPr>
        <w:t xml:space="preserve">) – потенциал кадровой </w:t>
      </w:r>
      <w:r w:rsidR="00B10C17" w:rsidRPr="00A744EE">
        <w:rPr>
          <w:rFonts w:eastAsia="Times New Roman"/>
          <w:iCs/>
          <w:lang w:eastAsia="ru-RU"/>
        </w:rPr>
        <w:t>работы органа власти</w:t>
      </w:r>
      <w:r w:rsidR="00217FE8" w:rsidRPr="00A744EE">
        <w:rPr>
          <w:rFonts w:eastAsia="Times New Roman"/>
          <w:iCs/>
          <w:lang w:eastAsia="ru-RU"/>
        </w:rPr>
        <w:t>/</w:t>
      </w:r>
      <w:bookmarkStart w:id="11" w:name="_Hlk121951826"/>
      <w:r w:rsidR="00217FE8" w:rsidRPr="00A744EE">
        <w:rPr>
          <w:rFonts w:eastAsia="Times New Roman"/>
          <w:iCs/>
          <w:lang w:eastAsia="ru-RU"/>
        </w:rPr>
        <w:t>наличие готовности</w:t>
      </w:r>
      <w:r w:rsidRPr="00A744EE">
        <w:rPr>
          <w:rFonts w:eastAsia="Times New Roman"/>
          <w:iCs/>
          <w:lang w:eastAsia="ru-RU"/>
        </w:rPr>
        <w:t xml:space="preserve"> </w:t>
      </w:r>
      <w:r w:rsidR="00217FE8" w:rsidRPr="00A744EE">
        <w:rPr>
          <w:rFonts w:eastAsia="Times New Roman"/>
          <w:iCs/>
          <w:lang w:eastAsia="ru-RU"/>
        </w:rPr>
        <w:t>к</w:t>
      </w:r>
      <w:r w:rsidRPr="00A744EE">
        <w:rPr>
          <w:rFonts w:eastAsia="Times New Roman"/>
          <w:iCs/>
          <w:lang w:eastAsia="ru-RU"/>
        </w:rPr>
        <w:t xml:space="preserve"> достижению </w:t>
      </w:r>
      <w:r w:rsidR="007071D9" w:rsidRPr="00A744EE">
        <w:rPr>
          <w:rFonts w:eastAsia="Times New Roman"/>
          <w:iCs/>
          <w:lang w:eastAsia="ru-RU"/>
        </w:rPr>
        <w:t xml:space="preserve">приоритетных </w:t>
      </w:r>
      <w:r w:rsidRPr="00A744EE">
        <w:rPr>
          <w:rFonts w:eastAsia="Times New Roman"/>
          <w:iCs/>
          <w:lang w:eastAsia="ru-RU"/>
        </w:rPr>
        <w:t>целей</w:t>
      </w:r>
      <w:bookmarkEnd w:id="11"/>
      <w:r w:rsidR="007071D9" w:rsidRPr="00A744EE">
        <w:rPr>
          <w:rFonts w:eastAsia="Times New Roman"/>
          <w:iCs/>
          <w:lang w:eastAsia="ru-RU"/>
        </w:rPr>
        <w:t xml:space="preserve"> государственной службы</w:t>
      </w:r>
      <w:r w:rsidRPr="00A744EE">
        <w:rPr>
          <w:rFonts w:eastAsia="Times New Roman"/>
          <w:iCs/>
          <w:lang w:eastAsia="ru-RU"/>
        </w:rPr>
        <w:t>; характеризуется определенным уровнем нормативно-методического, ресурсного обеспечения, полнотой и управляемостью процессов и процедур</w:t>
      </w:r>
    </w:p>
    <w:p w14:paraId="649E8E8E" w14:textId="77777777" w:rsidR="00464EA1" w:rsidRPr="00A744EE" w:rsidRDefault="00464EA1" w:rsidP="00464EA1">
      <w:pPr>
        <w:ind w:firstLine="0"/>
        <w:rPr>
          <w:rFonts w:eastAsia="Times New Roman"/>
          <w:lang w:eastAsia="ru-RU"/>
        </w:rPr>
      </w:pPr>
      <w:r w:rsidRPr="00A744EE">
        <w:rPr>
          <w:rFonts w:eastAsia="Times New Roman"/>
          <w:iCs/>
          <w:lang w:eastAsia="ru-RU"/>
        </w:rPr>
        <w:t xml:space="preserve">Информационно-коммуникационные технологии – </w:t>
      </w:r>
      <w:r w:rsidRPr="00A744EE">
        <w:t>совокупность методов, процессов и программно-технических средств, интегрированных с целью сбора, обработки, хранения, распространения, отображения и использования информации</w:t>
      </w:r>
    </w:p>
    <w:p w14:paraId="0BC4BF5B" w14:textId="77777777" w:rsidR="00464EA1" w:rsidRPr="00A744EE" w:rsidRDefault="00464EA1" w:rsidP="00464EA1">
      <w:pPr>
        <w:ind w:firstLine="0"/>
        <w:rPr>
          <w:rFonts w:eastAsia="Times New Roman"/>
          <w:iCs/>
          <w:lang w:eastAsia="ru-RU"/>
        </w:rPr>
      </w:pPr>
      <w:r w:rsidRPr="00A744EE">
        <w:rPr>
          <w:rFonts w:eastAsia="Times New Roman"/>
          <w:iCs/>
          <w:lang w:eastAsia="ru-RU"/>
        </w:rPr>
        <w:lastRenderedPageBreak/>
        <w:t>Кадровый процесс – совокупность последовательных действий для достижения определенного результата кадровой политики путем рационального использования интеллектуальных, трудовых и материальных ресурсов в соответствии с действующим законодательством и применением организационно-правовых основ, принципов, функций и методов современного управления</w:t>
      </w:r>
    </w:p>
    <w:p w14:paraId="445B3C8E" w14:textId="77777777" w:rsidR="00620248" w:rsidRPr="00A744EE" w:rsidRDefault="00464EA1" w:rsidP="00464EA1">
      <w:pPr>
        <w:ind w:firstLine="0"/>
        <w:rPr>
          <w:rFonts w:eastAsia="SimSun"/>
          <w:lang w:eastAsia="zh-CN"/>
        </w:rPr>
      </w:pPr>
      <w:r w:rsidRPr="00A744EE">
        <w:rPr>
          <w:rFonts w:eastAsia="SimSun"/>
          <w:bCs/>
          <w:iCs/>
          <w:lang w:eastAsia="zh-CN"/>
        </w:rPr>
        <w:t>Клиент</w:t>
      </w:r>
      <w:r w:rsidRPr="00A744EE">
        <w:rPr>
          <w:rFonts w:eastAsia="SimSun"/>
          <w:iCs/>
          <w:lang w:eastAsia="zh-CN"/>
        </w:rPr>
        <w:t xml:space="preserve"> (потребитель) процесса </w:t>
      </w:r>
      <w:r w:rsidRPr="00A744EE">
        <w:rPr>
          <w:rFonts w:eastAsia="SimSun"/>
          <w:lang w:eastAsia="zh-CN"/>
        </w:rPr>
        <w:t>– субъект, получающий и использующий результаты (выходы) процесса</w:t>
      </w:r>
    </w:p>
    <w:p w14:paraId="542EAB0F" w14:textId="77777777" w:rsidR="00620248" w:rsidRPr="00A744EE" w:rsidRDefault="00620248" w:rsidP="00620248">
      <w:pPr>
        <w:pStyle w:val="afd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744EE">
        <w:rPr>
          <w:sz w:val="28"/>
          <w:szCs w:val="28"/>
        </w:rPr>
        <w:t>Клиент государства – человек, который может взаимодействовать с ним в различных статусах: как гражданин (а также иностранец или человек без гражданства); как представитель бизнеса (коммерческой или некоммерческой организации), индивидуальный предприниматель или самозанятый; как государственный или муниципальный служащий, представляющий публичную власть в отношениях с внешними клиентами (гражданами и бизнесом), а также участвующий в межведомственном или внутриведомственном взаимодействии</w:t>
      </w:r>
    </w:p>
    <w:p w14:paraId="48CE934C" w14:textId="356C83A6" w:rsidR="006E5227" w:rsidRPr="00A744EE" w:rsidRDefault="006E5227" w:rsidP="00620248">
      <w:pPr>
        <w:pStyle w:val="afd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744EE">
        <w:rPr>
          <w:sz w:val="28"/>
          <w:szCs w:val="28"/>
        </w:rPr>
        <w:t>Клиент кадровой службы государственного органа – субъект, получающий и использующий результаты кадровых процессов, участник взаимодействия с кадровой службой</w:t>
      </w:r>
      <w:r w:rsidR="00792917" w:rsidRPr="00A744EE">
        <w:rPr>
          <w:sz w:val="28"/>
          <w:szCs w:val="28"/>
        </w:rPr>
        <w:t xml:space="preserve"> данного государственного органа</w:t>
      </w:r>
      <w:r w:rsidRPr="00A744EE">
        <w:rPr>
          <w:sz w:val="28"/>
          <w:szCs w:val="28"/>
        </w:rPr>
        <w:t xml:space="preserve"> (руководители</w:t>
      </w:r>
      <w:r w:rsidR="004470BE" w:rsidRPr="00A744EE">
        <w:rPr>
          <w:sz w:val="28"/>
          <w:szCs w:val="28"/>
        </w:rPr>
        <w:t>;</w:t>
      </w:r>
      <w:r w:rsidRPr="00A744EE">
        <w:rPr>
          <w:sz w:val="28"/>
          <w:szCs w:val="28"/>
        </w:rPr>
        <w:t xml:space="preserve"> государственные служащие</w:t>
      </w:r>
      <w:r w:rsidR="004470BE" w:rsidRPr="00A744EE">
        <w:rPr>
          <w:sz w:val="28"/>
          <w:szCs w:val="28"/>
        </w:rPr>
        <w:t>;</w:t>
      </w:r>
      <w:r w:rsidRPr="00A744EE">
        <w:rPr>
          <w:sz w:val="28"/>
          <w:szCs w:val="28"/>
        </w:rPr>
        <w:t xml:space="preserve"> </w:t>
      </w:r>
      <w:r w:rsidR="00792917" w:rsidRPr="00A744EE">
        <w:rPr>
          <w:sz w:val="28"/>
          <w:szCs w:val="28"/>
        </w:rPr>
        <w:t xml:space="preserve">граждане – </w:t>
      </w:r>
      <w:r w:rsidRPr="00A744EE">
        <w:rPr>
          <w:sz w:val="28"/>
          <w:szCs w:val="28"/>
        </w:rPr>
        <w:t xml:space="preserve">кандидаты на замещаемую </w:t>
      </w:r>
      <w:r w:rsidR="0016012E" w:rsidRPr="00A744EE">
        <w:rPr>
          <w:sz w:val="28"/>
          <w:szCs w:val="28"/>
        </w:rPr>
        <w:t xml:space="preserve">вакантную </w:t>
      </w:r>
      <w:r w:rsidRPr="00A744EE">
        <w:rPr>
          <w:sz w:val="28"/>
          <w:szCs w:val="28"/>
        </w:rPr>
        <w:t>должность</w:t>
      </w:r>
      <w:r w:rsidR="0016012E" w:rsidRPr="00A744EE">
        <w:rPr>
          <w:sz w:val="28"/>
          <w:szCs w:val="28"/>
        </w:rPr>
        <w:t xml:space="preserve"> государственной гражданской службы</w:t>
      </w:r>
      <w:r w:rsidRPr="00A744EE">
        <w:rPr>
          <w:sz w:val="28"/>
          <w:szCs w:val="28"/>
        </w:rPr>
        <w:t xml:space="preserve">, открытую в государственном органе; </w:t>
      </w:r>
      <w:r w:rsidR="008B2F6D" w:rsidRPr="00A744EE">
        <w:rPr>
          <w:sz w:val="28"/>
          <w:szCs w:val="28"/>
        </w:rPr>
        <w:t xml:space="preserve">студенты, направленные </w:t>
      </w:r>
      <w:r w:rsidR="004E5BB1" w:rsidRPr="00A744EE">
        <w:rPr>
          <w:sz w:val="28"/>
          <w:szCs w:val="28"/>
        </w:rPr>
        <w:t xml:space="preserve">для </w:t>
      </w:r>
      <w:r w:rsidR="008B2F6D" w:rsidRPr="00A744EE">
        <w:rPr>
          <w:sz w:val="28"/>
          <w:szCs w:val="28"/>
        </w:rPr>
        <w:t xml:space="preserve">прохождение практики в государственный орган; студенты, гражданские служащие, направленные </w:t>
      </w:r>
      <w:r w:rsidR="004E5BB1" w:rsidRPr="00A744EE">
        <w:rPr>
          <w:sz w:val="28"/>
          <w:szCs w:val="28"/>
        </w:rPr>
        <w:t xml:space="preserve">для прохождения </w:t>
      </w:r>
      <w:r w:rsidR="008B2F6D" w:rsidRPr="00A744EE">
        <w:rPr>
          <w:sz w:val="28"/>
          <w:szCs w:val="28"/>
        </w:rPr>
        <w:t xml:space="preserve">стажировки в государственный орган; </w:t>
      </w:r>
      <w:r w:rsidRPr="00A744EE">
        <w:rPr>
          <w:sz w:val="28"/>
          <w:szCs w:val="28"/>
        </w:rPr>
        <w:t>мобилизованные</w:t>
      </w:r>
      <w:r w:rsidR="00792917" w:rsidRPr="00A744EE">
        <w:rPr>
          <w:sz w:val="28"/>
          <w:szCs w:val="28"/>
        </w:rPr>
        <w:t xml:space="preserve"> лица;</w:t>
      </w:r>
      <w:r w:rsidRPr="00A744EE">
        <w:rPr>
          <w:sz w:val="28"/>
          <w:szCs w:val="28"/>
        </w:rPr>
        <w:t xml:space="preserve"> уволенные государственные служащие</w:t>
      </w:r>
      <w:r w:rsidR="00792917" w:rsidRPr="00A744EE">
        <w:rPr>
          <w:sz w:val="28"/>
          <w:szCs w:val="28"/>
        </w:rPr>
        <w:t xml:space="preserve"> и др.)</w:t>
      </w:r>
    </w:p>
    <w:p w14:paraId="1D6546AD" w14:textId="1F034130" w:rsidR="00620248" w:rsidRPr="00A744EE" w:rsidRDefault="00620248" w:rsidP="00620248">
      <w:pPr>
        <w:pStyle w:val="afd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744EE">
        <w:rPr>
          <w:sz w:val="28"/>
          <w:szCs w:val="28"/>
        </w:rPr>
        <w:t xml:space="preserve">Клиентоцентричное государство – государство, функции и услуги которого организованы удобным для человека образом, позволяют эффективно удовлетворять </w:t>
      </w:r>
      <w:r w:rsidR="004E5BB1" w:rsidRPr="00A744EE">
        <w:rPr>
          <w:sz w:val="28"/>
          <w:szCs w:val="28"/>
        </w:rPr>
        <w:t xml:space="preserve">законные и справедливые </w:t>
      </w:r>
      <w:r w:rsidRPr="00A744EE">
        <w:rPr>
          <w:sz w:val="28"/>
          <w:szCs w:val="28"/>
        </w:rPr>
        <w:t>потребности человека и постоянно совершенствуются на основе анализа клиентского опыта</w:t>
      </w:r>
    </w:p>
    <w:p w14:paraId="5AF484FC" w14:textId="2BDF8F73" w:rsidR="0034053B" w:rsidRPr="00A744EE" w:rsidRDefault="0034053B" w:rsidP="00620248">
      <w:pPr>
        <w:pStyle w:val="afd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744EE">
        <w:rPr>
          <w:sz w:val="28"/>
          <w:szCs w:val="28"/>
        </w:rPr>
        <w:lastRenderedPageBreak/>
        <w:t>Клиентоцентричность — качество деятельности, характеризующееся постоянным изучением и удовлетворением законных и справедливых потребностей клиента</w:t>
      </w:r>
    </w:p>
    <w:p w14:paraId="7EF83D9C" w14:textId="2DB6DDC7" w:rsidR="005411FE" w:rsidRPr="00A744EE" w:rsidRDefault="005411FE" w:rsidP="00620248">
      <w:pPr>
        <w:pStyle w:val="afd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744EE">
        <w:rPr>
          <w:sz w:val="28"/>
          <w:szCs w:val="28"/>
        </w:rPr>
        <w:t xml:space="preserve">Модель </w:t>
      </w:r>
      <w:r w:rsidRPr="00A744EE">
        <w:rPr>
          <w:sz w:val="28"/>
          <w:szCs w:val="28"/>
          <w:lang w:val="en-US"/>
        </w:rPr>
        <w:t>HR</w:t>
      </w:r>
      <w:r w:rsidRPr="00A744EE">
        <w:rPr>
          <w:sz w:val="28"/>
          <w:szCs w:val="28"/>
        </w:rPr>
        <w:t>-компетенций — набор HR-компетенций, необходимых для успешного выполнения кадровой работы на государственной гражданской службе</w:t>
      </w:r>
    </w:p>
    <w:p w14:paraId="5BDC8F79" w14:textId="53788D8E" w:rsidR="00464EA1" w:rsidRPr="00A744EE" w:rsidRDefault="00464EA1" w:rsidP="00464EA1">
      <w:pPr>
        <w:ind w:firstLine="0"/>
        <w:rPr>
          <w:rFonts w:eastAsia="Times New Roman"/>
          <w:iCs/>
          <w:lang w:eastAsia="ru-RU"/>
        </w:rPr>
      </w:pPr>
      <w:r w:rsidRPr="00A744EE">
        <w:rPr>
          <w:rFonts w:eastAsia="Times New Roman"/>
          <w:iCs/>
          <w:lang w:eastAsia="ru-RU"/>
        </w:rPr>
        <w:t>Мониторинг – целенаправленный, непрерывный процесс опосредованного получения и анализа информации о кадровой деятельности для отслежива</w:t>
      </w:r>
      <w:r w:rsidR="00B10C17" w:rsidRPr="00A744EE">
        <w:rPr>
          <w:rFonts w:eastAsia="Times New Roman"/>
          <w:iCs/>
          <w:lang w:eastAsia="ru-RU"/>
        </w:rPr>
        <w:t xml:space="preserve">ния текущего состояния зрелости, результативности, </w:t>
      </w:r>
      <w:r w:rsidRPr="00A744EE">
        <w:rPr>
          <w:rFonts w:eastAsia="Times New Roman"/>
          <w:iCs/>
          <w:lang w:eastAsia="ru-RU"/>
        </w:rPr>
        <w:t>эффективности и прогнозирования развития кадровой работы</w:t>
      </w:r>
    </w:p>
    <w:p w14:paraId="37790F51" w14:textId="77777777" w:rsidR="00464EA1" w:rsidRPr="00A744EE" w:rsidRDefault="00464EA1" w:rsidP="00464EA1">
      <w:pPr>
        <w:ind w:firstLine="0"/>
        <w:rPr>
          <w:rFonts w:eastAsia="SimSun"/>
          <w:lang w:eastAsia="zh-CN"/>
        </w:rPr>
      </w:pPr>
      <w:r w:rsidRPr="00A744EE">
        <w:rPr>
          <w:rFonts w:eastAsia="Times New Roman"/>
          <w:iCs/>
          <w:lang w:eastAsia="ru-RU"/>
        </w:rPr>
        <w:t>Процесс – совокупность взаимосвязанных и (или) взаимодействующих видов</w:t>
      </w:r>
      <w:r w:rsidRPr="00A744EE">
        <w:rPr>
          <w:rFonts w:eastAsia="SimSun"/>
          <w:lang w:eastAsia="zh-CN"/>
        </w:rPr>
        <w:t xml:space="preserve"> деятельности, использующих входы для получения намеченного результата</w:t>
      </w:r>
    </w:p>
    <w:p w14:paraId="142923BC" w14:textId="72FC3F4E" w:rsidR="004975F2" w:rsidRPr="00A744EE" w:rsidRDefault="004975F2" w:rsidP="00464EA1">
      <w:pPr>
        <w:ind w:firstLine="0"/>
      </w:pPr>
      <w:r w:rsidRPr="00A744EE">
        <w:rPr>
          <w:lang w:val="en-US"/>
        </w:rPr>
        <w:t>DATA</w:t>
      </w:r>
      <w:r w:rsidR="004E5BB1" w:rsidRPr="00A744EE">
        <w:t>-</w:t>
      </w:r>
      <w:r w:rsidRPr="00A744EE">
        <w:t>компетенции</w:t>
      </w:r>
      <w:r w:rsidR="008556EE" w:rsidRPr="00A744EE">
        <w:t xml:space="preserve"> – компетенции в области работы с данными</w:t>
      </w:r>
    </w:p>
    <w:p w14:paraId="34A7C704" w14:textId="20335F7D" w:rsidR="00331074" w:rsidRPr="00A744EE" w:rsidRDefault="009E2803" w:rsidP="00F01052">
      <w:pPr>
        <w:ind w:firstLine="0"/>
        <w:rPr>
          <w:rFonts w:eastAsia="SimSun"/>
          <w:lang w:eastAsia="zh-CN"/>
        </w:rPr>
      </w:pPr>
      <w:r w:rsidRPr="00A744EE">
        <w:rPr>
          <w:rFonts w:eastAsia="SimSun"/>
          <w:lang w:val="en-US" w:eastAsia="zh-CN"/>
        </w:rPr>
        <w:t>HR</w:t>
      </w:r>
      <w:r w:rsidRPr="00A744EE">
        <w:rPr>
          <w:rFonts w:eastAsia="SimSun"/>
          <w:lang w:eastAsia="zh-CN"/>
        </w:rPr>
        <w:t xml:space="preserve">-компетенции – компетенции в области кадровой деятельности </w:t>
      </w:r>
    </w:p>
    <w:p w14:paraId="238AB7C7" w14:textId="6DE2F435" w:rsidR="00920BC5" w:rsidRPr="00A744EE" w:rsidRDefault="00920BC5" w:rsidP="001802B1">
      <w:pPr>
        <w:ind w:firstLine="0"/>
        <w:rPr>
          <w:rFonts w:eastAsia="Times New Roman"/>
          <w:lang w:eastAsia="ru-RU"/>
        </w:rPr>
        <w:sectPr w:rsidR="00920BC5" w:rsidRPr="00A744EE" w:rsidSect="003A0BF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1BB9002C" w14:textId="10C0DF6A" w:rsidR="00544C12" w:rsidRPr="00A744EE" w:rsidRDefault="005C3BD5" w:rsidP="00444DF1">
      <w:pPr>
        <w:pStyle w:val="afb"/>
        <w:ind w:firstLine="709"/>
      </w:pPr>
      <w:bookmarkStart w:id="12" w:name="_Toc346884069"/>
      <w:bookmarkStart w:id="13" w:name="_Toc346885602"/>
      <w:bookmarkStart w:id="14" w:name="_Toc347133263"/>
      <w:bookmarkStart w:id="15" w:name="_Toc26378782"/>
      <w:bookmarkStart w:id="16" w:name="_Toc26378880"/>
      <w:bookmarkStart w:id="17" w:name="_Toc27395352"/>
      <w:bookmarkStart w:id="18" w:name="_Toc122979695"/>
      <w:r w:rsidRPr="00A744EE">
        <w:lastRenderedPageBreak/>
        <w:t>Сокращения</w:t>
      </w:r>
      <w:bookmarkEnd w:id="12"/>
      <w:bookmarkEnd w:id="13"/>
      <w:bookmarkEnd w:id="14"/>
      <w:bookmarkEnd w:id="15"/>
      <w:bookmarkEnd w:id="16"/>
      <w:bookmarkEnd w:id="17"/>
      <w:r w:rsidRPr="00A744EE">
        <w:t xml:space="preserve"> и обозначения</w:t>
      </w:r>
      <w:bookmarkEnd w:id="18"/>
    </w:p>
    <w:p w14:paraId="23485846" w14:textId="77777777" w:rsidR="00122192" w:rsidRPr="00A744EE" w:rsidRDefault="000D5C23" w:rsidP="00444DF1">
      <w:pPr>
        <w:spacing w:before="240"/>
      </w:pPr>
      <w:r w:rsidRPr="00A744EE">
        <w:t>В настоящем отчете применяются следующие сокращения</w:t>
      </w:r>
      <w:r w:rsidR="00645017" w:rsidRPr="00A744EE">
        <w:t xml:space="preserve"> </w:t>
      </w:r>
      <w:r w:rsidR="00B51F73" w:rsidRPr="00A744EE">
        <w:t xml:space="preserve">и </w:t>
      </w:r>
      <w:r w:rsidR="00645017" w:rsidRPr="00A744EE">
        <w:t>обозначения</w:t>
      </w:r>
      <w:r w:rsidRPr="00A744EE">
        <w:t>:</w:t>
      </w:r>
    </w:p>
    <w:p w14:paraId="16E74D62" w14:textId="02D3DE7D" w:rsidR="00893883" w:rsidRPr="00A744EE" w:rsidRDefault="00893883" w:rsidP="00444DF1">
      <w:r w:rsidRPr="00A744EE">
        <w:t xml:space="preserve">ВОИВ – высший орган исполнительной власти </w:t>
      </w:r>
      <w:r w:rsidR="00E461E0" w:rsidRPr="00A744EE">
        <w:t>субъекта РФ</w:t>
      </w:r>
    </w:p>
    <w:p w14:paraId="2BE64022" w14:textId="4001CACD" w:rsidR="00331074" w:rsidRPr="00A744EE" w:rsidRDefault="00156ED0" w:rsidP="00444DF1">
      <w:r w:rsidRPr="00A744EE">
        <w:t>ЕИСУКС</w:t>
      </w:r>
      <w:r w:rsidR="00540292" w:rsidRPr="00A744EE">
        <w:t>, единая система</w:t>
      </w:r>
      <w:r w:rsidRPr="00A744EE">
        <w:t xml:space="preserve"> – </w:t>
      </w:r>
      <w:r w:rsidR="00331074" w:rsidRPr="00A744EE">
        <w:t>федеральная государственная информационная система «Единая информационная система управления кадровым составом государственной гражданской службы Российской Федерации»</w:t>
      </w:r>
    </w:p>
    <w:p w14:paraId="70D9E978" w14:textId="77777777" w:rsidR="00A23EFC" w:rsidRPr="00A744EE" w:rsidRDefault="00A23EFC" w:rsidP="00444DF1">
      <w:pPr>
        <w:rPr>
          <w:iCs/>
        </w:rPr>
      </w:pPr>
      <w:r w:rsidRPr="00A744EE">
        <w:t>НПА</w:t>
      </w:r>
      <w:r w:rsidR="00D139F2" w:rsidRPr="00A744EE">
        <w:rPr>
          <w:iCs/>
        </w:rPr>
        <w:t xml:space="preserve"> – нормативные правовые акты</w:t>
      </w:r>
    </w:p>
    <w:p w14:paraId="58A0C3E3" w14:textId="68C3E7B6" w:rsidR="00987E62" w:rsidRPr="00A744EE" w:rsidRDefault="00987E62" w:rsidP="00444DF1">
      <w:pPr>
        <w:rPr>
          <w:iCs/>
        </w:rPr>
      </w:pPr>
      <w:r w:rsidRPr="00A744EE">
        <w:rPr>
          <w:iCs/>
        </w:rPr>
        <w:t>РОИВ – региональный орган исполнительной власти</w:t>
      </w:r>
    </w:p>
    <w:p w14:paraId="256C9332" w14:textId="06AA9CFC" w:rsidR="004470BE" w:rsidRPr="00A744EE" w:rsidRDefault="004470BE" w:rsidP="00444DF1">
      <w:pPr>
        <w:rPr>
          <w:iCs/>
        </w:rPr>
      </w:pPr>
      <w:r w:rsidRPr="00A744EE">
        <w:rPr>
          <w:iCs/>
        </w:rPr>
        <w:t>ТО ФОИВ – территориальный орган федерального органа исполнительной власти</w:t>
      </w:r>
    </w:p>
    <w:p w14:paraId="72DE8153" w14:textId="77777777" w:rsidR="00E436CC" w:rsidRPr="00A744EE" w:rsidRDefault="00E436CC" w:rsidP="00444DF1">
      <w:pPr>
        <w:rPr>
          <w:iCs/>
        </w:rPr>
      </w:pPr>
      <w:r w:rsidRPr="00A744EE">
        <w:rPr>
          <w:iCs/>
        </w:rPr>
        <w:t>ФОИВ – федеральный орган исполнительной власти</w:t>
      </w:r>
    </w:p>
    <w:p w14:paraId="5D143A2C" w14:textId="77777777" w:rsidR="00DC0797" w:rsidRPr="00A744EE" w:rsidRDefault="00DC0797" w:rsidP="00444DF1"/>
    <w:p w14:paraId="6C088EE9" w14:textId="77777777" w:rsidR="000D5C23" w:rsidRPr="00A744EE" w:rsidRDefault="000D5C23" w:rsidP="00444DF1">
      <w:pPr>
        <w:widowControl/>
        <w:spacing w:after="160" w:line="259" w:lineRule="auto"/>
        <w:jc w:val="left"/>
      </w:pPr>
      <w:r w:rsidRPr="00A744EE">
        <w:br w:type="page"/>
      </w:r>
    </w:p>
    <w:p w14:paraId="1F5F7430" w14:textId="77777777" w:rsidR="00767104" w:rsidRPr="00A744EE" w:rsidRDefault="00767104" w:rsidP="00444DF1">
      <w:pPr>
        <w:pStyle w:val="af8"/>
        <w:ind w:firstLine="709"/>
        <w:sectPr w:rsidR="00767104" w:rsidRPr="00A744EE" w:rsidSect="00444DF1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14:paraId="4795B1CF" w14:textId="77215E6A" w:rsidR="00643819" w:rsidRPr="00A744EE" w:rsidRDefault="00643819" w:rsidP="0016012E">
      <w:pPr>
        <w:pStyle w:val="afb"/>
        <w:ind w:firstLine="709"/>
        <w:jc w:val="left"/>
      </w:pPr>
      <w:bookmarkStart w:id="19" w:name="_Toc122979696"/>
      <w:r w:rsidRPr="00A744EE">
        <w:lastRenderedPageBreak/>
        <w:t>Общие положения</w:t>
      </w:r>
      <w:bookmarkEnd w:id="19"/>
      <w:r w:rsidRPr="00A744EE">
        <w:t xml:space="preserve"> </w:t>
      </w:r>
    </w:p>
    <w:p w14:paraId="4375D134" w14:textId="1C17E6FE" w:rsidR="00A44BCC" w:rsidRPr="00A744EE" w:rsidRDefault="00464EA1" w:rsidP="00886812">
      <w:pPr>
        <w:spacing w:before="240"/>
      </w:pPr>
      <w:r w:rsidRPr="00A744EE">
        <w:rPr>
          <w:lang w:eastAsia="ru-RU"/>
        </w:rPr>
        <w:t xml:space="preserve">Методика мониторинга </w:t>
      </w:r>
      <w:r w:rsidR="00B92F89" w:rsidRPr="00A744EE">
        <w:rPr>
          <w:lang w:eastAsia="ru-RU"/>
        </w:rPr>
        <w:t xml:space="preserve">эффективности </w:t>
      </w:r>
      <w:r w:rsidRPr="00A744EE">
        <w:rPr>
          <w:lang w:eastAsia="ru-RU"/>
        </w:rPr>
        <w:t xml:space="preserve">кадровой деятельности органов исполнительной </w:t>
      </w:r>
      <w:r w:rsidR="00F71275" w:rsidRPr="00A744EE">
        <w:rPr>
          <w:lang w:eastAsia="ru-RU"/>
        </w:rPr>
        <w:t xml:space="preserve">государственной </w:t>
      </w:r>
      <w:r w:rsidRPr="00A744EE">
        <w:rPr>
          <w:lang w:eastAsia="ru-RU"/>
        </w:rPr>
        <w:t>власти</w:t>
      </w:r>
      <w:r w:rsidR="00F41C0B" w:rsidRPr="00A744EE">
        <w:rPr>
          <w:lang w:eastAsia="ru-RU"/>
        </w:rPr>
        <w:t xml:space="preserve"> </w:t>
      </w:r>
      <w:r w:rsidRPr="00A744EE">
        <w:rPr>
          <w:lang w:eastAsia="ru-RU"/>
        </w:rPr>
        <w:t>(далее – методика) разработана</w:t>
      </w:r>
      <w:r w:rsidR="007934E8" w:rsidRPr="00A744EE">
        <w:rPr>
          <w:lang w:eastAsia="ru-RU"/>
        </w:rPr>
        <w:t xml:space="preserve"> </w:t>
      </w:r>
      <w:r w:rsidR="0034053B" w:rsidRPr="00A744EE">
        <w:rPr>
          <w:lang w:eastAsia="ru-RU"/>
        </w:rPr>
        <w:t>с учетом</w:t>
      </w:r>
      <w:r w:rsidR="007934E8" w:rsidRPr="00A744EE">
        <w:rPr>
          <w:lang w:eastAsia="ru-RU"/>
        </w:rPr>
        <w:t xml:space="preserve"> «Методики </w:t>
      </w:r>
      <w:r w:rsidR="007934E8" w:rsidRPr="00A744EE">
        <w:t>оценки показателей повышения эффективности и результативности работы кадровых служб федеральных органов исполнительной власти, включая показатели эффективности использования кадровых резервов</w:t>
      </w:r>
      <w:r w:rsidR="00A16EDC" w:rsidRPr="00A744EE">
        <w:t>» Минтруда России</w:t>
      </w:r>
      <w:r w:rsidR="0034053B" w:rsidRPr="00A744EE">
        <w:rPr>
          <w:rStyle w:val="aff9"/>
        </w:rPr>
        <w:footnoteReference w:id="2"/>
      </w:r>
      <w:r w:rsidR="00886812" w:rsidRPr="00A744EE">
        <w:t xml:space="preserve"> </w:t>
      </w:r>
      <w:r w:rsidR="00D2091E" w:rsidRPr="00A744EE">
        <w:t>в рамках реализации федерального проекта «Государство для людей» (прежнее название – «Клиентоцентричность»), вошедшего в перечень 42 инициатив социально-экономического развития России до 2030 года</w:t>
      </w:r>
      <w:r w:rsidR="00D2091E" w:rsidRPr="00A744EE">
        <w:rPr>
          <w:vertAlign w:val="superscript"/>
        </w:rPr>
        <w:footnoteReference w:id="3"/>
      </w:r>
      <w:r w:rsidR="00886812" w:rsidRPr="00A744EE">
        <w:t>.</w:t>
      </w:r>
    </w:p>
    <w:p w14:paraId="408719E5" w14:textId="4197E41F" w:rsidR="00247512" w:rsidRPr="00A744EE" w:rsidRDefault="00247512" w:rsidP="00444DF1">
      <w:r w:rsidRPr="00A744EE">
        <w:t xml:space="preserve">Методика разработана с целью </w:t>
      </w:r>
      <w:r w:rsidR="00771640" w:rsidRPr="00A744EE">
        <w:rPr>
          <w:rFonts w:eastAsia="Times New Roman"/>
          <w:lang w:eastAsia="ru-RU"/>
        </w:rPr>
        <w:t xml:space="preserve">получения </w:t>
      </w:r>
      <w:r w:rsidR="00771640" w:rsidRPr="00A744EE">
        <w:t>руководителями государственных органов и их заместителей, ответственных за реализацию кадровой политики, а также руководителями и сотрудниками кадровых служб г</w:t>
      </w:r>
      <w:r w:rsidR="003E2941" w:rsidRPr="00A744EE">
        <w:t xml:space="preserve">осударственных органов </w:t>
      </w:r>
      <w:r w:rsidR="00771640" w:rsidRPr="00A744EE">
        <w:rPr>
          <w:rFonts w:eastAsia="Times New Roman"/>
          <w:lang w:eastAsia="ru-RU"/>
        </w:rPr>
        <w:t>обоснованных данных</w:t>
      </w:r>
      <w:r w:rsidR="00C20D80" w:rsidRPr="00A744EE">
        <w:rPr>
          <w:rFonts w:eastAsia="Times New Roman"/>
          <w:lang w:eastAsia="ru-RU"/>
        </w:rPr>
        <w:t>, характеризующих этап жизненного цикла работы с кадрами, в т</w:t>
      </w:r>
      <w:r w:rsidR="003E2941" w:rsidRPr="00A744EE">
        <w:rPr>
          <w:rFonts w:eastAsia="Times New Roman"/>
          <w:lang w:eastAsia="ru-RU"/>
        </w:rPr>
        <w:t>ом числе</w:t>
      </w:r>
      <w:r w:rsidR="00C20D80" w:rsidRPr="00A744EE">
        <w:rPr>
          <w:rFonts w:eastAsia="Times New Roman"/>
          <w:lang w:eastAsia="ru-RU"/>
        </w:rPr>
        <w:t xml:space="preserve"> зрелости </w:t>
      </w:r>
      <w:r w:rsidR="00771640" w:rsidRPr="00A744EE">
        <w:rPr>
          <w:rFonts w:eastAsia="Times New Roman"/>
          <w:lang w:eastAsia="ru-RU"/>
        </w:rPr>
        <w:t xml:space="preserve">и результативности кадровой работы для </w:t>
      </w:r>
      <w:r w:rsidR="00771640" w:rsidRPr="00A744EE">
        <w:t>принятия своевременных управленческих решений, разработки и реализации корректирующий мероприятий, мер по совершенствованию кадровой дея</w:t>
      </w:r>
      <w:r w:rsidR="00886812" w:rsidRPr="00A744EE">
        <w:t>тельности государственных органов</w:t>
      </w:r>
      <w:r w:rsidR="00771640" w:rsidRPr="00A744EE">
        <w:t xml:space="preserve">.  </w:t>
      </w:r>
    </w:p>
    <w:p w14:paraId="624DC880" w14:textId="4B2363DD" w:rsidR="00E25B9F" w:rsidRPr="00A744EE" w:rsidRDefault="00B92F89" w:rsidP="00444DF1">
      <w:r w:rsidRPr="00A744EE">
        <w:t xml:space="preserve">Апробация методики осуществлялась в 2022 гг. при участии 9 </w:t>
      </w:r>
      <w:r w:rsidR="00886812" w:rsidRPr="00A744EE">
        <w:t xml:space="preserve">государственных </w:t>
      </w:r>
      <w:r w:rsidRPr="00A744EE">
        <w:t xml:space="preserve">органов, в </w:t>
      </w:r>
      <w:r w:rsidR="003E2941" w:rsidRPr="00A744EE">
        <w:t>том числе</w:t>
      </w:r>
      <w:r w:rsidRPr="00A744EE">
        <w:t xml:space="preserve"> федеральных государственных органов и государственных органов субъектов Российской Федерации.</w:t>
      </w:r>
      <w:r w:rsidR="00E25B9F" w:rsidRPr="00A744EE">
        <w:t xml:space="preserve"> Результаты апробации подтвердили возможност</w:t>
      </w:r>
      <w:r w:rsidR="00EC38CF" w:rsidRPr="00A744EE">
        <w:t>ь</w:t>
      </w:r>
      <w:r w:rsidR="00E25B9F" w:rsidRPr="00A744EE">
        <w:t xml:space="preserve"> методики выявить уровень зрелости работы с кадрами и ее результативность, позволяющие сформировать аналитические отчеты с конкретными рекомендациями по дальнейшему </w:t>
      </w:r>
      <w:r w:rsidR="003F7675" w:rsidRPr="00A744EE">
        <w:lastRenderedPageBreak/>
        <w:t xml:space="preserve">совершенствованию </w:t>
      </w:r>
      <w:r w:rsidR="00E25B9F" w:rsidRPr="00A744EE">
        <w:t>работы с кадрами</w:t>
      </w:r>
      <w:r w:rsidR="003F7675" w:rsidRPr="00A744EE">
        <w:t xml:space="preserve"> в органе публичной власти</w:t>
      </w:r>
      <w:r w:rsidR="00EC38CF" w:rsidRPr="00A744EE">
        <w:t>,</w:t>
      </w:r>
      <w:r w:rsidR="00597212" w:rsidRPr="00A744EE">
        <w:t xml:space="preserve"> в том числе в области внедрения стандартов клиентоцентричности и цифровизации.</w:t>
      </w:r>
    </w:p>
    <w:p w14:paraId="0D4BC528" w14:textId="5827A14E" w:rsidR="009775B1" w:rsidRPr="00A744EE" w:rsidRDefault="00A0292C" w:rsidP="00444DF1">
      <w:r w:rsidRPr="00A744EE">
        <w:t xml:space="preserve">Структурированный подход к построению мониторинга и выбору технологичных инструментов сбора данных </w:t>
      </w:r>
      <w:r w:rsidR="00A1357B" w:rsidRPr="00A744EE">
        <w:t xml:space="preserve">в электронном (полуавтоматизированном) формате </w:t>
      </w:r>
      <w:r w:rsidRPr="00A744EE">
        <w:t>позвол</w:t>
      </w:r>
      <w:r w:rsidR="00A1357B" w:rsidRPr="00A744EE">
        <w:t>яе</w:t>
      </w:r>
      <w:r w:rsidRPr="00A744EE">
        <w:t xml:space="preserve">т </w:t>
      </w:r>
      <w:r w:rsidR="00A1357B" w:rsidRPr="00A744EE">
        <w:t>значительно снизить трудозатраты сотрудников кадровых подразделений.</w:t>
      </w:r>
    </w:p>
    <w:p w14:paraId="5A432602" w14:textId="77777777" w:rsidR="00EE0307" w:rsidRPr="00A744EE" w:rsidRDefault="00A0292C" w:rsidP="00444DF1">
      <w:r w:rsidRPr="00A744EE">
        <w:t xml:space="preserve">Внедрение нового подхода к мониторингу актуализирует потребность в </w:t>
      </w:r>
      <w:r w:rsidR="009C6F7F" w:rsidRPr="00A744EE">
        <w:t xml:space="preserve">развитии </w:t>
      </w:r>
      <w:r w:rsidR="009775B1" w:rsidRPr="00A744EE">
        <w:t xml:space="preserve">новых компетенций </w:t>
      </w:r>
      <w:r w:rsidR="003E2941" w:rsidRPr="00A744EE">
        <w:t xml:space="preserve">в управлении кадрами </w:t>
      </w:r>
      <w:r w:rsidR="009775B1" w:rsidRPr="00A744EE">
        <w:t>специалистов кадровых служб</w:t>
      </w:r>
      <w:r w:rsidR="003E2941" w:rsidRPr="00A744EE">
        <w:t xml:space="preserve"> и </w:t>
      </w:r>
      <w:r w:rsidR="009775B1" w:rsidRPr="00A744EE">
        <w:t>руководителей</w:t>
      </w:r>
      <w:r w:rsidR="003E2941" w:rsidRPr="00A744EE">
        <w:t>,</w:t>
      </w:r>
      <w:r w:rsidR="009775B1" w:rsidRPr="00A744EE">
        <w:t xml:space="preserve"> </w:t>
      </w:r>
      <w:r w:rsidR="009C6F7F" w:rsidRPr="00A744EE">
        <w:t>необходимых в эпоху цифровизации</w:t>
      </w:r>
      <w:r w:rsidR="003E2941" w:rsidRPr="00A744EE">
        <w:t>, а также</w:t>
      </w:r>
      <w:r w:rsidR="009C6F7F" w:rsidRPr="00A744EE">
        <w:t xml:space="preserve"> DATA- компетенций.</w:t>
      </w:r>
    </w:p>
    <w:p w14:paraId="37B69731" w14:textId="4C85D765" w:rsidR="00CA0454" w:rsidRPr="00A744EE" w:rsidRDefault="00C41918" w:rsidP="000876B7">
      <w:r w:rsidRPr="00A744EE">
        <w:t xml:space="preserve">Новизна методики </w:t>
      </w:r>
      <w:r w:rsidR="00031623" w:rsidRPr="00A744EE">
        <w:t xml:space="preserve">заключается в </w:t>
      </w:r>
      <w:r w:rsidR="007934E8" w:rsidRPr="00A744EE">
        <w:t>реализации подхода к</w:t>
      </w:r>
      <w:r w:rsidR="00031623" w:rsidRPr="00A744EE">
        <w:t xml:space="preserve"> кадровой работ</w:t>
      </w:r>
      <w:r w:rsidR="00273888" w:rsidRPr="00A744EE">
        <w:t>е</w:t>
      </w:r>
      <w:r w:rsidR="00CE3044" w:rsidRPr="00A744EE">
        <w:t xml:space="preserve"> в </w:t>
      </w:r>
      <w:r w:rsidR="008556EE" w:rsidRPr="00A744EE">
        <w:t xml:space="preserve">государственном </w:t>
      </w:r>
      <w:r w:rsidR="00CE3044" w:rsidRPr="00A744EE">
        <w:t xml:space="preserve">органе </w:t>
      </w:r>
      <w:r w:rsidR="007934E8" w:rsidRPr="00A744EE">
        <w:t xml:space="preserve">как </w:t>
      </w:r>
      <w:r w:rsidR="00DC394C" w:rsidRPr="00A744EE">
        <w:t xml:space="preserve">совместной </w:t>
      </w:r>
      <w:r w:rsidR="00273888" w:rsidRPr="00A744EE">
        <w:t>деятельности</w:t>
      </w:r>
      <w:r w:rsidR="00CE3044" w:rsidRPr="00A744EE">
        <w:t xml:space="preserve"> сотрудников кадрового подразделения и руководителей всех уровней </w:t>
      </w:r>
      <w:r w:rsidR="00273888" w:rsidRPr="00A744EE">
        <w:t xml:space="preserve">по реализации </w:t>
      </w:r>
      <w:r w:rsidR="00DC394C" w:rsidRPr="00A744EE">
        <w:t xml:space="preserve">кадровых процессов на основе </w:t>
      </w:r>
      <w:r w:rsidR="00CE3044" w:rsidRPr="00A744EE">
        <w:t xml:space="preserve">принципов и </w:t>
      </w:r>
      <w:r w:rsidR="008556EE" w:rsidRPr="00A744EE">
        <w:t>стандартов клиентоцентричности</w:t>
      </w:r>
      <w:r w:rsidR="008556EE" w:rsidRPr="00A744EE">
        <w:rPr>
          <w:vertAlign w:val="superscript"/>
        </w:rPr>
        <w:footnoteReference w:id="4"/>
      </w:r>
      <w:r w:rsidR="00DC394C" w:rsidRPr="00A744EE">
        <w:t>;</w:t>
      </w:r>
      <w:r w:rsidR="00CE3044" w:rsidRPr="00A744EE">
        <w:t xml:space="preserve"> </w:t>
      </w:r>
      <w:r w:rsidR="000044FC" w:rsidRPr="00A744EE">
        <w:t>в использовании при оценке зрелости кадровой службы результатов оценки профессиональных HR</w:t>
      </w:r>
      <w:r w:rsidR="003E2941" w:rsidRPr="00A744EE">
        <w:t>-</w:t>
      </w:r>
      <w:r w:rsidR="000044FC" w:rsidRPr="00A744EE">
        <w:t xml:space="preserve">компетенций на основе единой модели </w:t>
      </w:r>
      <w:r w:rsidR="005411FE" w:rsidRPr="00A744EE">
        <w:t>HR-</w:t>
      </w:r>
      <w:r w:rsidR="000044FC" w:rsidRPr="00A744EE">
        <w:t>компетенций</w:t>
      </w:r>
      <w:r w:rsidR="000876B7" w:rsidRPr="00A744EE">
        <w:t>, учитывающей в соответствии с п.7  Постановления Правительства РФ от 31 марта 2018 г. N 397</w:t>
      </w:r>
      <w:r w:rsidR="000876B7" w:rsidRPr="00A744EE">
        <w:rPr>
          <w:rStyle w:val="aff9"/>
        </w:rPr>
        <w:footnoteReference w:id="5"/>
      </w:r>
      <w:r w:rsidR="000876B7" w:rsidRPr="00A744EE">
        <w:t xml:space="preserve"> область и виды профессиональной служебной деятельности специалистов кадровых служб</w:t>
      </w:r>
      <w:r w:rsidR="000044FC" w:rsidRPr="00A744EE">
        <w:t xml:space="preserve">; использовании оценки уровня удовлетворенности качеством, скоростью </w:t>
      </w:r>
      <w:r w:rsidR="00326B6C" w:rsidRPr="00A744EE">
        <w:t xml:space="preserve">реализации кадровой работы, </w:t>
      </w:r>
      <w:r w:rsidR="000044FC" w:rsidRPr="00A744EE">
        <w:t>взаимод</w:t>
      </w:r>
      <w:r w:rsidR="005E5666" w:rsidRPr="00A744EE">
        <w:t>ействия кадровой службы (</w:t>
      </w:r>
      <w:r w:rsidR="000876B7" w:rsidRPr="00A744EE">
        <w:t xml:space="preserve">клиентоцентричности </w:t>
      </w:r>
      <w:r w:rsidR="00326B6C" w:rsidRPr="00A744EE">
        <w:t>в отношении кадровой работы</w:t>
      </w:r>
      <w:r w:rsidR="005E5666" w:rsidRPr="00A744EE">
        <w:t>)</w:t>
      </w:r>
      <w:r w:rsidR="000044FC" w:rsidRPr="00A744EE">
        <w:t xml:space="preserve">, а также </w:t>
      </w:r>
      <w:r w:rsidR="003E2941" w:rsidRPr="00A744EE">
        <w:t xml:space="preserve">в </w:t>
      </w:r>
      <w:r w:rsidR="000044FC" w:rsidRPr="00A744EE">
        <w:t>уточнени</w:t>
      </w:r>
      <w:r w:rsidR="003E2941" w:rsidRPr="00A744EE">
        <w:t>и</w:t>
      </w:r>
      <w:r w:rsidR="000044FC" w:rsidRPr="00A744EE">
        <w:t xml:space="preserve"> состава и сокращения количества показателей </w:t>
      </w:r>
      <w:r w:rsidR="00150C85" w:rsidRPr="00A744EE">
        <w:t>результативности</w:t>
      </w:r>
      <w:r w:rsidR="003E2941" w:rsidRPr="00A744EE">
        <w:t xml:space="preserve"> кадровых процессов</w:t>
      </w:r>
      <w:r w:rsidR="00CA0454" w:rsidRPr="00A744EE">
        <w:t xml:space="preserve">. </w:t>
      </w:r>
    </w:p>
    <w:p w14:paraId="69412F79" w14:textId="1E43E1F3" w:rsidR="00A0292C" w:rsidRPr="00A744EE" w:rsidRDefault="00A0292C" w:rsidP="00CA0454">
      <w:r w:rsidRPr="00A744EE">
        <w:t xml:space="preserve">Показатели результативности кадровых процессов доработаны в 2022 г. с учетом изменений законодательства о государственной гражданской службе </w:t>
      </w:r>
      <w:r w:rsidRPr="00A744EE">
        <w:lastRenderedPageBreak/>
        <w:t xml:space="preserve">Российской Федерации (далее – </w:t>
      </w:r>
      <w:r w:rsidR="00EF3033" w:rsidRPr="00A744EE">
        <w:t xml:space="preserve">государственная гражданская служба, </w:t>
      </w:r>
      <w:r w:rsidRPr="00A744EE">
        <w:t>гражда</w:t>
      </w:r>
      <w:r w:rsidR="00427537" w:rsidRPr="00A744EE">
        <w:t>нская служба), требований к HR-</w:t>
      </w:r>
      <w:r w:rsidRPr="00A744EE">
        <w:t>аналитике в услови</w:t>
      </w:r>
      <w:r w:rsidR="00776577" w:rsidRPr="00A744EE">
        <w:t>ях</w:t>
      </w:r>
      <w:r w:rsidRPr="00A744EE">
        <w:t xml:space="preserve"> новых вызовов</w:t>
      </w:r>
      <w:r w:rsidR="005E5666" w:rsidRPr="00A744EE">
        <w:t xml:space="preserve"> и </w:t>
      </w:r>
      <w:r w:rsidR="00EF3033" w:rsidRPr="00A744EE">
        <w:t xml:space="preserve">результатов апробации методики </w:t>
      </w:r>
      <w:r w:rsidR="005E5666" w:rsidRPr="00A744EE">
        <w:t>в 2022 г</w:t>
      </w:r>
      <w:r w:rsidRPr="00A744EE">
        <w:t>.</w:t>
      </w:r>
      <w:r w:rsidR="00776577" w:rsidRPr="00A744EE">
        <w:t xml:space="preserve"> Особое внимание в формулировке показателей уделено реализации в кадровой работе органов внесенных в последние годы новаций в законодательство о гражданской службе, которые позволяют наиболее полно реализовать положения</w:t>
      </w:r>
      <w:r w:rsidR="00CA0454" w:rsidRPr="00A744EE">
        <w:t xml:space="preserve"> </w:t>
      </w:r>
      <w:r w:rsidR="00776577" w:rsidRPr="00A744EE">
        <w:t xml:space="preserve">пункта 6 части 2 статьи 60 </w:t>
      </w:r>
      <w:r w:rsidR="00D7074A" w:rsidRPr="00A744EE">
        <w:t xml:space="preserve">«О </w:t>
      </w:r>
      <w:r w:rsidR="00776577" w:rsidRPr="00A744EE">
        <w:t>приоритетном значении современных кадровых технологий при поступлении на гражданскую службу и ее прохождении</w:t>
      </w:r>
      <w:r w:rsidR="00D7074A" w:rsidRPr="00A744EE">
        <w:t>» Федерального закона от 27.07.2004 N 79-ФЗ «О государственной гражданской службе Российской Федерации».</w:t>
      </w:r>
    </w:p>
    <w:p w14:paraId="13D387AD" w14:textId="0B66D26C" w:rsidR="00E132CA" w:rsidRPr="00A744EE" w:rsidRDefault="00E132CA" w:rsidP="00444DF1">
      <w:r w:rsidRPr="00A744EE">
        <w:t>М</w:t>
      </w:r>
      <w:r w:rsidR="00D7074A" w:rsidRPr="00A744EE">
        <w:t>етодика пре</w:t>
      </w:r>
      <w:r w:rsidR="00A56E24" w:rsidRPr="00A744EE">
        <w:t>дусматривает</w:t>
      </w:r>
      <w:r w:rsidR="00D7074A" w:rsidRPr="00A744EE">
        <w:t xml:space="preserve"> проведение мониторинга в государственных органах</w:t>
      </w:r>
      <w:r w:rsidR="00D35542" w:rsidRPr="00A744EE">
        <w:t xml:space="preserve"> </w:t>
      </w:r>
      <w:r w:rsidRPr="00A744EE">
        <w:t xml:space="preserve">ежегодно в период с марта по ноябрь в один и тот же месяц, установленный планом-графиком </w:t>
      </w:r>
      <w:r w:rsidR="00D7074A" w:rsidRPr="00A744EE">
        <w:t>государственного органа-координатора проведения мониторинга</w:t>
      </w:r>
      <w:r w:rsidR="00EE0307" w:rsidRPr="00A744EE">
        <w:t>, по предоставленным ссылкам на опросные формы (см. ниже)</w:t>
      </w:r>
      <w:r w:rsidR="00EE0307" w:rsidRPr="00A744EE">
        <w:rPr>
          <w:rStyle w:val="aff9"/>
        </w:rPr>
        <w:footnoteReference w:id="6"/>
      </w:r>
      <w:r w:rsidRPr="00A744EE">
        <w:t xml:space="preserve">. </w:t>
      </w:r>
    </w:p>
    <w:p w14:paraId="14528CE0" w14:textId="1AE19CE8" w:rsidR="00E132CA" w:rsidRPr="00A744EE" w:rsidRDefault="00E132CA" w:rsidP="00444DF1">
      <w:r w:rsidRPr="00A744EE">
        <w:t xml:space="preserve"> При необходимости </w:t>
      </w:r>
      <w:r w:rsidR="00D7074A" w:rsidRPr="00A744EE">
        <w:t xml:space="preserve">государственный </w:t>
      </w:r>
      <w:r w:rsidRPr="00A744EE">
        <w:t xml:space="preserve">орган может устанавливать дополнительные периоды мониторинга для решения оперативных задач. В этих случаях </w:t>
      </w:r>
      <w:r w:rsidR="00EE0307" w:rsidRPr="00A744EE">
        <w:t xml:space="preserve">кадровыми подразделениями используются опросные формы, представленные в приложениях, а </w:t>
      </w:r>
      <w:r w:rsidRPr="00A744EE">
        <w:t>аналитические отчеты готовятся самостоятельно.</w:t>
      </w:r>
    </w:p>
    <w:p w14:paraId="63C30477" w14:textId="77777777" w:rsidR="00C7344A" w:rsidRPr="00A744EE" w:rsidRDefault="00C7344A" w:rsidP="00444DF1">
      <w:pPr>
        <w:pStyle w:val="Doc-"/>
        <w:numPr>
          <w:ilvl w:val="0"/>
          <w:numId w:val="0"/>
        </w:numPr>
        <w:ind w:firstLine="709"/>
      </w:pPr>
      <w:r w:rsidRPr="00A744EE">
        <w:t>Результаты мониторинга позволяют:</w:t>
      </w:r>
    </w:p>
    <w:p w14:paraId="21CF9763" w14:textId="61043B96" w:rsidR="00275199" w:rsidRPr="00A744EE" w:rsidRDefault="00275199" w:rsidP="00444DF1">
      <w:pPr>
        <w:pStyle w:val="Doc-"/>
        <w:ind w:left="0" w:firstLine="709"/>
      </w:pPr>
      <w:r w:rsidRPr="00A744EE">
        <w:t xml:space="preserve">оценивать </w:t>
      </w:r>
      <w:r w:rsidR="00FD3C82" w:rsidRPr="00A744EE">
        <w:t>эффективность</w:t>
      </w:r>
      <w:r w:rsidRPr="00A744EE">
        <w:t xml:space="preserve"> кадровой работы в государственном органе, в том</w:t>
      </w:r>
      <w:r w:rsidR="00FD3C82" w:rsidRPr="00A744EE">
        <w:t xml:space="preserve"> </w:t>
      </w:r>
      <w:r w:rsidRPr="00A744EE">
        <w:t xml:space="preserve">числе </w:t>
      </w:r>
      <w:r w:rsidR="00EA419D" w:rsidRPr="00A744EE">
        <w:t>результативность</w:t>
      </w:r>
      <w:r w:rsidR="00FD3C82" w:rsidRPr="00A744EE">
        <w:t xml:space="preserve"> </w:t>
      </w:r>
      <w:r w:rsidR="00F837EA" w:rsidRPr="00A744EE">
        <w:t xml:space="preserve">кадровых процессов </w:t>
      </w:r>
      <w:r w:rsidR="00FD3C82" w:rsidRPr="00A744EE">
        <w:t>и зрелость кадровой работы</w:t>
      </w:r>
      <w:r w:rsidR="00F837EA" w:rsidRPr="00A744EE">
        <w:t xml:space="preserve"> в целом</w:t>
      </w:r>
      <w:r w:rsidR="00FD3C82" w:rsidRPr="00A744EE">
        <w:t xml:space="preserve">, включая </w:t>
      </w:r>
      <w:r w:rsidR="00EA419D" w:rsidRPr="00A744EE">
        <w:t xml:space="preserve">уровень развития кадровой службы, </w:t>
      </w:r>
      <w:r w:rsidR="00EA419D" w:rsidRPr="00A744EE">
        <w:rPr>
          <w:lang w:val="en-US"/>
        </w:rPr>
        <w:t>HR</w:t>
      </w:r>
      <w:r w:rsidR="00EA419D" w:rsidRPr="00A744EE">
        <w:t>-компетенций специалистов кадровой службы и</w:t>
      </w:r>
      <w:r w:rsidRPr="00A744EE">
        <w:t xml:space="preserve"> клиентоцентричности </w:t>
      </w:r>
      <w:r w:rsidR="00326B6C" w:rsidRPr="00A744EE">
        <w:t>в отношении работы с кадрами (удовлетворенности целевых аудиторий)</w:t>
      </w:r>
      <w:r w:rsidRPr="00A744EE">
        <w:t>;</w:t>
      </w:r>
    </w:p>
    <w:p w14:paraId="4B8F3594" w14:textId="03C2AD37" w:rsidR="00C7344A" w:rsidRPr="00A744EE" w:rsidRDefault="00C7344A" w:rsidP="00444DF1">
      <w:pPr>
        <w:pStyle w:val="Doc-"/>
        <w:ind w:left="0" w:firstLine="709"/>
      </w:pPr>
      <w:r w:rsidRPr="00A744EE">
        <w:t xml:space="preserve">планировать и реализовывать мероприятия по профессиональному развитию </w:t>
      </w:r>
      <w:r w:rsidRPr="00A744EE">
        <w:rPr>
          <w:lang w:val="en-US"/>
        </w:rPr>
        <w:t>HR</w:t>
      </w:r>
      <w:r w:rsidRPr="00A744EE">
        <w:t xml:space="preserve">-компетенций </w:t>
      </w:r>
      <w:r w:rsidR="00E132CA" w:rsidRPr="00A744EE">
        <w:t>сотрудников кадровых подразделений</w:t>
      </w:r>
      <w:r w:rsidRPr="00A744EE">
        <w:t>;</w:t>
      </w:r>
    </w:p>
    <w:p w14:paraId="50073B44" w14:textId="5E7BD518" w:rsidR="00C7344A" w:rsidRPr="00A744EE" w:rsidRDefault="00C7344A" w:rsidP="00444DF1">
      <w:pPr>
        <w:pStyle w:val="Doc-"/>
        <w:ind w:left="0" w:firstLine="709"/>
      </w:pPr>
      <w:r w:rsidRPr="00A744EE">
        <w:lastRenderedPageBreak/>
        <w:t xml:space="preserve">планировать и реализовывать мероприятия, направленные на совершенствование </w:t>
      </w:r>
      <w:r w:rsidR="00E132CA" w:rsidRPr="00A744EE">
        <w:t xml:space="preserve">кадровой стратегии, политики, организационной модели кадрового подразделения, ресурсного обеспечения, </w:t>
      </w:r>
      <w:r w:rsidRPr="00A744EE">
        <w:t>отдельных кадровых процессов.</w:t>
      </w:r>
    </w:p>
    <w:p w14:paraId="7ED55ACC" w14:textId="1285B1A8" w:rsidR="0016012E" w:rsidRPr="00A744EE" w:rsidRDefault="0066408D" w:rsidP="0016012E">
      <w:pPr>
        <w:spacing w:after="240"/>
      </w:pPr>
      <w:r w:rsidRPr="00A744EE">
        <w:t>Таким образом, предлагаемый в методике подход позволят определ</w:t>
      </w:r>
      <w:r w:rsidR="005D0D42" w:rsidRPr="00A744EE">
        <w:t>ят</w:t>
      </w:r>
      <w:r w:rsidRPr="00A744EE">
        <w:t>ь</w:t>
      </w:r>
      <w:r w:rsidR="00E70F3F" w:rsidRPr="00A744EE">
        <w:t xml:space="preserve"> эффективность кадровой работы</w:t>
      </w:r>
      <w:r w:rsidRPr="00A744EE">
        <w:t xml:space="preserve"> </w:t>
      </w:r>
      <w:r w:rsidR="005D0D42" w:rsidRPr="00A744EE">
        <w:t xml:space="preserve">и рационально действовать для повышения </w:t>
      </w:r>
      <w:r w:rsidRPr="00A744EE">
        <w:t>уров</w:t>
      </w:r>
      <w:r w:rsidR="005D0D42" w:rsidRPr="00A744EE">
        <w:t xml:space="preserve">ня </w:t>
      </w:r>
      <w:r w:rsidR="00E70F3F" w:rsidRPr="00A744EE">
        <w:t xml:space="preserve">ее </w:t>
      </w:r>
      <w:r w:rsidRPr="00A744EE">
        <w:t>зрелости (</w:t>
      </w:r>
      <w:r w:rsidR="005D0D42" w:rsidRPr="00A744EE">
        <w:t xml:space="preserve">в том числе </w:t>
      </w:r>
      <w:r w:rsidRPr="00A744EE">
        <w:t xml:space="preserve">готовности к использованию новых кадровых технологий, </w:t>
      </w:r>
      <w:r w:rsidR="005D0D42" w:rsidRPr="00A744EE">
        <w:t>включая</w:t>
      </w:r>
      <w:r w:rsidRPr="00A744EE">
        <w:t xml:space="preserve"> внедрени</w:t>
      </w:r>
      <w:r w:rsidR="005D0D42" w:rsidRPr="00A744EE">
        <w:t>е</w:t>
      </w:r>
      <w:r w:rsidRPr="00A744EE">
        <w:t xml:space="preserve"> стандартов клиентоцентричности) и результативност</w:t>
      </w:r>
      <w:r w:rsidR="005D0D42" w:rsidRPr="00A744EE">
        <w:t>и</w:t>
      </w:r>
      <w:r w:rsidRPr="00A744EE">
        <w:t xml:space="preserve"> кадровых процессов </w:t>
      </w:r>
      <w:r w:rsidR="005D0D42" w:rsidRPr="00A744EE">
        <w:t xml:space="preserve">государственных </w:t>
      </w:r>
      <w:r w:rsidRPr="00A744EE">
        <w:t xml:space="preserve">органов в соответствии с положениями законодательства о гражданской службе и необходимости внедрения </w:t>
      </w:r>
      <w:r w:rsidR="00A56E24" w:rsidRPr="00A744EE">
        <w:t xml:space="preserve">современных кадровых технологий. </w:t>
      </w:r>
    </w:p>
    <w:p w14:paraId="185E2AD7" w14:textId="5A0946B5" w:rsidR="005A016B" w:rsidRPr="00A744EE" w:rsidRDefault="005A016B" w:rsidP="0016012E">
      <w:pPr>
        <w:pStyle w:val="11"/>
      </w:pPr>
      <w:bookmarkStart w:id="20" w:name="_Toc122979697"/>
      <w:r w:rsidRPr="00A744EE">
        <w:t>Раздел 1. Правовая основа мониторинга эффективности работы с кадрами в органах власти</w:t>
      </w:r>
      <w:bookmarkEnd w:id="20"/>
    </w:p>
    <w:p w14:paraId="4F1BBBA6" w14:textId="77777777" w:rsidR="005A016B" w:rsidRPr="00A744EE" w:rsidRDefault="005A016B" w:rsidP="0016012E">
      <w:pPr>
        <w:spacing w:before="240"/>
        <w:rPr>
          <w:b/>
        </w:rPr>
      </w:pPr>
      <w:r w:rsidRPr="00A744EE">
        <w:t xml:space="preserve"> Положения статьи 8 Федерального закона устанавливают, что должности гражданской службы учреждаются в целях обеспечения исполнения полномочий государственного органа либо лица, замещающего государственную должность. </w:t>
      </w:r>
    </w:p>
    <w:p w14:paraId="7398AB2F" w14:textId="0773037A" w:rsidR="005A016B" w:rsidRPr="00A744EE" w:rsidRDefault="005A016B" w:rsidP="00444DF1">
      <w:pPr>
        <w:rPr>
          <w:b/>
        </w:rPr>
      </w:pPr>
      <w:r w:rsidRPr="00A744EE">
        <w:t xml:space="preserve">Данное положение Федерального закона обозначает взаимосвязь между эффективностью и результативностью деятельности кадровых служб </w:t>
      </w:r>
      <w:r w:rsidR="005D0D42" w:rsidRPr="00A744EE">
        <w:t xml:space="preserve">государственных </w:t>
      </w:r>
      <w:r w:rsidRPr="00A744EE">
        <w:t xml:space="preserve">органов, включающей, согласно пункту 1 части 1 статьи 44 Федерального закона, формирование кадрового состава для замещения должностей гражданской службы, и результатами деятельности этих органов. </w:t>
      </w:r>
    </w:p>
    <w:p w14:paraId="4775840E" w14:textId="5137DBB3" w:rsidR="005A016B" w:rsidRPr="00A744EE" w:rsidRDefault="005A016B" w:rsidP="00444DF1">
      <w:pPr>
        <w:rPr>
          <w:b/>
        </w:rPr>
      </w:pPr>
      <w:r w:rsidRPr="00A744EE">
        <w:t xml:space="preserve">Обозначенная взаимосвязь выражается в деятельности по обеспечению </w:t>
      </w:r>
      <w:r w:rsidR="005D0D42" w:rsidRPr="00A744EE">
        <w:t xml:space="preserve">государственного </w:t>
      </w:r>
      <w:r w:rsidRPr="00A744EE">
        <w:t xml:space="preserve">органа профессиональным и компетентным кадровым составом, исполняющим на высоком профессиональном уровне свои должностные обязанности, которые направлены на достижение целей и реализацию задач </w:t>
      </w:r>
      <w:r w:rsidR="005D0D42" w:rsidRPr="00A744EE">
        <w:t xml:space="preserve">государственного </w:t>
      </w:r>
      <w:r w:rsidRPr="00A744EE">
        <w:t xml:space="preserve">органа. </w:t>
      </w:r>
    </w:p>
    <w:p w14:paraId="0B68AD10" w14:textId="77777777" w:rsidR="005A016B" w:rsidRPr="00A744EE" w:rsidRDefault="005A016B" w:rsidP="00444DF1">
      <w:pPr>
        <w:rPr>
          <w:b/>
        </w:rPr>
      </w:pPr>
      <w:r w:rsidRPr="00A744EE">
        <w:t xml:space="preserve">Правовая основа данной взаимосвязи определена положениями пункта 2 части 1 статьи 15 и части 3 статьи 23 Федерального закона, согласно которым </w:t>
      </w:r>
      <w:r w:rsidRPr="00A744EE">
        <w:lastRenderedPageBreak/>
        <w:t xml:space="preserve">государственные гражданские служащие Российской Федерации (далее – гражданские служащие) и граждане Российской Федерации (далее – граждане), поступающие на гражданскую службу обязаны (обязуются) исполнять должностные обязанности в соответствии с должностным регламентом. Тем самым определяется зависимость между эффективностью деятельности органа и качеством работы его кадрового состава, обеспечение профессионализма и компетентности которого является главной задачей кадровой службы. </w:t>
      </w:r>
    </w:p>
    <w:p w14:paraId="71211704" w14:textId="77777777" w:rsidR="005A016B" w:rsidRPr="00A744EE" w:rsidRDefault="005A016B" w:rsidP="00444DF1">
      <w:pPr>
        <w:rPr>
          <w:b/>
        </w:rPr>
      </w:pPr>
      <w:r w:rsidRPr="00A744EE">
        <w:t xml:space="preserve">Соответственно, показатели повышения эффективности и результативности деятельности кадровых служб должны отражать реализацию важнейшей функции кадровой работы – формирование кадрового состава для замещения должностей гражданской службы. </w:t>
      </w:r>
    </w:p>
    <w:p w14:paraId="11D97001" w14:textId="17279216" w:rsidR="005A016B" w:rsidRPr="00A744EE" w:rsidRDefault="005A016B" w:rsidP="00404111">
      <w:pPr>
        <w:spacing w:after="240"/>
        <w:rPr>
          <w:b/>
        </w:rPr>
      </w:pPr>
      <w:r w:rsidRPr="00A744EE">
        <w:t>При этом методика ориентирована на перспективные подходы к организации и осуществлению кадровой работы, на внедрение концептуальных предложений по дальнейшему развитию института гражданской службы посредством современных кадровых технологий использования передовых практик российского и зарубежного опыта управления персоналом государственных и иных организаций.</w:t>
      </w:r>
    </w:p>
    <w:p w14:paraId="08964C03" w14:textId="371FA4AF" w:rsidR="00052F86" w:rsidRPr="00A744EE" w:rsidRDefault="00C7344A" w:rsidP="00444DF1">
      <w:pPr>
        <w:pStyle w:val="11"/>
      </w:pPr>
      <w:bookmarkStart w:id="21" w:name="_Toc122979698"/>
      <w:r w:rsidRPr="00A744EE">
        <w:t>Раздел 2.</w:t>
      </w:r>
      <w:r w:rsidR="00A16EDC" w:rsidRPr="00A744EE">
        <w:t xml:space="preserve"> </w:t>
      </w:r>
      <w:r w:rsidR="00052F86" w:rsidRPr="00A744EE">
        <w:rPr>
          <w:bCs/>
        </w:rPr>
        <w:t xml:space="preserve">Модель мониторинга работы с кадрами в </w:t>
      </w:r>
      <w:r w:rsidR="00404111" w:rsidRPr="00A744EE">
        <w:rPr>
          <w:bCs/>
        </w:rPr>
        <w:t>государственных органах</w:t>
      </w:r>
      <w:bookmarkEnd w:id="21"/>
    </w:p>
    <w:p w14:paraId="5C88FF73" w14:textId="7A6EE38C" w:rsidR="00043855" w:rsidRPr="00A744EE" w:rsidRDefault="000C6505" w:rsidP="00444DF1">
      <w:r w:rsidRPr="00A744EE">
        <w:t xml:space="preserve">Результативность </w:t>
      </w:r>
      <w:r w:rsidR="00052F86" w:rsidRPr="00A744EE">
        <w:t>кадровых процессов</w:t>
      </w:r>
      <w:r w:rsidRPr="00A744EE">
        <w:t xml:space="preserve"> определяется комплексом внутриорганизационных факторов: уровнем зрелости кадровой службы как структурного подразделения, уровнем профессиональных </w:t>
      </w:r>
      <w:r w:rsidRPr="00A744EE">
        <w:rPr>
          <w:lang w:val="en-US"/>
        </w:rPr>
        <w:t>HR</w:t>
      </w:r>
      <w:r w:rsidRPr="00A744EE">
        <w:t xml:space="preserve">-компетенций сотрудников кадрового подразделения, а также </w:t>
      </w:r>
      <w:r w:rsidR="00926F10" w:rsidRPr="00A744EE">
        <w:t>клиентоцентричности</w:t>
      </w:r>
      <w:r w:rsidR="00326B6C" w:rsidRPr="00A744EE">
        <w:t xml:space="preserve"> специалистов</w:t>
      </w:r>
      <w:r w:rsidR="00926F10" w:rsidRPr="00A744EE">
        <w:t xml:space="preserve"> кадровой службы – </w:t>
      </w:r>
      <w:r w:rsidRPr="00A744EE">
        <w:t xml:space="preserve">характеристикой взаимодействия </w:t>
      </w:r>
      <w:r w:rsidR="00926F10" w:rsidRPr="00A744EE">
        <w:t xml:space="preserve">(качество, скорость, учет </w:t>
      </w:r>
      <w:r w:rsidR="00DF67F2" w:rsidRPr="00A744EE">
        <w:t xml:space="preserve">и удовлетворение </w:t>
      </w:r>
      <w:r w:rsidR="00926F10" w:rsidRPr="00A744EE">
        <w:t xml:space="preserve">потребностей) </w:t>
      </w:r>
      <w:r w:rsidRPr="00A744EE">
        <w:t xml:space="preserve">специалистов кадрового </w:t>
      </w:r>
      <w:r w:rsidR="0016012E" w:rsidRPr="00A744EE">
        <w:t xml:space="preserve">подразделения </w:t>
      </w:r>
      <w:r w:rsidR="006E5227" w:rsidRPr="00A744EE">
        <w:t xml:space="preserve">с различными целевыми аудиториями </w:t>
      </w:r>
      <w:r w:rsidR="0016012E" w:rsidRPr="00A744EE">
        <w:t xml:space="preserve">внутренних и внешних клиентов </w:t>
      </w:r>
      <w:r w:rsidR="006E5227" w:rsidRPr="00A744EE">
        <w:t>– получател</w:t>
      </w:r>
      <w:r w:rsidR="00926F10" w:rsidRPr="00A744EE">
        <w:t>ей</w:t>
      </w:r>
      <w:r w:rsidR="006E5227" w:rsidRPr="00A744EE">
        <w:t xml:space="preserve"> результатов кадровых процессов, в том числе</w:t>
      </w:r>
      <w:r w:rsidRPr="00A744EE">
        <w:t xml:space="preserve"> </w:t>
      </w:r>
      <w:r w:rsidR="00926F10" w:rsidRPr="00A744EE">
        <w:t xml:space="preserve">с </w:t>
      </w:r>
      <w:r w:rsidRPr="00A744EE">
        <w:t>госслужащими и руководителями</w:t>
      </w:r>
      <w:r w:rsidR="00926F10" w:rsidRPr="00A744EE">
        <w:t xml:space="preserve"> данного государственного органа</w:t>
      </w:r>
      <w:r w:rsidR="009B2426" w:rsidRPr="00A744EE">
        <w:t xml:space="preserve"> (рис</w:t>
      </w:r>
      <w:r w:rsidR="00A16EDC" w:rsidRPr="00A744EE">
        <w:t>унок</w:t>
      </w:r>
      <w:r w:rsidR="009B2426" w:rsidRPr="00A744EE">
        <w:t xml:space="preserve"> 1)</w:t>
      </w:r>
      <w:r w:rsidR="00A16EDC" w:rsidRPr="00A744EE">
        <w:t>.</w:t>
      </w:r>
    </w:p>
    <w:p w14:paraId="6CA5A9A0" w14:textId="77777777" w:rsidR="00521F41" w:rsidRPr="00A744EE" w:rsidRDefault="009B2426" w:rsidP="00444DF1">
      <w:pPr>
        <w:keepNext/>
        <w:ind w:firstLine="0"/>
        <w:jc w:val="center"/>
      </w:pPr>
      <w:r w:rsidRPr="00A744EE">
        <w:rPr>
          <w:noProof/>
          <w:lang w:eastAsia="ru-RU"/>
        </w:rPr>
        <w:lastRenderedPageBreak/>
        <w:drawing>
          <wp:inline distT="0" distB="0" distL="0" distR="0" wp14:anchorId="31468BFC" wp14:editId="68537C4F">
            <wp:extent cx="6056555" cy="304800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10"/>
                        </a:ext>
                      </a:extLst>
                    </a:blip>
                    <a:srcRect t="13043"/>
                    <a:stretch/>
                  </pic:blipFill>
                  <pic:spPr bwMode="auto">
                    <a:xfrm>
                      <a:off x="0" y="0"/>
                      <a:ext cx="6057485" cy="3048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D6997C" w14:textId="3B3C906A" w:rsidR="007C50AE" w:rsidRPr="00A744EE" w:rsidRDefault="00521F41" w:rsidP="00444DF1">
      <w:pPr>
        <w:pStyle w:val="aff2"/>
        <w:ind w:firstLine="709"/>
      </w:pPr>
      <w:r w:rsidRPr="00A744EE">
        <w:t xml:space="preserve">Рисунок </w:t>
      </w:r>
      <w:r w:rsidR="00495207" w:rsidRPr="00A744EE">
        <w:rPr>
          <w:noProof/>
        </w:rPr>
        <w:fldChar w:fldCharType="begin"/>
      </w:r>
      <w:r w:rsidR="00495207" w:rsidRPr="00A744EE">
        <w:rPr>
          <w:noProof/>
        </w:rPr>
        <w:instrText xml:space="preserve"> SEQ Рисунок \* ARABIC </w:instrText>
      </w:r>
      <w:r w:rsidR="00495207" w:rsidRPr="00A744EE">
        <w:rPr>
          <w:noProof/>
        </w:rPr>
        <w:fldChar w:fldCharType="separate"/>
      </w:r>
      <w:r w:rsidRPr="00A744EE">
        <w:rPr>
          <w:noProof/>
        </w:rPr>
        <w:t>1</w:t>
      </w:r>
      <w:r w:rsidR="00495207" w:rsidRPr="00A744EE">
        <w:rPr>
          <w:noProof/>
        </w:rPr>
        <w:fldChar w:fldCharType="end"/>
      </w:r>
      <w:r w:rsidRPr="00A744EE">
        <w:t xml:space="preserve"> </w:t>
      </w:r>
      <w:r w:rsidR="00A16EDC" w:rsidRPr="00A744EE">
        <w:t xml:space="preserve">– Модель мониторинга работы с кадрами в </w:t>
      </w:r>
      <w:r w:rsidR="00926F10" w:rsidRPr="00A744EE">
        <w:t>государственном органе</w:t>
      </w:r>
    </w:p>
    <w:p w14:paraId="665D5657" w14:textId="0BA394C8" w:rsidR="007C50AE" w:rsidRPr="00A744EE" w:rsidRDefault="00DB5993" w:rsidP="00444DF1">
      <w:r w:rsidRPr="00A744EE">
        <w:t>Анализ обозначенных факторов в монитори</w:t>
      </w:r>
      <w:r w:rsidR="00A16EDC" w:rsidRPr="00A744EE">
        <w:t xml:space="preserve">нге позволит определить причины </w:t>
      </w:r>
      <w:r w:rsidRPr="00A744EE">
        <w:t>высокой или низкой результативности кадровых процессов. Анализ зрелости данных факт</w:t>
      </w:r>
      <w:r w:rsidR="00521F41" w:rsidRPr="00A744EE">
        <w:t>оров в текущей версии методики проводится на основании</w:t>
      </w:r>
      <w:r w:rsidRPr="00A744EE">
        <w:t xml:space="preserve"> </w:t>
      </w:r>
      <w:r w:rsidR="00521F41" w:rsidRPr="00A744EE">
        <w:t>опроса по чек-</w:t>
      </w:r>
      <w:r w:rsidR="002C2CD8" w:rsidRPr="00A744EE">
        <w:t>листам</w:t>
      </w:r>
      <w:r w:rsidRPr="00A744EE">
        <w:t xml:space="preserve"> (по зрелости кадровой службы</w:t>
      </w:r>
      <w:r w:rsidR="002C2CD8" w:rsidRPr="00A744EE">
        <w:t>)</w:t>
      </w:r>
      <w:r w:rsidR="00521F41" w:rsidRPr="00A744EE">
        <w:t>,</w:t>
      </w:r>
      <w:r w:rsidRPr="00A744EE">
        <w:t xml:space="preserve"> </w:t>
      </w:r>
      <w:r w:rsidR="002C2CD8" w:rsidRPr="00A744EE">
        <w:t>оценочны</w:t>
      </w:r>
      <w:r w:rsidR="00521F41" w:rsidRPr="00A744EE">
        <w:t>м</w:t>
      </w:r>
      <w:r w:rsidR="002C2CD8" w:rsidRPr="00A744EE">
        <w:t xml:space="preserve"> лист</w:t>
      </w:r>
      <w:r w:rsidR="00521F41" w:rsidRPr="00A744EE">
        <w:t>ам</w:t>
      </w:r>
      <w:r w:rsidR="002C2CD8" w:rsidRPr="00A744EE">
        <w:t xml:space="preserve"> по оценке</w:t>
      </w:r>
      <w:r w:rsidRPr="00A744EE">
        <w:t xml:space="preserve"> компетенций</w:t>
      </w:r>
      <w:r w:rsidR="00521F41" w:rsidRPr="00A744EE">
        <w:t xml:space="preserve"> (180 градусов: самооценке</w:t>
      </w:r>
      <w:r w:rsidR="002C2CD8" w:rsidRPr="00A744EE">
        <w:t xml:space="preserve"> и оценк</w:t>
      </w:r>
      <w:r w:rsidR="00521F41" w:rsidRPr="00A744EE">
        <w:t>е</w:t>
      </w:r>
      <w:r w:rsidR="002C2CD8" w:rsidRPr="00A744EE">
        <w:t xml:space="preserve"> непосредственного руководителя</w:t>
      </w:r>
      <w:r w:rsidRPr="00A744EE">
        <w:t xml:space="preserve">) и </w:t>
      </w:r>
      <w:r w:rsidR="002C2CD8" w:rsidRPr="00A744EE">
        <w:t>опрос</w:t>
      </w:r>
      <w:r w:rsidR="00521F41" w:rsidRPr="00A744EE">
        <w:t>а</w:t>
      </w:r>
      <w:r w:rsidR="002C2CD8" w:rsidRPr="00A744EE">
        <w:t xml:space="preserve"> </w:t>
      </w:r>
      <w:r w:rsidR="00326B6C" w:rsidRPr="00A744EE">
        <w:t xml:space="preserve">государственных </w:t>
      </w:r>
      <w:r w:rsidR="002C2CD8" w:rsidRPr="00A744EE">
        <w:t>служащих по</w:t>
      </w:r>
      <w:r w:rsidRPr="00A744EE">
        <w:t xml:space="preserve"> удовлетворенности</w:t>
      </w:r>
      <w:r w:rsidR="00011F06" w:rsidRPr="00A744EE">
        <w:t xml:space="preserve"> (клиентоцентричности </w:t>
      </w:r>
      <w:r w:rsidR="00326B6C" w:rsidRPr="00A744EE">
        <w:t>специалистов кадровой службы</w:t>
      </w:r>
      <w:r w:rsidR="00011F06" w:rsidRPr="00A744EE">
        <w:t>)</w:t>
      </w:r>
      <w:r w:rsidRPr="00A744EE">
        <w:t xml:space="preserve">. В дальнейшем предполагается в процедуру оценки компетенций добавить тесты в области </w:t>
      </w:r>
      <w:r w:rsidRPr="00A744EE">
        <w:rPr>
          <w:lang w:val="en-US"/>
        </w:rPr>
        <w:t>HR</w:t>
      </w:r>
      <w:r w:rsidRPr="00A744EE">
        <w:t>.</w:t>
      </w:r>
    </w:p>
    <w:p w14:paraId="56DFB7B3" w14:textId="77777777" w:rsidR="008034F6" w:rsidRPr="00A744EE" w:rsidRDefault="008034F6" w:rsidP="00444DF1">
      <w:pPr>
        <w:rPr>
          <w:lang w:eastAsia="ru-RU"/>
        </w:rPr>
      </w:pPr>
      <w:r w:rsidRPr="00A744EE">
        <w:rPr>
          <w:lang w:eastAsia="ru-RU"/>
        </w:rPr>
        <w:t xml:space="preserve">Опросные формы предусматривают использование 4-х уровневой оценочной шкалы, сформированной на основе теории жизненного цикла. Вопросы отражают совокупность ключевых факторов, влияющих на эффективность, варианты ответа предусматривают характеристику данного фактора. </w:t>
      </w:r>
    </w:p>
    <w:p w14:paraId="2150229E" w14:textId="52404811" w:rsidR="00521F41" w:rsidRPr="00A744EE" w:rsidRDefault="008907FE" w:rsidP="00444DF1">
      <w:pPr>
        <w:rPr>
          <w:noProof/>
          <w:lang w:eastAsia="ru-RU"/>
        </w:rPr>
      </w:pPr>
      <w:r w:rsidRPr="00A744EE">
        <w:rPr>
          <w:lang w:eastAsia="ru-RU"/>
        </w:rPr>
        <w:t>М</w:t>
      </w:r>
      <w:r w:rsidR="008034F6" w:rsidRPr="00A744EE">
        <w:rPr>
          <w:lang w:eastAsia="ru-RU"/>
        </w:rPr>
        <w:t>е</w:t>
      </w:r>
      <w:r w:rsidRPr="00A744EE">
        <w:rPr>
          <w:lang w:eastAsia="ru-RU"/>
        </w:rPr>
        <w:t xml:space="preserve">тодика </w:t>
      </w:r>
      <w:r w:rsidR="00521F41" w:rsidRPr="00A744EE">
        <w:rPr>
          <w:lang w:eastAsia="ru-RU"/>
        </w:rPr>
        <w:t>по</w:t>
      </w:r>
      <w:r w:rsidRPr="00A744EE">
        <w:rPr>
          <w:lang w:eastAsia="ru-RU"/>
        </w:rPr>
        <w:t xml:space="preserve">строена с учетом того, что центром </w:t>
      </w:r>
      <w:r w:rsidRPr="00A744EE">
        <w:rPr>
          <w:lang w:val="en-US" w:eastAsia="ru-RU"/>
        </w:rPr>
        <w:t>HR</w:t>
      </w:r>
      <w:r w:rsidRPr="00A744EE">
        <w:rPr>
          <w:lang w:eastAsia="ru-RU"/>
        </w:rPr>
        <w:t xml:space="preserve">-компетенций по работе с кадрами в органе власти является кадровое подразделение, однако эффективность работы с кадрами во многом определяется степенью вовлеченности </w:t>
      </w:r>
      <w:r w:rsidR="00011F06" w:rsidRPr="00A744EE">
        <w:rPr>
          <w:lang w:eastAsia="ru-RU"/>
        </w:rPr>
        <w:t xml:space="preserve">в данную работу высших руководителей государственного </w:t>
      </w:r>
      <w:r w:rsidR="00011F06" w:rsidRPr="00A744EE">
        <w:rPr>
          <w:lang w:eastAsia="ru-RU"/>
        </w:rPr>
        <w:lastRenderedPageBreak/>
        <w:t xml:space="preserve">органа и руководителей структурных подразделений, </w:t>
      </w:r>
      <w:r w:rsidRPr="00A744EE">
        <w:rPr>
          <w:lang w:eastAsia="ru-RU"/>
        </w:rPr>
        <w:t xml:space="preserve">слаженности работы по внедрению современных кадровых технологий. </w:t>
      </w:r>
      <w:r w:rsidR="00F73EBF" w:rsidRPr="00A744EE">
        <w:rPr>
          <w:lang w:eastAsia="ru-RU"/>
        </w:rPr>
        <w:t>Руководители выступают</w:t>
      </w:r>
      <w:r w:rsidR="00521F41" w:rsidRPr="00A744EE">
        <w:rPr>
          <w:lang w:eastAsia="ru-RU"/>
        </w:rPr>
        <w:t xml:space="preserve">, </w:t>
      </w:r>
      <w:r w:rsidR="00F73EBF" w:rsidRPr="00A744EE">
        <w:rPr>
          <w:lang w:eastAsia="ru-RU"/>
        </w:rPr>
        <w:t>с одной стороны</w:t>
      </w:r>
      <w:r w:rsidR="00521F41" w:rsidRPr="00A744EE">
        <w:rPr>
          <w:lang w:eastAsia="ru-RU"/>
        </w:rPr>
        <w:t>,</w:t>
      </w:r>
      <w:r w:rsidR="00F73EBF" w:rsidRPr="00A744EE">
        <w:rPr>
          <w:lang w:eastAsia="ru-RU"/>
        </w:rPr>
        <w:t xml:space="preserve"> как участники реализации технологий, с другой стороны</w:t>
      </w:r>
      <w:r w:rsidR="00521F41" w:rsidRPr="00A744EE">
        <w:rPr>
          <w:lang w:eastAsia="ru-RU"/>
        </w:rPr>
        <w:t>,</w:t>
      </w:r>
      <w:r w:rsidR="00F73EBF" w:rsidRPr="00A744EE">
        <w:rPr>
          <w:lang w:eastAsia="ru-RU"/>
        </w:rPr>
        <w:t xml:space="preserve"> как внутренний клиент для кадровой службы (рис</w:t>
      </w:r>
      <w:r w:rsidR="00521F41" w:rsidRPr="00A744EE">
        <w:rPr>
          <w:lang w:eastAsia="ru-RU"/>
        </w:rPr>
        <w:t>унок</w:t>
      </w:r>
      <w:r w:rsidR="00F73EBF" w:rsidRPr="00A744EE">
        <w:rPr>
          <w:lang w:eastAsia="ru-RU"/>
        </w:rPr>
        <w:t xml:space="preserve"> 2)</w:t>
      </w:r>
      <w:r w:rsidR="00755731" w:rsidRPr="00A744EE">
        <w:rPr>
          <w:lang w:eastAsia="ru-RU"/>
        </w:rPr>
        <w:t>.</w:t>
      </w:r>
      <w:r w:rsidR="00521F41" w:rsidRPr="00A744EE">
        <w:rPr>
          <w:noProof/>
          <w:lang w:eastAsia="ru-RU"/>
        </w:rPr>
        <w:t xml:space="preserve"> </w:t>
      </w:r>
    </w:p>
    <w:p w14:paraId="11218DE4" w14:textId="77777777" w:rsidR="00521F41" w:rsidRPr="00A744EE" w:rsidRDefault="00521F41" w:rsidP="00444DF1">
      <w:pPr>
        <w:keepNext/>
        <w:ind w:firstLine="0"/>
        <w:jc w:val="center"/>
      </w:pPr>
      <w:r w:rsidRPr="00A744EE">
        <w:rPr>
          <w:noProof/>
          <w:lang w:eastAsia="ru-RU"/>
        </w:rPr>
        <w:drawing>
          <wp:inline distT="0" distB="0" distL="0" distR="0" wp14:anchorId="32BCE5CC" wp14:editId="1476C017">
            <wp:extent cx="5939790" cy="2818856"/>
            <wp:effectExtent l="0" t="0" r="381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12"/>
                        </a:ext>
                      </a:extLst>
                    </a:blip>
                    <a:srcRect t="15637"/>
                    <a:stretch/>
                  </pic:blipFill>
                  <pic:spPr bwMode="auto">
                    <a:xfrm>
                      <a:off x="0" y="0"/>
                      <a:ext cx="5939790" cy="2818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3CABC6" w14:textId="518DB92C" w:rsidR="008907FE" w:rsidRPr="00A744EE" w:rsidRDefault="00521F41" w:rsidP="00444DF1">
      <w:pPr>
        <w:pStyle w:val="aff2"/>
        <w:ind w:firstLine="709"/>
        <w:rPr>
          <w:lang w:eastAsia="ru-RU"/>
        </w:rPr>
      </w:pPr>
      <w:r w:rsidRPr="00A744EE">
        <w:t xml:space="preserve">Рисунок </w:t>
      </w:r>
      <w:r w:rsidR="00495207" w:rsidRPr="00A744EE">
        <w:rPr>
          <w:noProof/>
        </w:rPr>
        <w:fldChar w:fldCharType="begin"/>
      </w:r>
      <w:r w:rsidR="00495207" w:rsidRPr="00A744EE">
        <w:rPr>
          <w:noProof/>
        </w:rPr>
        <w:instrText xml:space="preserve"> SEQ Рисунок \* ARABIC </w:instrText>
      </w:r>
      <w:r w:rsidR="00495207" w:rsidRPr="00A744EE">
        <w:rPr>
          <w:noProof/>
        </w:rPr>
        <w:fldChar w:fldCharType="separate"/>
      </w:r>
      <w:r w:rsidRPr="00A744EE">
        <w:rPr>
          <w:noProof/>
        </w:rPr>
        <w:t>2</w:t>
      </w:r>
      <w:r w:rsidR="00495207" w:rsidRPr="00A744EE">
        <w:rPr>
          <w:noProof/>
        </w:rPr>
        <w:fldChar w:fldCharType="end"/>
      </w:r>
      <w:r w:rsidRPr="00A744EE">
        <w:t xml:space="preserve"> – Участники процесса по управлению кадрами</w:t>
      </w:r>
    </w:p>
    <w:p w14:paraId="3704AB9F" w14:textId="07199417" w:rsidR="00755731" w:rsidRPr="00A744EE" w:rsidRDefault="00755731" w:rsidP="00444DF1">
      <w:pPr>
        <w:rPr>
          <w:lang w:eastAsia="ru-RU"/>
        </w:rPr>
      </w:pPr>
      <w:r w:rsidRPr="00A744EE">
        <w:t xml:space="preserve">В связи с этим, предусматривается частичное вовлечение (рекомендуемые нормы описываются в разделе 1) в опросы тех, кто участвует в реализации кадровых процессов в органе власти: руководитель органа власти и его заместители, курирующие данную сферу, руководители </w:t>
      </w:r>
      <w:r w:rsidR="00011F06" w:rsidRPr="00A744EE">
        <w:t xml:space="preserve">структурных </w:t>
      </w:r>
      <w:r w:rsidRPr="00A744EE">
        <w:t>подразделений, сотрудники кадрового подразделения, государствен</w:t>
      </w:r>
      <w:r w:rsidR="00831C3C" w:rsidRPr="00A744EE">
        <w:t>ные служащие и граждане</w:t>
      </w:r>
      <w:r w:rsidRPr="00A744EE">
        <w:t xml:space="preserve">.  </w:t>
      </w:r>
    </w:p>
    <w:p w14:paraId="4CFEE3D0" w14:textId="398698BD" w:rsidR="00831C3C" w:rsidRPr="00A744EE" w:rsidRDefault="008907FE" w:rsidP="00444DF1">
      <w:r w:rsidRPr="00A744EE">
        <w:t>В данной версии мониторинга предполагается участие целевых групп</w:t>
      </w:r>
      <w:r w:rsidR="00011F06" w:rsidRPr="00A744EE">
        <w:t xml:space="preserve"> </w:t>
      </w:r>
      <w:r w:rsidR="008B2F6D" w:rsidRPr="00A744EE">
        <w:t xml:space="preserve">внутренних </w:t>
      </w:r>
      <w:r w:rsidR="00011F06" w:rsidRPr="00A744EE">
        <w:t>клиентов кадровой службы</w:t>
      </w:r>
      <w:r w:rsidR="008B2F6D" w:rsidRPr="00A744EE">
        <w:t xml:space="preserve"> (руководителей и государственных служащих), в последующем перечень участников может быть расширен.</w:t>
      </w:r>
    </w:p>
    <w:p w14:paraId="3022C506" w14:textId="2D3FDD87" w:rsidR="00484B6F" w:rsidRPr="00A744EE" w:rsidRDefault="004F7413" w:rsidP="00444DF1">
      <w:r w:rsidRPr="00A744EE">
        <w:rPr>
          <w:lang w:eastAsia="ru-RU"/>
        </w:rPr>
        <w:t xml:space="preserve">Государственной орган-координатор мониторинга является </w:t>
      </w:r>
      <w:r w:rsidR="00484B6F" w:rsidRPr="00A744EE">
        <w:rPr>
          <w:lang w:eastAsia="ru-RU"/>
        </w:rPr>
        <w:t xml:space="preserve">организатором, контролером </w:t>
      </w:r>
      <w:r w:rsidR="00881DBB" w:rsidRPr="00A744EE">
        <w:rPr>
          <w:lang w:eastAsia="ru-RU"/>
        </w:rPr>
        <w:t xml:space="preserve">соблюдения сроков и периодичности </w:t>
      </w:r>
      <w:r w:rsidR="00484B6F" w:rsidRPr="00A744EE">
        <w:t>проведения ежегодного мониторинга, ответственным за совершенствование настоящей методики</w:t>
      </w:r>
      <w:r w:rsidR="00881DBB" w:rsidRPr="00A744EE">
        <w:t xml:space="preserve"> с учетом новых вызовов и государственных приоритетов</w:t>
      </w:r>
      <w:r w:rsidR="00484B6F" w:rsidRPr="00A744EE">
        <w:t xml:space="preserve">, </w:t>
      </w:r>
      <w:r w:rsidR="00484B6F" w:rsidRPr="00A744EE">
        <w:rPr>
          <w:lang w:eastAsia="ru-RU"/>
        </w:rPr>
        <w:t xml:space="preserve">подготовку </w:t>
      </w:r>
      <w:r w:rsidR="00881DBB" w:rsidRPr="00A744EE">
        <w:rPr>
          <w:lang w:eastAsia="ru-RU"/>
        </w:rPr>
        <w:t xml:space="preserve">аналитических отчетов и </w:t>
      </w:r>
      <w:r w:rsidR="00484B6F" w:rsidRPr="00A744EE">
        <w:rPr>
          <w:lang w:eastAsia="ru-RU"/>
        </w:rPr>
        <w:t xml:space="preserve">рекомендаций по результатам проведения </w:t>
      </w:r>
      <w:r w:rsidR="00427537" w:rsidRPr="00A744EE">
        <w:rPr>
          <w:lang w:eastAsia="ru-RU"/>
        </w:rPr>
        <w:t xml:space="preserve">ежегодного </w:t>
      </w:r>
      <w:r w:rsidR="00484B6F" w:rsidRPr="00A744EE">
        <w:rPr>
          <w:lang w:eastAsia="ru-RU"/>
        </w:rPr>
        <w:t>мониторинга</w:t>
      </w:r>
      <w:r w:rsidRPr="00A744EE">
        <w:rPr>
          <w:lang w:eastAsia="ru-RU"/>
        </w:rPr>
        <w:t xml:space="preserve"> в государственных органах</w:t>
      </w:r>
      <w:r w:rsidR="00484B6F" w:rsidRPr="00A744EE">
        <w:rPr>
          <w:lang w:eastAsia="ru-RU"/>
        </w:rPr>
        <w:t>.</w:t>
      </w:r>
    </w:p>
    <w:p w14:paraId="40ED4388" w14:textId="5AE88C73" w:rsidR="00484B6F" w:rsidRPr="00A744EE" w:rsidRDefault="00484B6F" w:rsidP="00444DF1">
      <w:pPr>
        <w:rPr>
          <w:lang w:eastAsia="ru-RU"/>
        </w:rPr>
      </w:pPr>
      <w:r w:rsidRPr="00A744EE">
        <w:rPr>
          <w:lang w:eastAsia="ru-RU"/>
        </w:rPr>
        <w:lastRenderedPageBreak/>
        <w:t xml:space="preserve">Руководитель подразделения по вопросам государственной службы и кадров </w:t>
      </w:r>
      <w:r w:rsidR="004F7413" w:rsidRPr="00A744EE">
        <w:rPr>
          <w:lang w:eastAsia="ru-RU"/>
        </w:rPr>
        <w:t xml:space="preserve">государственного </w:t>
      </w:r>
      <w:r w:rsidRPr="00A744EE">
        <w:rPr>
          <w:lang w:eastAsia="ru-RU"/>
        </w:rPr>
        <w:t xml:space="preserve">органа является ответственным за </w:t>
      </w:r>
      <w:r w:rsidR="00BB5410" w:rsidRPr="00A744EE">
        <w:rPr>
          <w:lang w:eastAsia="ru-RU"/>
        </w:rPr>
        <w:t xml:space="preserve">организацию мониторинга в </w:t>
      </w:r>
      <w:r w:rsidR="004F7413" w:rsidRPr="00A744EE">
        <w:rPr>
          <w:lang w:eastAsia="ru-RU"/>
        </w:rPr>
        <w:t xml:space="preserve">государственном </w:t>
      </w:r>
      <w:r w:rsidR="00BB5410" w:rsidRPr="00A744EE">
        <w:rPr>
          <w:lang w:eastAsia="ru-RU"/>
        </w:rPr>
        <w:t xml:space="preserve">органе, </w:t>
      </w:r>
      <w:r w:rsidRPr="00A744EE">
        <w:rPr>
          <w:lang w:eastAsia="ru-RU"/>
        </w:rPr>
        <w:t xml:space="preserve">качество и своевременность внесения </w:t>
      </w:r>
      <w:r w:rsidR="00E70F3F" w:rsidRPr="00A744EE">
        <w:rPr>
          <w:lang w:eastAsia="ru-RU"/>
        </w:rPr>
        <w:t xml:space="preserve">подлежащих мониторингу </w:t>
      </w:r>
      <w:r w:rsidRPr="00A744EE">
        <w:rPr>
          <w:lang w:eastAsia="ru-RU"/>
        </w:rPr>
        <w:t>данных</w:t>
      </w:r>
      <w:r w:rsidR="004F7413" w:rsidRPr="00A744EE">
        <w:rPr>
          <w:lang w:eastAsia="ru-RU"/>
        </w:rPr>
        <w:t xml:space="preserve"> государственного органа</w:t>
      </w:r>
      <w:r w:rsidRPr="00A744EE">
        <w:rPr>
          <w:lang w:eastAsia="ru-RU"/>
        </w:rPr>
        <w:t xml:space="preserve">, а также за реализацию мероприятий по совершенствованию кадровой работы </w:t>
      </w:r>
      <w:r w:rsidR="004F7413" w:rsidRPr="00A744EE">
        <w:rPr>
          <w:lang w:eastAsia="ru-RU"/>
        </w:rPr>
        <w:t>в государственном органе.</w:t>
      </w:r>
    </w:p>
    <w:p w14:paraId="442D528F" w14:textId="3AF47AE3" w:rsidR="00737F6F" w:rsidRPr="00A744EE" w:rsidRDefault="00EF3033" w:rsidP="004470BE">
      <w:pPr>
        <w:spacing w:after="240"/>
        <w:rPr>
          <w:lang w:eastAsia="ru-RU"/>
        </w:rPr>
      </w:pPr>
      <w:r w:rsidRPr="00A744EE">
        <w:rPr>
          <w:lang w:eastAsia="ru-RU"/>
        </w:rPr>
        <w:t>Г</w:t>
      </w:r>
      <w:r w:rsidR="00484B6F" w:rsidRPr="00A744EE">
        <w:rPr>
          <w:lang w:eastAsia="ru-RU"/>
        </w:rPr>
        <w:t xml:space="preserve">ражданский служащий </w:t>
      </w:r>
      <w:r w:rsidR="00F01DF1" w:rsidRPr="00A744EE">
        <w:rPr>
          <w:lang w:eastAsia="ru-RU"/>
        </w:rPr>
        <w:t xml:space="preserve">государственного </w:t>
      </w:r>
      <w:r w:rsidR="00484B6F" w:rsidRPr="00A744EE">
        <w:rPr>
          <w:lang w:eastAsia="ru-RU"/>
        </w:rPr>
        <w:t>органа – участник мониторинга и оценки, отвечает з</w:t>
      </w:r>
      <w:r w:rsidR="00831C3C" w:rsidRPr="00A744EE">
        <w:rPr>
          <w:lang w:eastAsia="ru-RU"/>
        </w:rPr>
        <w:t>а корректность внесенных данных</w:t>
      </w:r>
      <w:r w:rsidR="00484B6F" w:rsidRPr="00A744EE">
        <w:rPr>
          <w:lang w:eastAsia="ru-RU"/>
        </w:rPr>
        <w:t xml:space="preserve"> в соответствующие опросные формы мониторинга и оценки. </w:t>
      </w:r>
    </w:p>
    <w:p w14:paraId="1978F36D" w14:textId="5B24B725" w:rsidR="00217FE8" w:rsidRPr="00A744EE" w:rsidRDefault="00217FE8" w:rsidP="00427537">
      <w:pPr>
        <w:pStyle w:val="11"/>
      </w:pPr>
      <w:bookmarkStart w:id="22" w:name="_Toc122979699"/>
      <w:r w:rsidRPr="00A744EE">
        <w:t xml:space="preserve">Раздел 3. </w:t>
      </w:r>
      <w:r w:rsidR="0024229D" w:rsidRPr="00A744EE">
        <w:t>Сбор данных для определения</w:t>
      </w:r>
      <w:r w:rsidR="00AB1528" w:rsidRPr="00A744EE">
        <w:t xml:space="preserve"> </w:t>
      </w:r>
      <w:r w:rsidRPr="00A744EE">
        <w:t xml:space="preserve">уровня зрелости </w:t>
      </w:r>
      <w:r w:rsidR="0024229D" w:rsidRPr="00A744EE">
        <w:t>кадровой работы</w:t>
      </w:r>
      <w:bookmarkEnd w:id="22"/>
      <w:r w:rsidRPr="00A744EE">
        <w:t xml:space="preserve"> </w:t>
      </w:r>
    </w:p>
    <w:p w14:paraId="38766931" w14:textId="6E9E9EEB" w:rsidR="005024DC" w:rsidRPr="00A744EE" w:rsidRDefault="005024DC" w:rsidP="00427537">
      <w:pPr>
        <w:spacing w:before="240"/>
      </w:pPr>
      <w:r w:rsidRPr="00A744EE">
        <w:t xml:space="preserve">Сбор данных с использованием </w:t>
      </w:r>
      <w:r w:rsidR="00831856" w:rsidRPr="00A744EE">
        <w:t xml:space="preserve">3-х </w:t>
      </w:r>
      <w:r w:rsidR="00044971" w:rsidRPr="00A744EE">
        <w:t xml:space="preserve">мониторинговых </w:t>
      </w:r>
      <w:r w:rsidRPr="00A744EE">
        <w:t>форм</w:t>
      </w:r>
      <w:r w:rsidR="00831856" w:rsidRPr="00A744EE">
        <w:t xml:space="preserve">, </w:t>
      </w:r>
      <w:r w:rsidRPr="00A744EE">
        <w:t>предназначен</w:t>
      </w:r>
      <w:r w:rsidR="00831856" w:rsidRPr="00A744EE">
        <w:t>ных</w:t>
      </w:r>
      <w:r w:rsidRPr="00A744EE">
        <w:t xml:space="preserve"> для </w:t>
      </w:r>
      <w:r w:rsidR="00831856" w:rsidRPr="00A744EE">
        <w:t xml:space="preserve">формирования интегральной </w:t>
      </w:r>
      <w:r w:rsidRPr="00A744EE">
        <w:t xml:space="preserve">оценки уровня зрелости кадровой работы </w:t>
      </w:r>
      <w:r w:rsidR="00E149D9" w:rsidRPr="00A744EE">
        <w:t xml:space="preserve">в органе </w:t>
      </w:r>
      <w:r w:rsidR="00831C3C" w:rsidRPr="00A744EE">
        <w:t>власти,</w:t>
      </w:r>
      <w:r w:rsidR="00E149D9" w:rsidRPr="00A744EE">
        <w:t xml:space="preserve"> </w:t>
      </w:r>
      <w:r w:rsidR="00217FE8" w:rsidRPr="00A744EE">
        <w:t xml:space="preserve">проводится </w:t>
      </w:r>
      <w:r w:rsidRPr="00A744EE">
        <w:t>по следующим областям:</w:t>
      </w:r>
    </w:p>
    <w:p w14:paraId="60BD1417" w14:textId="2053F795" w:rsidR="005024DC" w:rsidRPr="00A744EE" w:rsidRDefault="005024DC" w:rsidP="00444DF1">
      <w:pPr>
        <w:pStyle w:val="a5"/>
        <w:numPr>
          <w:ilvl w:val="0"/>
          <w:numId w:val="29"/>
        </w:numPr>
        <w:ind w:left="0" w:firstLine="709"/>
      </w:pPr>
      <w:r w:rsidRPr="00A744EE">
        <w:t xml:space="preserve"> </w:t>
      </w:r>
      <w:r w:rsidR="00B94928" w:rsidRPr="00A744EE">
        <w:t>К</w:t>
      </w:r>
      <w:r w:rsidRPr="00A744EE">
        <w:t>адровая служба</w:t>
      </w:r>
      <w:r w:rsidR="00B94928" w:rsidRPr="00A744EE">
        <w:t xml:space="preserve"> как подразделение</w:t>
      </w:r>
      <w:r w:rsidR="00831856" w:rsidRPr="00A744EE">
        <w:t xml:space="preserve"> оценивается с использованием форм</w:t>
      </w:r>
      <w:r w:rsidR="00831C3C" w:rsidRPr="00A744EE">
        <w:t>ы</w:t>
      </w:r>
      <w:r w:rsidR="00831856" w:rsidRPr="00A744EE">
        <w:t xml:space="preserve"> 1 (приложение 1)</w:t>
      </w:r>
      <w:r w:rsidR="00831C3C" w:rsidRPr="00A744EE">
        <w:t xml:space="preserve"> по следующим характеристикам</w:t>
      </w:r>
      <w:r w:rsidR="00B94928" w:rsidRPr="00A744EE">
        <w:t>:</w:t>
      </w:r>
      <w:r w:rsidRPr="00A744EE">
        <w:t xml:space="preserve"> особенности организационной структуры кадрового подразделения, роль кадровой службы, кадровая политика/стратегия, объем и обеспеченность кадрового подразделения ресурсами: кадровые ресурсы, ИТ-ресурсы в работе с кадрами, бюджет на развитие HR и корпоративной </w:t>
      </w:r>
      <w:r w:rsidR="00B624A8" w:rsidRPr="00A744EE">
        <w:t xml:space="preserve">(государственно-служебной) </w:t>
      </w:r>
      <w:r w:rsidRPr="00A744EE">
        <w:t xml:space="preserve">культуры, степень использования современных кадровых технологий; уровень развития кадровой аналитики, а также степень вовлеченности руководителей </w:t>
      </w:r>
      <w:r w:rsidR="0073061C" w:rsidRPr="00A744EE">
        <w:t xml:space="preserve">структурных </w:t>
      </w:r>
      <w:r w:rsidRPr="00A744EE">
        <w:t xml:space="preserve">подразделений в реализацию кадровой политики и </w:t>
      </w:r>
      <w:r w:rsidR="0073061C" w:rsidRPr="00A744EE">
        <w:t xml:space="preserve">кадровых </w:t>
      </w:r>
      <w:r w:rsidRPr="00A744EE">
        <w:t>процессов.</w:t>
      </w:r>
    </w:p>
    <w:p w14:paraId="465F7CBD" w14:textId="710DC176" w:rsidR="00224A11" w:rsidRPr="00A744EE" w:rsidRDefault="00224A11" w:rsidP="00444DF1">
      <w:r w:rsidRPr="00A744EE">
        <w:rPr>
          <w:bCs/>
        </w:rPr>
        <w:t>П</w:t>
      </w:r>
      <w:r w:rsidR="0073061C" w:rsidRPr="00A744EE">
        <w:rPr>
          <w:bCs/>
        </w:rPr>
        <w:t>орядок</w:t>
      </w:r>
      <w:r w:rsidRPr="00A744EE">
        <w:rPr>
          <w:bCs/>
        </w:rPr>
        <w:t xml:space="preserve"> внесения данных:</w:t>
      </w:r>
      <w:r w:rsidRPr="00A744EE">
        <w:t xml:space="preserve"> Руководитель кадровой службы органа власти вносит самостоятельно или организовывает в своем внесение экспертных суждений в форму </w:t>
      </w:r>
      <w:r w:rsidR="003A4604" w:rsidRPr="00A744EE">
        <w:t>1</w:t>
      </w:r>
      <w:r w:rsidRPr="00A744EE">
        <w:t xml:space="preserve"> (форма для самооценки текущего уровня (зрелости) кадровой работы) по ссылке: </w:t>
      </w:r>
      <w:r w:rsidR="00EF3A8C" w:rsidRPr="00A744EE">
        <w:rPr>
          <w:rStyle w:val="aff1"/>
          <w:color w:val="auto"/>
          <w:u w:val="none"/>
        </w:rPr>
        <w:t>http://polls.ac.gov.ru/poll/form1</w:t>
      </w:r>
      <w:r w:rsidR="00122BDE" w:rsidRPr="00A744EE">
        <w:rPr>
          <w:rStyle w:val="aff1"/>
          <w:color w:val="auto"/>
          <w:u w:val="none"/>
        </w:rPr>
        <w:t>.</w:t>
      </w:r>
    </w:p>
    <w:p w14:paraId="7E89AB38" w14:textId="7EE32204" w:rsidR="004B7CF8" w:rsidRPr="00A744EE" w:rsidRDefault="00EF3A8C" w:rsidP="0073061C">
      <w:r w:rsidRPr="00A744EE">
        <w:t>Мониторинговая форма содержит вопрос и 4 варианта ответа</w:t>
      </w:r>
      <w:r w:rsidR="0073061C" w:rsidRPr="00A744EE">
        <w:t xml:space="preserve">. </w:t>
      </w:r>
      <w:r w:rsidR="004B7CF8" w:rsidRPr="00A744EE">
        <w:t xml:space="preserve">В формах </w:t>
      </w:r>
      <w:r w:rsidR="004B7CF8" w:rsidRPr="00A744EE">
        <w:lastRenderedPageBreak/>
        <w:t>мониторинга заложены вопросы/ответы, которые направлены на перепроверку</w:t>
      </w:r>
      <w:r w:rsidR="00831C3C" w:rsidRPr="00A744EE">
        <w:t xml:space="preserve"> достоверности данных. При</w:t>
      </w:r>
      <w:r w:rsidR="004B7CF8" w:rsidRPr="00A744EE">
        <w:t xml:space="preserve"> искажени</w:t>
      </w:r>
      <w:r w:rsidR="00831C3C" w:rsidRPr="00A744EE">
        <w:t>и</w:t>
      </w:r>
      <w:r w:rsidR="004B7CF8" w:rsidRPr="00A744EE">
        <w:t xml:space="preserve"> инфо</w:t>
      </w:r>
      <w:r w:rsidR="00831C3C" w:rsidRPr="00A744EE">
        <w:t xml:space="preserve">рмации участниками мониторинга </w:t>
      </w:r>
      <w:r w:rsidR="004B7CF8" w:rsidRPr="00A744EE">
        <w:t xml:space="preserve">существует риск признания данных </w:t>
      </w:r>
      <w:r w:rsidR="00831C3C" w:rsidRPr="00A744EE">
        <w:t>«некорректными». В этом случае</w:t>
      </w:r>
      <w:r w:rsidR="004B7CF8" w:rsidRPr="00A744EE">
        <w:t xml:space="preserve"> предусматривается возможность дополнительных форм мониторинга, в т</w:t>
      </w:r>
      <w:r w:rsidR="00831C3C" w:rsidRPr="00A744EE">
        <w:t>ом числе</w:t>
      </w:r>
      <w:r w:rsidR="004B7CF8" w:rsidRPr="00A744EE">
        <w:t xml:space="preserve"> в очном формате (интервью, тесты, анализ документов и т.д.)</w:t>
      </w:r>
      <w:r w:rsidR="00831C3C" w:rsidRPr="00A744EE">
        <w:t>.</w:t>
      </w:r>
    </w:p>
    <w:p w14:paraId="29EBF479" w14:textId="77777777" w:rsidR="00B61453" w:rsidRPr="00A744EE" w:rsidRDefault="00B61453" w:rsidP="00444DF1">
      <w:r w:rsidRPr="00A744EE">
        <w:rPr>
          <w:bCs/>
        </w:rPr>
        <w:t>Ожидаемый результат по итогам мониторинга</w:t>
      </w:r>
      <w:r w:rsidRPr="00A744EE">
        <w:t xml:space="preserve">: </w:t>
      </w:r>
    </w:p>
    <w:p w14:paraId="57BE0AC9" w14:textId="7649DFCC" w:rsidR="00B61453" w:rsidRPr="00A744EE" w:rsidRDefault="00B61453" w:rsidP="00444DF1">
      <w:pPr>
        <w:pStyle w:val="a5"/>
        <w:numPr>
          <w:ilvl w:val="0"/>
          <w:numId w:val="32"/>
        </w:numPr>
        <w:tabs>
          <w:tab w:val="left" w:pos="1134"/>
        </w:tabs>
        <w:ind w:left="0" w:firstLine="709"/>
      </w:pPr>
      <w:r w:rsidRPr="00A744EE">
        <w:t>Определение областей необходимости совершенствования работы с кадрами в конкретных областях для органа власти.</w:t>
      </w:r>
    </w:p>
    <w:p w14:paraId="3BEE533A" w14:textId="385641A5" w:rsidR="00B61453" w:rsidRPr="00A744EE" w:rsidRDefault="00B61453" w:rsidP="00444DF1">
      <w:pPr>
        <w:pStyle w:val="a5"/>
        <w:numPr>
          <w:ilvl w:val="0"/>
          <w:numId w:val="32"/>
        </w:numPr>
        <w:tabs>
          <w:tab w:val="left" w:pos="1134"/>
        </w:tabs>
        <w:ind w:left="0" w:firstLine="709"/>
      </w:pPr>
      <w:r w:rsidRPr="00A744EE">
        <w:t>Рейтинги по зрелости кадровой службы/готовности к внедрению стандартов клиентоцентричности</w:t>
      </w:r>
      <w:r w:rsidR="00845B66" w:rsidRPr="00A744EE">
        <w:t>.</w:t>
      </w:r>
    </w:p>
    <w:p w14:paraId="72FE007D" w14:textId="155E28DD" w:rsidR="00B677C2" w:rsidRPr="00A744EE" w:rsidRDefault="00B94928" w:rsidP="00444DF1">
      <w:pPr>
        <w:pStyle w:val="a5"/>
        <w:numPr>
          <w:ilvl w:val="0"/>
          <w:numId w:val="29"/>
        </w:numPr>
        <w:suppressAutoHyphens/>
        <w:ind w:left="0" w:firstLine="709"/>
      </w:pPr>
      <w:r w:rsidRPr="00A744EE">
        <w:t xml:space="preserve">Профессионализм специалистов кадровой службы, уровень </w:t>
      </w:r>
      <w:r w:rsidR="00831C3C" w:rsidRPr="00A744EE">
        <w:rPr>
          <w:lang w:val="en-US"/>
        </w:rPr>
        <w:t>HR</w:t>
      </w:r>
      <w:r w:rsidRPr="00A744EE">
        <w:t>- компетенци</w:t>
      </w:r>
      <w:r w:rsidR="0073061C" w:rsidRPr="00A744EE">
        <w:t xml:space="preserve">й </w:t>
      </w:r>
      <w:r w:rsidR="002F7A1A" w:rsidRPr="00A744EE">
        <w:t xml:space="preserve">оценивается с использованием </w:t>
      </w:r>
      <w:r w:rsidR="00831C3C" w:rsidRPr="00A744EE">
        <w:t>модели компетенций</w:t>
      </w:r>
      <w:r w:rsidR="00B677C2" w:rsidRPr="00A744EE">
        <w:t xml:space="preserve">, отраженной в </w:t>
      </w:r>
      <w:r w:rsidR="002F7A1A" w:rsidRPr="00A744EE">
        <w:t>форм</w:t>
      </w:r>
      <w:r w:rsidR="00B677C2" w:rsidRPr="00A744EE">
        <w:t xml:space="preserve">е </w:t>
      </w:r>
      <w:r w:rsidR="003A4604" w:rsidRPr="00A744EE">
        <w:t>4</w:t>
      </w:r>
      <w:r w:rsidR="002F7A1A" w:rsidRPr="00A744EE">
        <w:t xml:space="preserve"> (приложение </w:t>
      </w:r>
      <w:r w:rsidR="003A4604" w:rsidRPr="00A744EE">
        <w:t>4</w:t>
      </w:r>
      <w:r w:rsidR="002F7A1A" w:rsidRPr="00A744EE">
        <w:t>)</w:t>
      </w:r>
      <w:r w:rsidR="0073061C" w:rsidRPr="00A744EE">
        <w:t>,</w:t>
      </w:r>
      <w:r w:rsidR="002F7A1A" w:rsidRPr="00A744EE">
        <w:t xml:space="preserve"> по</w:t>
      </w:r>
      <w:r w:rsidRPr="00A744EE">
        <w:t xml:space="preserve"> процесс</w:t>
      </w:r>
      <w:r w:rsidR="002F7A1A" w:rsidRPr="00A744EE">
        <w:t>ам</w:t>
      </w:r>
      <w:r w:rsidR="0073061C" w:rsidRPr="00A744EE">
        <w:t>:</w:t>
      </w:r>
      <w:r w:rsidRPr="00A744EE">
        <w:t xml:space="preserve"> подбора, адаптации, оценки по компетенциям и результативности, профессионального развития, управления карьерой, мотивации, корпоративной культуры</w:t>
      </w:r>
      <w:r w:rsidR="00B677C2" w:rsidRPr="00A744EE">
        <w:t>.</w:t>
      </w:r>
    </w:p>
    <w:p w14:paraId="271ECB5F" w14:textId="204EEDFC" w:rsidR="00B94928" w:rsidRPr="00A744EE" w:rsidRDefault="00B677C2" w:rsidP="00444DF1">
      <w:pPr>
        <w:pStyle w:val="a5"/>
        <w:suppressAutoHyphens/>
        <w:ind w:left="0"/>
      </w:pPr>
      <w:r w:rsidRPr="00A744EE">
        <w:t xml:space="preserve">При анализе </w:t>
      </w:r>
      <w:r w:rsidR="00CD6710" w:rsidRPr="00A744EE">
        <w:t xml:space="preserve">получаемых данных </w:t>
      </w:r>
      <w:r w:rsidRPr="00A744EE">
        <w:t xml:space="preserve">учитывается должностной профиль руководителя или сотрудника: </w:t>
      </w:r>
      <w:r w:rsidRPr="00A744EE">
        <w:rPr>
          <w:lang w:val="en-US"/>
        </w:rPr>
        <w:t>HR</w:t>
      </w:r>
      <w:r w:rsidRPr="00A744EE">
        <w:t>-партнер, руководитель кадровой службы</w:t>
      </w:r>
      <w:r w:rsidR="00F71613" w:rsidRPr="00A744EE">
        <w:t xml:space="preserve"> центрального аппарата</w:t>
      </w:r>
      <w:r w:rsidRPr="00A744EE">
        <w:t>, руководитель отдела, специалист – универсал (несколько функций), специалист с узкой специализацией (подбор, профессиональное развитие, оценка и</w:t>
      </w:r>
      <w:r w:rsidR="00F71613" w:rsidRPr="00A744EE">
        <w:t xml:space="preserve"> </w:t>
      </w:r>
      <w:r w:rsidRPr="00A744EE">
        <w:t>т.д.), психолог.</w:t>
      </w:r>
    </w:p>
    <w:p w14:paraId="6818BC94" w14:textId="1F64273F" w:rsidR="00EE0307" w:rsidRPr="00A744EE" w:rsidRDefault="00A852B8" w:rsidP="00444DF1">
      <w:pPr>
        <w:suppressAutoHyphens/>
      </w:pPr>
      <w:r w:rsidRPr="00A744EE">
        <w:rPr>
          <w:bCs/>
        </w:rPr>
        <w:t>П</w:t>
      </w:r>
      <w:r w:rsidR="0073061C" w:rsidRPr="00A744EE">
        <w:rPr>
          <w:bCs/>
        </w:rPr>
        <w:t>орядок</w:t>
      </w:r>
      <w:r w:rsidRPr="00A744EE">
        <w:rPr>
          <w:bCs/>
        </w:rPr>
        <w:t xml:space="preserve"> внесения данных:</w:t>
      </w:r>
      <w:r w:rsidRPr="00A744EE">
        <w:t xml:space="preserve"> </w:t>
      </w:r>
      <w:r w:rsidR="00F80907" w:rsidRPr="00A744EE">
        <w:t>Р</w:t>
      </w:r>
      <w:r w:rsidRPr="00A744EE">
        <w:t>уководител</w:t>
      </w:r>
      <w:r w:rsidR="00F80907" w:rsidRPr="00A744EE">
        <w:t>ь</w:t>
      </w:r>
      <w:r w:rsidRPr="00A744EE">
        <w:t xml:space="preserve"> кадровой службы или ответственн</w:t>
      </w:r>
      <w:r w:rsidR="00F80907" w:rsidRPr="00A744EE">
        <w:t>ое</w:t>
      </w:r>
      <w:r w:rsidRPr="00A744EE">
        <w:t xml:space="preserve"> лицо</w:t>
      </w:r>
      <w:r w:rsidR="00F80907" w:rsidRPr="00A744EE">
        <w:t xml:space="preserve"> организует</w:t>
      </w:r>
      <w:r w:rsidRPr="00A744EE">
        <w:t xml:space="preserve"> рассылк</w:t>
      </w:r>
      <w:r w:rsidR="00F80907" w:rsidRPr="00A744EE">
        <w:t>у</w:t>
      </w:r>
      <w:r w:rsidRPr="00A744EE">
        <w:t xml:space="preserve"> форм</w:t>
      </w:r>
      <w:r w:rsidR="00F80907" w:rsidRPr="00A744EE">
        <w:t>ы</w:t>
      </w:r>
      <w:r w:rsidRPr="00A744EE">
        <w:t xml:space="preserve"> </w:t>
      </w:r>
      <w:r w:rsidR="003A4604" w:rsidRPr="00A744EE">
        <w:t>4</w:t>
      </w:r>
      <w:r w:rsidRPr="00A744EE">
        <w:t xml:space="preserve"> (опросник по методике «180 градусов», ссылка: </w:t>
      </w:r>
      <w:r w:rsidRPr="00A744EE">
        <w:rPr>
          <w:rStyle w:val="aff1"/>
          <w:color w:val="auto"/>
          <w:u w:val="none"/>
        </w:rPr>
        <w:t>https://hr-form4.vcot.info</w:t>
      </w:r>
      <w:r w:rsidRPr="00A744EE">
        <w:t>) всем руководителям отделов кадрового подразделения для заполнения оценочных форм по непосредственно подчиненным сотрудникам</w:t>
      </w:r>
      <w:r w:rsidR="0065156A" w:rsidRPr="00A744EE">
        <w:t xml:space="preserve">, а также </w:t>
      </w:r>
      <w:r w:rsidR="0073061C" w:rsidRPr="00A744EE">
        <w:t xml:space="preserve">для </w:t>
      </w:r>
      <w:r w:rsidR="0065156A" w:rsidRPr="00A744EE">
        <w:t>самооценк</w:t>
      </w:r>
      <w:r w:rsidR="0073061C" w:rsidRPr="00A744EE">
        <w:t>и</w:t>
      </w:r>
      <w:r w:rsidRPr="00A744EE">
        <w:t xml:space="preserve">, после чего оценочные формы заполняются </w:t>
      </w:r>
      <w:r w:rsidR="0065156A" w:rsidRPr="00A744EE">
        <w:t xml:space="preserve">всеми </w:t>
      </w:r>
      <w:r w:rsidRPr="00A744EE">
        <w:t>сотрудник</w:t>
      </w:r>
      <w:r w:rsidR="0065156A" w:rsidRPr="00A744EE">
        <w:t>ами</w:t>
      </w:r>
      <w:r w:rsidRPr="00A744EE">
        <w:t xml:space="preserve"> </w:t>
      </w:r>
      <w:r w:rsidR="0065156A" w:rsidRPr="00A744EE">
        <w:t xml:space="preserve">кадрового подразделения </w:t>
      </w:r>
      <w:r w:rsidRPr="00A744EE">
        <w:t xml:space="preserve">(самооценка).  </w:t>
      </w:r>
      <w:r w:rsidR="0065156A" w:rsidRPr="00A744EE">
        <w:t xml:space="preserve">Руководитель кадрового подразделения </w:t>
      </w:r>
      <w:r w:rsidR="0073061C" w:rsidRPr="00A744EE">
        <w:t>проводит</w:t>
      </w:r>
      <w:r w:rsidR="0065156A" w:rsidRPr="00A744EE">
        <w:t xml:space="preserve"> самооценку и оценивает руководителей отделов и специалистов, подчиненных непосредственно ему. </w:t>
      </w:r>
      <w:r w:rsidR="0027671E" w:rsidRPr="00A744EE">
        <w:t>Руководителя кадрового подразделения оценивает куриру</w:t>
      </w:r>
      <w:r w:rsidR="0073061C" w:rsidRPr="00A744EE">
        <w:t>ющий</w:t>
      </w:r>
      <w:r w:rsidR="0027671E" w:rsidRPr="00A744EE">
        <w:t xml:space="preserve"> заместитель руководителя или непосредственно руководитель </w:t>
      </w:r>
      <w:r w:rsidR="0073061C" w:rsidRPr="00A744EE">
        <w:lastRenderedPageBreak/>
        <w:t xml:space="preserve">государственного </w:t>
      </w:r>
      <w:r w:rsidR="0027671E" w:rsidRPr="00A744EE">
        <w:t xml:space="preserve">органа. </w:t>
      </w:r>
    </w:p>
    <w:p w14:paraId="0F0C963F" w14:textId="1807667D" w:rsidR="00A852B8" w:rsidRPr="00A744EE" w:rsidRDefault="00A852B8" w:rsidP="00444DF1">
      <w:pPr>
        <w:suppressAutoHyphens/>
      </w:pPr>
      <w:r w:rsidRPr="00A744EE">
        <w:t>Данные автоматически формируют текущий профиль в сравнении 2-х оценок руководителя и подчиненного</w:t>
      </w:r>
      <w:r w:rsidRPr="00A744EE">
        <w:rPr>
          <w:sz w:val="27"/>
          <w:szCs w:val="27"/>
        </w:rPr>
        <w:t xml:space="preserve">. </w:t>
      </w:r>
    </w:p>
    <w:p w14:paraId="3F1D9A49" w14:textId="0263B7B8" w:rsidR="00B61453" w:rsidRPr="00A744EE" w:rsidRDefault="00B61453" w:rsidP="00444DF1">
      <w:pPr>
        <w:tabs>
          <w:tab w:val="left" w:pos="1134"/>
        </w:tabs>
        <w:suppressAutoHyphens/>
        <w:rPr>
          <w:bCs/>
        </w:rPr>
      </w:pPr>
      <w:r w:rsidRPr="00A744EE">
        <w:rPr>
          <w:bCs/>
        </w:rPr>
        <w:t>Ожидаемый результат по итогам мониторинга:</w:t>
      </w:r>
    </w:p>
    <w:p w14:paraId="32D391C5" w14:textId="77777777" w:rsidR="0073061C" w:rsidRPr="00A744EE" w:rsidRDefault="0073061C" w:rsidP="0073061C">
      <w:pPr>
        <w:pStyle w:val="a5"/>
        <w:numPr>
          <w:ilvl w:val="0"/>
          <w:numId w:val="33"/>
        </w:numPr>
        <w:tabs>
          <w:tab w:val="left" w:pos="1134"/>
        </w:tabs>
        <w:suppressAutoHyphens/>
        <w:ind w:left="0" w:firstLine="709"/>
      </w:pPr>
      <w:r w:rsidRPr="00A744EE">
        <w:t xml:space="preserve">Определение уровня развития </w:t>
      </w:r>
      <w:r w:rsidRPr="00A744EE">
        <w:rPr>
          <w:lang w:val="en-US"/>
        </w:rPr>
        <w:t>HR</w:t>
      </w:r>
      <w:r w:rsidRPr="00A744EE">
        <w:t>-компетенций специалистов кадровой службы.</w:t>
      </w:r>
    </w:p>
    <w:p w14:paraId="1C3915EC" w14:textId="1368B3DA" w:rsidR="00B61453" w:rsidRPr="00A744EE" w:rsidRDefault="00B61453" w:rsidP="00444DF1">
      <w:pPr>
        <w:pStyle w:val="a5"/>
        <w:numPr>
          <w:ilvl w:val="0"/>
          <w:numId w:val="33"/>
        </w:numPr>
        <w:tabs>
          <w:tab w:val="left" w:pos="1134"/>
        </w:tabs>
        <w:suppressAutoHyphens/>
        <w:ind w:left="0" w:firstLine="709"/>
      </w:pPr>
      <w:r w:rsidRPr="00A744EE">
        <w:t>Определение приоритетных областей профессионального развития</w:t>
      </w:r>
      <w:r w:rsidR="00122BDE" w:rsidRPr="00A744EE">
        <w:t>.</w:t>
      </w:r>
    </w:p>
    <w:p w14:paraId="00637284" w14:textId="65CC8D47" w:rsidR="00B61453" w:rsidRPr="00A744EE" w:rsidRDefault="00B61453" w:rsidP="00444DF1">
      <w:pPr>
        <w:pStyle w:val="a5"/>
        <w:numPr>
          <w:ilvl w:val="0"/>
          <w:numId w:val="33"/>
        </w:numPr>
        <w:tabs>
          <w:tab w:val="left" w:pos="1134"/>
        </w:tabs>
        <w:suppressAutoHyphens/>
        <w:ind w:left="0" w:firstLine="709"/>
      </w:pPr>
      <w:r w:rsidRPr="00A744EE">
        <w:t xml:space="preserve">Рейтинг </w:t>
      </w:r>
      <w:r w:rsidR="0073061C" w:rsidRPr="00A744EE">
        <w:t>государственных органов</w:t>
      </w:r>
      <w:r w:rsidRPr="00A744EE">
        <w:t xml:space="preserve"> по уровню </w:t>
      </w:r>
      <w:r w:rsidRPr="00A744EE">
        <w:rPr>
          <w:lang w:val="en-US"/>
        </w:rPr>
        <w:t>HR</w:t>
      </w:r>
      <w:r w:rsidR="00EE0307" w:rsidRPr="00A744EE">
        <w:t>-</w:t>
      </w:r>
      <w:r w:rsidRPr="00A744EE">
        <w:t>компетенций сотрудников и руководителей кадровых служб</w:t>
      </w:r>
      <w:r w:rsidR="00EE0307" w:rsidRPr="00A744EE">
        <w:t>.</w:t>
      </w:r>
    </w:p>
    <w:p w14:paraId="032DAAD7" w14:textId="1D8F6951" w:rsidR="00F71613" w:rsidRPr="00A744EE" w:rsidRDefault="00B94928" w:rsidP="00444DF1">
      <w:pPr>
        <w:pStyle w:val="Doc-"/>
        <w:numPr>
          <w:ilvl w:val="0"/>
          <w:numId w:val="29"/>
        </w:numPr>
        <w:tabs>
          <w:tab w:val="clear" w:pos="1134"/>
          <w:tab w:val="left" w:pos="567"/>
        </w:tabs>
        <w:ind w:left="0" w:firstLine="709"/>
      </w:pPr>
      <w:r w:rsidRPr="00A744EE">
        <w:t>К</w:t>
      </w:r>
      <w:r w:rsidR="00B624A8" w:rsidRPr="00A744EE">
        <w:t xml:space="preserve">лиентоцентричность </w:t>
      </w:r>
      <w:r w:rsidR="00326B6C" w:rsidRPr="00A744EE">
        <w:t xml:space="preserve">специалистов </w:t>
      </w:r>
      <w:r w:rsidR="00B624A8" w:rsidRPr="00A744EE">
        <w:t>кадровой службы (к</w:t>
      </w:r>
      <w:r w:rsidRPr="00A744EE">
        <w:t xml:space="preserve">ачество </w:t>
      </w:r>
      <w:r w:rsidRPr="00A744EE">
        <w:rPr>
          <w:szCs w:val="28"/>
        </w:rPr>
        <w:t xml:space="preserve">взаимодействия </w:t>
      </w:r>
      <w:r w:rsidR="0066235D" w:rsidRPr="00A744EE">
        <w:rPr>
          <w:szCs w:val="28"/>
        </w:rPr>
        <w:t xml:space="preserve">специалистов </w:t>
      </w:r>
      <w:r w:rsidRPr="00A744EE">
        <w:rPr>
          <w:szCs w:val="28"/>
        </w:rPr>
        <w:t>кадровой служб</w:t>
      </w:r>
      <w:r w:rsidR="0073061C" w:rsidRPr="00A744EE">
        <w:rPr>
          <w:szCs w:val="28"/>
        </w:rPr>
        <w:t>ы</w:t>
      </w:r>
      <w:r w:rsidR="00B624A8" w:rsidRPr="00A744EE">
        <w:rPr>
          <w:szCs w:val="28"/>
        </w:rPr>
        <w:t xml:space="preserve"> с целевыми аудиториями – получателями результатов кадровых процессов)</w:t>
      </w:r>
      <w:r w:rsidRPr="00A744EE">
        <w:rPr>
          <w:szCs w:val="28"/>
        </w:rPr>
        <w:t xml:space="preserve"> </w:t>
      </w:r>
      <w:r w:rsidR="002F7A1A" w:rsidRPr="00A744EE">
        <w:t>оценивается с использованием форм</w:t>
      </w:r>
      <w:r w:rsidR="00F71613" w:rsidRPr="00A744EE">
        <w:t>ы</w:t>
      </w:r>
      <w:r w:rsidR="002F7A1A" w:rsidRPr="00A744EE">
        <w:t xml:space="preserve"> 3 (приложение </w:t>
      </w:r>
      <w:r w:rsidR="00E5641E" w:rsidRPr="00A744EE">
        <w:t>3</w:t>
      </w:r>
      <w:r w:rsidR="002F7A1A" w:rsidRPr="00A744EE">
        <w:t>)</w:t>
      </w:r>
      <w:r w:rsidR="00F71613" w:rsidRPr="00A744EE">
        <w:t xml:space="preserve"> </w:t>
      </w:r>
      <w:r w:rsidR="00122BDE" w:rsidRPr="00A744EE">
        <w:t>на основании</w:t>
      </w:r>
      <w:r w:rsidR="00F71613" w:rsidRPr="00A744EE">
        <w:t xml:space="preserve"> опроса по удовлетворенност</w:t>
      </w:r>
      <w:r w:rsidR="00122BDE" w:rsidRPr="00A744EE">
        <w:t>и</w:t>
      </w:r>
      <w:r w:rsidR="00F71613" w:rsidRPr="00A744EE">
        <w:t xml:space="preserve"> кадровой работой </w:t>
      </w:r>
      <w:r w:rsidR="00B624A8" w:rsidRPr="00A744EE">
        <w:t xml:space="preserve">государственного органа </w:t>
      </w:r>
      <w:r w:rsidR="00F71613" w:rsidRPr="00A744EE">
        <w:t>в целом</w:t>
      </w:r>
      <w:r w:rsidR="00B624A8" w:rsidRPr="00A744EE">
        <w:t xml:space="preserve"> и отдельными </w:t>
      </w:r>
      <w:r w:rsidR="00F71613" w:rsidRPr="00A744EE">
        <w:t>кадровыми процессами: подбора и адаптации,</w:t>
      </w:r>
      <w:r w:rsidR="00845B66" w:rsidRPr="00A744EE">
        <w:t xml:space="preserve"> </w:t>
      </w:r>
      <w:r w:rsidR="00F71613" w:rsidRPr="00A744EE">
        <w:t>оценки компетенций и результативности, профессионального развития, мотивации и стимулирования, формирования го</w:t>
      </w:r>
      <w:r w:rsidR="00122BDE" w:rsidRPr="00A744EE">
        <w:t>сударственно-служебной культуры.</w:t>
      </w:r>
    </w:p>
    <w:p w14:paraId="46B51E19" w14:textId="27FF6F03" w:rsidR="00F80907" w:rsidRPr="00A744EE" w:rsidRDefault="00F80907" w:rsidP="00444DF1">
      <w:r w:rsidRPr="00A744EE">
        <w:rPr>
          <w:bCs/>
        </w:rPr>
        <w:t>П</w:t>
      </w:r>
      <w:r w:rsidR="00B624A8" w:rsidRPr="00A744EE">
        <w:rPr>
          <w:bCs/>
        </w:rPr>
        <w:t>орядок</w:t>
      </w:r>
      <w:r w:rsidRPr="00A744EE">
        <w:rPr>
          <w:bCs/>
        </w:rPr>
        <w:t xml:space="preserve"> внесения данных:</w:t>
      </w:r>
      <w:r w:rsidRPr="00A744EE">
        <w:rPr>
          <w:b/>
          <w:bCs/>
        </w:rPr>
        <w:t xml:space="preserve"> </w:t>
      </w:r>
      <w:r w:rsidRPr="00A744EE">
        <w:t xml:space="preserve">Руководитель кадровой службы или ответственное лицо организует рассылку формы </w:t>
      </w:r>
      <w:r w:rsidR="00122BDE" w:rsidRPr="00A744EE">
        <w:t>3</w:t>
      </w:r>
      <w:r w:rsidR="00B624A8" w:rsidRPr="00A744EE">
        <w:t xml:space="preserve"> (</w:t>
      </w:r>
      <w:r w:rsidRPr="00A744EE">
        <w:t>http://polls.ac.gov.ru/poll/form3). При проведении опроса кадровой службе необходимо обеспечить участие руководителей подразделений (не менее 30 % от фактической численности), государственных гражданских служащих прочих должностей (до 20 % от фактической численности, но не более 25 человек).</w:t>
      </w:r>
    </w:p>
    <w:p w14:paraId="3C9B1D44" w14:textId="7B715ACB" w:rsidR="00B61453" w:rsidRPr="00A744EE" w:rsidRDefault="00B61453" w:rsidP="00444DF1">
      <w:pPr>
        <w:rPr>
          <w:bCs/>
        </w:rPr>
      </w:pPr>
      <w:r w:rsidRPr="00A744EE">
        <w:rPr>
          <w:bCs/>
        </w:rPr>
        <w:t xml:space="preserve">Ожидаемый результат по итогам мониторинга: </w:t>
      </w:r>
    </w:p>
    <w:p w14:paraId="7260E988" w14:textId="716FA960" w:rsidR="00B61453" w:rsidRPr="00A744EE" w:rsidRDefault="00B61453" w:rsidP="004470BE">
      <w:pPr>
        <w:pStyle w:val="a5"/>
        <w:numPr>
          <w:ilvl w:val="0"/>
          <w:numId w:val="34"/>
        </w:numPr>
        <w:tabs>
          <w:tab w:val="left" w:pos="1134"/>
        </w:tabs>
        <w:spacing w:after="240"/>
        <w:ind w:left="0" w:firstLine="709"/>
      </w:pPr>
      <w:r w:rsidRPr="00A744EE">
        <w:t xml:space="preserve">Уровень удовлетворенности </w:t>
      </w:r>
      <w:r w:rsidR="00954E20" w:rsidRPr="00A744EE">
        <w:t>государственных служащих (специалист</w:t>
      </w:r>
      <w:r w:rsidR="00122BDE" w:rsidRPr="00A744EE">
        <w:t>ов</w:t>
      </w:r>
      <w:r w:rsidR="00954E20" w:rsidRPr="00A744EE">
        <w:t xml:space="preserve"> и руководител</w:t>
      </w:r>
      <w:r w:rsidR="00122BDE" w:rsidRPr="00A744EE">
        <w:t>ей</w:t>
      </w:r>
      <w:r w:rsidR="00954E20" w:rsidRPr="00A744EE">
        <w:t xml:space="preserve">) </w:t>
      </w:r>
      <w:r w:rsidRPr="00A744EE">
        <w:t>взаимодействием</w:t>
      </w:r>
      <w:r w:rsidR="00954E20" w:rsidRPr="00A744EE">
        <w:t xml:space="preserve"> </w:t>
      </w:r>
      <w:r w:rsidR="00122BDE" w:rsidRPr="00A744EE">
        <w:t>(клиентоцентричн</w:t>
      </w:r>
      <w:r w:rsidRPr="00A744EE">
        <w:t>остью) специалистов кадровой службы</w:t>
      </w:r>
      <w:r w:rsidR="00954E20" w:rsidRPr="00A744EE">
        <w:t>.</w:t>
      </w:r>
    </w:p>
    <w:p w14:paraId="4659A268" w14:textId="7A8F5A7A" w:rsidR="00954E20" w:rsidRPr="00A744EE" w:rsidRDefault="007D09E9" w:rsidP="00444DF1">
      <w:pPr>
        <w:pStyle w:val="11"/>
      </w:pPr>
      <w:bookmarkStart w:id="23" w:name="_Toc122979700"/>
      <w:r w:rsidRPr="00A744EE">
        <w:lastRenderedPageBreak/>
        <w:t xml:space="preserve">Раздел </w:t>
      </w:r>
      <w:r w:rsidR="00217FE8" w:rsidRPr="00A744EE">
        <w:t>4</w:t>
      </w:r>
      <w:r w:rsidRPr="00A744EE">
        <w:t xml:space="preserve">. </w:t>
      </w:r>
      <w:r w:rsidR="0024229D" w:rsidRPr="00A744EE">
        <w:t>Сбор данных</w:t>
      </w:r>
      <w:r w:rsidRPr="00A744EE">
        <w:t xml:space="preserve"> </w:t>
      </w:r>
      <w:r w:rsidR="0024229D" w:rsidRPr="00A744EE">
        <w:t>для определения</w:t>
      </w:r>
      <w:r w:rsidRPr="00A744EE">
        <w:t xml:space="preserve"> </w:t>
      </w:r>
      <w:r w:rsidR="0024229D" w:rsidRPr="00A744EE">
        <w:t>уровня</w:t>
      </w:r>
      <w:r w:rsidRPr="00A744EE">
        <w:t xml:space="preserve"> результативности кадровых процессов</w:t>
      </w:r>
      <w:bookmarkEnd w:id="23"/>
    </w:p>
    <w:p w14:paraId="32D23001" w14:textId="5301CCDB" w:rsidR="00041E6D" w:rsidRPr="00A744EE" w:rsidRDefault="00041E6D" w:rsidP="00B624A8">
      <w:pPr>
        <w:spacing w:before="240"/>
      </w:pPr>
      <w:r w:rsidRPr="00A744EE">
        <w:t xml:space="preserve">Эффективность работы с кадрами определяется объемом вложений (затрат и инвестиций), которые </w:t>
      </w:r>
      <w:r w:rsidR="00B624A8" w:rsidRPr="00A744EE">
        <w:t>государственный орган направляет</w:t>
      </w:r>
      <w:r w:rsidRPr="00A744EE">
        <w:t xml:space="preserve"> в обеспечение развития кадрового подразделения, достижение необходимой зрелости и получен</w:t>
      </w:r>
      <w:r w:rsidR="00B624A8" w:rsidRPr="00A744EE">
        <w:t>ие</w:t>
      </w:r>
      <w:r w:rsidRPr="00A744EE">
        <w:t xml:space="preserve"> конкретны</w:t>
      </w:r>
      <w:r w:rsidR="00B624A8" w:rsidRPr="00A744EE">
        <w:t>х</w:t>
      </w:r>
      <w:r w:rsidRPr="00A744EE">
        <w:t xml:space="preserve"> результат</w:t>
      </w:r>
      <w:r w:rsidR="00B624A8" w:rsidRPr="00A744EE">
        <w:t>ов</w:t>
      </w:r>
      <w:r w:rsidRPr="00A744EE">
        <w:t xml:space="preserve"> по каждому и</w:t>
      </w:r>
      <w:r w:rsidR="00122BDE" w:rsidRPr="00A744EE">
        <w:t>з</w:t>
      </w:r>
      <w:r w:rsidRPr="00A744EE">
        <w:t xml:space="preserve"> кадровых процессов.  </w:t>
      </w:r>
    </w:p>
    <w:p w14:paraId="63E0848E" w14:textId="2AF274A1" w:rsidR="00041E6D" w:rsidRPr="00A744EE" w:rsidRDefault="00041E6D" w:rsidP="00444DF1">
      <w:r w:rsidRPr="00A744EE">
        <w:t>Методика мониторинга не предполагает расчета экономического эффекта, однако предусматривает анализ уровня зрелости и фактической результативности кадровых процессов</w:t>
      </w:r>
      <w:r w:rsidR="00B624A8" w:rsidRPr="00A744EE">
        <w:t xml:space="preserve"> и получение интегральной оценки кадровой работы государственного органа</w:t>
      </w:r>
      <w:r w:rsidR="004470BE" w:rsidRPr="00A744EE">
        <w:t>.</w:t>
      </w:r>
    </w:p>
    <w:p w14:paraId="0F65ACC2" w14:textId="3EE62457" w:rsidR="00122BDE" w:rsidRPr="00A744EE" w:rsidRDefault="003F6FD5" w:rsidP="00444DF1">
      <w:r w:rsidRPr="00A744EE">
        <w:t>С</w:t>
      </w:r>
      <w:r w:rsidR="00041E6D" w:rsidRPr="00A744EE">
        <w:t xml:space="preserve">остав </w:t>
      </w:r>
      <w:r w:rsidRPr="00A744EE">
        <w:t xml:space="preserve">показателей результативности кадровых процессов для мониторинга определялся по принципу необходимости и достаточности. </w:t>
      </w:r>
      <w:r w:rsidR="00122BDE" w:rsidRPr="00A744EE">
        <w:t xml:space="preserve"> </w:t>
      </w:r>
      <w:r w:rsidRPr="00A744EE">
        <w:t xml:space="preserve">Необходимость определялась возможностью на основе полученных данных </w:t>
      </w:r>
      <w:r w:rsidR="00122BDE" w:rsidRPr="00A744EE">
        <w:t>выявить</w:t>
      </w:r>
      <w:r w:rsidRPr="00A744EE">
        <w:t xml:space="preserve"> барьеры </w:t>
      </w:r>
      <w:r w:rsidR="00B624A8" w:rsidRPr="00A744EE">
        <w:t>кадровой работы</w:t>
      </w:r>
      <w:r w:rsidRPr="00A744EE">
        <w:t xml:space="preserve"> и принять необходимые управленческие решения.</w:t>
      </w:r>
      <w:r w:rsidR="00122BDE" w:rsidRPr="00A744EE">
        <w:t xml:space="preserve"> </w:t>
      </w:r>
      <w:r w:rsidRPr="00A744EE">
        <w:t xml:space="preserve">Достаточность </w:t>
      </w:r>
      <w:r w:rsidR="00122BDE" w:rsidRPr="00A744EE">
        <w:t>заключается в ограничении</w:t>
      </w:r>
      <w:r w:rsidRPr="00A744EE">
        <w:t xml:space="preserve"> количеств</w:t>
      </w:r>
      <w:r w:rsidR="00122BDE" w:rsidRPr="00A744EE">
        <w:t>а аналитических показателей до 2-</w:t>
      </w:r>
      <w:r w:rsidRPr="00A744EE">
        <w:t>4-х на 1 кадровых процесс.</w:t>
      </w:r>
    </w:p>
    <w:p w14:paraId="5C31EDDD" w14:textId="71B7AA33" w:rsidR="003A4604" w:rsidRPr="00A744EE" w:rsidRDefault="003A4604" w:rsidP="00444DF1">
      <w:r w:rsidRPr="00A744EE">
        <w:t xml:space="preserve">При проведении мониторинга, организуемого </w:t>
      </w:r>
      <w:r w:rsidR="00FD3C82" w:rsidRPr="00A744EE">
        <w:t>государственным органом-координатором мониторинга</w:t>
      </w:r>
      <w:r w:rsidRPr="00A744EE">
        <w:t>, д</w:t>
      </w:r>
      <w:r w:rsidR="003F6FD5" w:rsidRPr="00A744EE">
        <w:t xml:space="preserve">ля оценки результативности </w:t>
      </w:r>
      <w:r w:rsidR="00122BDE" w:rsidRPr="00A744EE">
        <w:t>р</w:t>
      </w:r>
      <w:r w:rsidR="004C3FE9" w:rsidRPr="00A744EE">
        <w:t xml:space="preserve">уководителю кадрового подразделения самостоятельно (или </w:t>
      </w:r>
      <w:r w:rsidR="00B624A8" w:rsidRPr="00A744EE">
        <w:t xml:space="preserve">с </w:t>
      </w:r>
      <w:r w:rsidR="004C3FE9" w:rsidRPr="00A744EE">
        <w:t>назнач</w:t>
      </w:r>
      <w:r w:rsidR="00B624A8" w:rsidRPr="00A744EE">
        <w:t>ением</w:t>
      </w:r>
      <w:r w:rsidR="004C3FE9" w:rsidRPr="00A744EE">
        <w:t xml:space="preserve"> ответственно</w:t>
      </w:r>
      <w:r w:rsidR="00B624A8" w:rsidRPr="00A744EE">
        <w:t>го</w:t>
      </w:r>
      <w:r w:rsidR="004C3FE9" w:rsidRPr="00A744EE">
        <w:t xml:space="preserve"> лиц</w:t>
      </w:r>
      <w:r w:rsidR="00B624A8" w:rsidRPr="00A744EE">
        <w:t>а</w:t>
      </w:r>
      <w:r w:rsidR="004C3FE9" w:rsidRPr="00A744EE">
        <w:t xml:space="preserve">) необходимо внести в форму </w:t>
      </w:r>
      <w:r w:rsidR="00122BDE" w:rsidRPr="00A744EE">
        <w:t>2</w:t>
      </w:r>
      <w:r w:rsidR="004C3FE9" w:rsidRPr="00A744EE">
        <w:t xml:space="preserve"> по ссылке: https://polls.ac.gov.ru/poll/form2 фактические данные </w:t>
      </w:r>
      <w:r w:rsidR="00444DF1" w:rsidRPr="00A744EE">
        <w:t>29</w:t>
      </w:r>
      <w:r w:rsidR="00444DF1" w:rsidRPr="00A744EE">
        <w:rPr>
          <w:rStyle w:val="aff9"/>
        </w:rPr>
        <w:footnoteReference w:id="7"/>
      </w:r>
      <w:r w:rsidR="003F6FD5" w:rsidRPr="00A744EE">
        <w:t xml:space="preserve"> показателей по 8 </w:t>
      </w:r>
      <w:r w:rsidR="004C3FE9" w:rsidRPr="00A744EE">
        <w:t xml:space="preserve">кадровым </w:t>
      </w:r>
      <w:r w:rsidR="003F6FD5" w:rsidRPr="00A744EE">
        <w:t>процессам:</w:t>
      </w:r>
      <w:r w:rsidR="004C3FE9" w:rsidRPr="00A744EE">
        <w:t xml:space="preserve"> </w:t>
      </w:r>
      <w:r w:rsidR="003F6FD5" w:rsidRPr="00A744EE">
        <w:t>подбора и адаптации, оценки компетенций и результативности, профессионального развития, мотивации и стимулирования, формирования государственно-служебной культуры</w:t>
      </w:r>
      <w:r w:rsidR="00EF1B17" w:rsidRPr="00A744EE">
        <w:t xml:space="preserve"> (</w:t>
      </w:r>
      <w:r w:rsidR="00122BDE" w:rsidRPr="00A744EE">
        <w:t>п</w:t>
      </w:r>
      <w:r w:rsidR="00EF1B17" w:rsidRPr="00A744EE">
        <w:t xml:space="preserve">риложение </w:t>
      </w:r>
      <w:r w:rsidR="00B624A8" w:rsidRPr="00A744EE">
        <w:t>2</w:t>
      </w:r>
      <w:r w:rsidR="00EF1B17" w:rsidRPr="00A744EE">
        <w:t>). Данные вносятся (и автоматически попадают в базу данных) в электронном формате, распечатанный вариант заполненного формата за подписью курирующего руководителя кадрово</w:t>
      </w:r>
      <w:r w:rsidR="00B624A8" w:rsidRPr="00A744EE">
        <w:t>го подразделения направляется в</w:t>
      </w:r>
      <w:r w:rsidR="00131DBC" w:rsidRPr="00A744EE">
        <w:t xml:space="preserve"> государственный орган-координатор </w:t>
      </w:r>
      <w:r w:rsidR="00131DBC" w:rsidRPr="00A744EE">
        <w:lastRenderedPageBreak/>
        <w:t>мониторинга</w:t>
      </w:r>
      <w:r w:rsidR="00EF1B17" w:rsidRPr="00A744EE">
        <w:t>.</w:t>
      </w:r>
    </w:p>
    <w:p w14:paraId="26CADD22" w14:textId="77777777" w:rsidR="003A4604" w:rsidRPr="00A744EE" w:rsidRDefault="00FC3441" w:rsidP="00131DBC">
      <w:pPr>
        <w:spacing w:after="240"/>
      </w:pPr>
      <w:r w:rsidRPr="00A744EE">
        <w:t>Сравнительный анализ полученных данных по результативности и зрелости работы с кадрами позволит определить проблемные области (политика, процессы, технологии, инструменты), требующие развития.</w:t>
      </w:r>
    </w:p>
    <w:p w14:paraId="65D05C7F" w14:textId="1E0564C8" w:rsidR="003A4604" w:rsidRPr="00A744EE" w:rsidRDefault="006101E6" w:rsidP="00444DF1">
      <w:pPr>
        <w:pStyle w:val="11"/>
      </w:pPr>
      <w:bookmarkStart w:id="24" w:name="_Toc122979701"/>
      <w:r w:rsidRPr="00A744EE">
        <w:t xml:space="preserve">Раздел </w:t>
      </w:r>
      <w:r w:rsidR="00805652" w:rsidRPr="00A744EE">
        <w:t>5</w:t>
      </w:r>
      <w:r w:rsidRPr="00A744EE">
        <w:t xml:space="preserve">. Анализ </w:t>
      </w:r>
      <w:r w:rsidR="00584B05" w:rsidRPr="00A744EE">
        <w:t>данных мониторинга</w:t>
      </w:r>
      <w:bookmarkEnd w:id="24"/>
      <w:r w:rsidRPr="00A744EE">
        <w:t xml:space="preserve"> </w:t>
      </w:r>
    </w:p>
    <w:p w14:paraId="79A3C677" w14:textId="05795E50" w:rsidR="00A81164" w:rsidRPr="00A744EE" w:rsidRDefault="005B746C" w:rsidP="00131DBC">
      <w:pPr>
        <w:spacing w:before="240"/>
      </w:pPr>
      <w:r w:rsidRPr="00A744EE">
        <w:t xml:space="preserve">Результаты по каждому из </w:t>
      </w:r>
      <w:r w:rsidR="00B800B3" w:rsidRPr="00A744EE">
        <w:t xml:space="preserve">предметов </w:t>
      </w:r>
      <w:r w:rsidRPr="00A744EE">
        <w:t>мониторинга и оценки мо</w:t>
      </w:r>
      <w:r w:rsidR="00B800B3" w:rsidRPr="00A744EE">
        <w:t>гу</w:t>
      </w:r>
      <w:r w:rsidRPr="00A744EE">
        <w:t>т рассматриваться как отдельно</w:t>
      </w:r>
      <w:r w:rsidR="001463B8" w:rsidRPr="00A744EE">
        <w:t xml:space="preserve"> –</w:t>
      </w:r>
      <w:r w:rsidRPr="00A744EE">
        <w:t xml:space="preserve"> для принятия решений в той или иной области кадровой деятельности, так и комплексно </w:t>
      </w:r>
      <w:r w:rsidR="001463B8" w:rsidRPr="00A744EE">
        <w:t xml:space="preserve">– </w:t>
      </w:r>
      <w:r w:rsidRPr="00A744EE">
        <w:t xml:space="preserve">для определения текущего состояния кадровой работы в органе власти в целом. </w:t>
      </w:r>
    </w:p>
    <w:p w14:paraId="535BC699" w14:textId="13FA418C" w:rsidR="005B746C" w:rsidRPr="00A744EE" w:rsidRDefault="005B746C" w:rsidP="00444DF1">
      <w:r w:rsidRPr="00A744EE">
        <w:t xml:space="preserve">В основе анализа полученных в ходе мониторинга данных, независимо от </w:t>
      </w:r>
      <w:r w:rsidR="00D5040F" w:rsidRPr="00A744EE">
        <w:t>предмета</w:t>
      </w:r>
      <w:r w:rsidRPr="00A744EE">
        <w:t xml:space="preserve"> мониторинга и оценки, лежат </w:t>
      </w:r>
      <w:r w:rsidR="00B800B3" w:rsidRPr="00A744EE">
        <w:t>единые</w:t>
      </w:r>
      <w:r w:rsidRPr="00A744EE">
        <w:t xml:space="preserve"> </w:t>
      </w:r>
      <w:r w:rsidR="001463B8" w:rsidRPr="00A744EE">
        <w:t xml:space="preserve">подходы. Так, итоговая оценка по каждому </w:t>
      </w:r>
      <w:r w:rsidR="00D5040F" w:rsidRPr="00A744EE">
        <w:t xml:space="preserve">предмету </w:t>
      </w:r>
      <w:r w:rsidR="001463B8" w:rsidRPr="00A744EE">
        <w:t xml:space="preserve">мониторинга и оценки, за исключением оценки по показателям результативности, рассчитывается как среднее арифметическое значений </w:t>
      </w:r>
      <w:r w:rsidR="00B800B3" w:rsidRPr="00A744EE">
        <w:t>всех полученных оценок по отдельным критериям от разных участников оценки, если они предполагаются.</w:t>
      </w:r>
      <w:r w:rsidR="000260CF" w:rsidRPr="00A744EE">
        <w:t xml:space="preserve"> </w:t>
      </w:r>
      <w:r w:rsidR="00217FE8" w:rsidRPr="00A744EE">
        <w:t>Количество баллов по шкал</w:t>
      </w:r>
      <w:r w:rsidR="008867DB" w:rsidRPr="00A744EE">
        <w:t>е</w:t>
      </w:r>
      <w:r w:rsidR="000260CF" w:rsidRPr="00A744EE">
        <w:t xml:space="preserve"> оценк</w:t>
      </w:r>
      <w:r w:rsidR="00217FE8" w:rsidRPr="00A744EE">
        <w:t>и</w:t>
      </w:r>
      <w:r w:rsidR="000260CF" w:rsidRPr="00A744EE">
        <w:t xml:space="preserve"> </w:t>
      </w:r>
      <w:r w:rsidR="008867DB" w:rsidRPr="00A744EE">
        <w:t>(о</w:t>
      </w:r>
      <w:r w:rsidR="00131DBC" w:rsidRPr="00A744EE">
        <w:t>тражающей</w:t>
      </w:r>
      <w:r w:rsidR="008867DB" w:rsidRPr="00A744EE">
        <w:t xml:space="preserve"> этап</w:t>
      </w:r>
      <w:r w:rsidR="00131DBC" w:rsidRPr="00A744EE">
        <w:t>ы</w:t>
      </w:r>
      <w:r w:rsidR="008867DB" w:rsidRPr="00A744EE">
        <w:t xml:space="preserve"> жизненного цикла работы с кадрами) </w:t>
      </w:r>
      <w:r w:rsidR="000260CF" w:rsidRPr="00A744EE">
        <w:t>характеризу</w:t>
      </w:r>
      <w:r w:rsidR="00131DBC" w:rsidRPr="00A744EE">
        <w:t>е</w:t>
      </w:r>
      <w:r w:rsidR="000260CF" w:rsidRPr="00A744EE">
        <w:t>т текущий уровень проявления той или иной кадровой характеристики:</w:t>
      </w:r>
    </w:p>
    <w:p w14:paraId="3510500C" w14:textId="52088FAA" w:rsidR="00B800B3" w:rsidRPr="00A744EE" w:rsidRDefault="00B800B3" w:rsidP="00444DF1">
      <w:r w:rsidRPr="00A744EE">
        <w:t xml:space="preserve">менее 1 балла – уровень </w:t>
      </w:r>
      <w:r w:rsidR="00842207" w:rsidRPr="00A744EE">
        <w:t xml:space="preserve">несовершенства </w:t>
      </w:r>
      <w:r w:rsidRPr="00A744EE">
        <w:t>(1),</w:t>
      </w:r>
      <w:r w:rsidR="00E44891" w:rsidRPr="00A744EE">
        <w:t xml:space="preserve"> характеристика не проявлена или проявлена на уровне, значительно ниже ожидаемого</w:t>
      </w:r>
      <w:r w:rsidR="00803B9E" w:rsidRPr="00A744EE">
        <w:t>,</w:t>
      </w:r>
    </w:p>
    <w:p w14:paraId="4DDB9C1F" w14:textId="2D7C3F08" w:rsidR="00B800B3" w:rsidRPr="00A744EE" w:rsidRDefault="00B800B3" w:rsidP="00444DF1">
      <w:r w:rsidRPr="00A744EE">
        <w:t>от 1 до 2 баллов – уровень развития (2),</w:t>
      </w:r>
      <w:r w:rsidR="00E44891" w:rsidRPr="00A744EE">
        <w:t xml:space="preserve"> характеристика проявлена на уровне, ниже ожидаемого</w:t>
      </w:r>
      <w:r w:rsidR="00803B9E" w:rsidRPr="00A744EE">
        <w:t>,</w:t>
      </w:r>
    </w:p>
    <w:p w14:paraId="7D014134" w14:textId="5FC1801B" w:rsidR="00B800B3" w:rsidRPr="00A744EE" w:rsidRDefault="00B800B3" w:rsidP="00444DF1">
      <w:r w:rsidRPr="00A744EE">
        <w:t xml:space="preserve">от 2 до 3 баллов – уровень </w:t>
      </w:r>
      <w:r w:rsidR="00842207" w:rsidRPr="00A744EE">
        <w:t>инноваций (</w:t>
      </w:r>
      <w:r w:rsidRPr="00A744EE">
        <w:t>нормы</w:t>
      </w:r>
      <w:r w:rsidR="00842207" w:rsidRPr="00A744EE">
        <w:t>)</w:t>
      </w:r>
      <w:r w:rsidRPr="00A744EE">
        <w:t xml:space="preserve"> (3),</w:t>
      </w:r>
      <w:r w:rsidR="00E44891" w:rsidRPr="00A744EE">
        <w:t xml:space="preserve"> характеристика проявлена на уровне, соответствующем ожиданиям</w:t>
      </w:r>
      <w:r w:rsidR="00803B9E" w:rsidRPr="00A744EE">
        <w:t>,</w:t>
      </w:r>
    </w:p>
    <w:p w14:paraId="7E9F01AD" w14:textId="3C8F9E5B" w:rsidR="00B800B3" w:rsidRPr="00A744EE" w:rsidRDefault="00B800B3" w:rsidP="00444DF1">
      <w:r w:rsidRPr="00A744EE">
        <w:t>от 3 до 4 баллов – экспертный уровень (4)</w:t>
      </w:r>
      <w:r w:rsidR="00E44891" w:rsidRPr="00A744EE">
        <w:t>, характеристика проявлена на уровне выше ожидаемого.</w:t>
      </w:r>
    </w:p>
    <w:p w14:paraId="3AA4A23D" w14:textId="567B5DBA" w:rsidR="00941C17" w:rsidRPr="00A744EE" w:rsidRDefault="00B800B3" w:rsidP="00131DBC">
      <w:pPr>
        <w:spacing w:after="240"/>
      </w:pPr>
      <w:r w:rsidRPr="00A744EE">
        <w:t xml:space="preserve">Оценки и </w:t>
      </w:r>
      <w:r w:rsidR="005B746C" w:rsidRPr="00A744EE">
        <w:t>диаграмм</w:t>
      </w:r>
      <w:r w:rsidRPr="00A744EE">
        <w:t>ы</w:t>
      </w:r>
      <w:r w:rsidR="005B746C" w:rsidRPr="00A744EE">
        <w:t xml:space="preserve">, </w:t>
      </w:r>
      <w:r w:rsidR="00131DBC" w:rsidRPr="00A744EE">
        <w:t>визуализирующие</w:t>
      </w:r>
      <w:r w:rsidR="005B746C" w:rsidRPr="00A744EE">
        <w:t xml:space="preserve"> оценк</w:t>
      </w:r>
      <w:r w:rsidRPr="00A744EE">
        <w:t>и</w:t>
      </w:r>
      <w:r w:rsidR="005B746C" w:rsidRPr="00A744EE">
        <w:t xml:space="preserve"> </w:t>
      </w:r>
      <w:r w:rsidRPr="00A744EE">
        <w:t>по каждому из критериев, относящихся к определенному предмету мониторинга и оценки, позволяю</w:t>
      </w:r>
      <w:r w:rsidR="005B746C" w:rsidRPr="00A744EE">
        <w:t>т определ</w:t>
      </w:r>
      <w:r w:rsidRPr="00A744EE">
        <w:t xml:space="preserve">ять наименее развитые области и </w:t>
      </w:r>
      <w:r w:rsidR="005B746C" w:rsidRPr="00A744EE">
        <w:t xml:space="preserve">формировать план по </w:t>
      </w:r>
      <w:r w:rsidRPr="00A744EE">
        <w:t xml:space="preserve">их </w:t>
      </w:r>
      <w:r w:rsidR="005B746C" w:rsidRPr="00A744EE">
        <w:lastRenderedPageBreak/>
        <w:t>совершенствованию.</w:t>
      </w:r>
    </w:p>
    <w:p w14:paraId="2BBAE768" w14:textId="4CB18825" w:rsidR="003F14F2" w:rsidRPr="00A744EE" w:rsidRDefault="00974BB1" w:rsidP="00444DF1">
      <w:pPr>
        <w:rPr>
          <w:b/>
          <w:szCs w:val="30"/>
        </w:rPr>
      </w:pPr>
      <w:r w:rsidRPr="00A744EE">
        <w:rPr>
          <w:b/>
          <w:szCs w:val="30"/>
        </w:rPr>
        <w:t xml:space="preserve">5.1 </w:t>
      </w:r>
      <w:r w:rsidR="00AB0719" w:rsidRPr="00A744EE">
        <w:rPr>
          <w:b/>
          <w:szCs w:val="30"/>
        </w:rPr>
        <w:t xml:space="preserve">Анализ результатов </w:t>
      </w:r>
      <w:r w:rsidR="0083639D" w:rsidRPr="00A744EE">
        <w:rPr>
          <w:b/>
          <w:szCs w:val="30"/>
        </w:rPr>
        <w:t xml:space="preserve">интегральной оценки </w:t>
      </w:r>
      <w:r w:rsidR="00AB0719" w:rsidRPr="00A744EE">
        <w:rPr>
          <w:b/>
          <w:szCs w:val="30"/>
        </w:rPr>
        <w:t xml:space="preserve">зрелости кадровой </w:t>
      </w:r>
      <w:r w:rsidR="00CE7B88" w:rsidRPr="00A744EE">
        <w:rPr>
          <w:b/>
          <w:szCs w:val="30"/>
        </w:rPr>
        <w:t>работы</w:t>
      </w:r>
      <w:r w:rsidR="0083639D" w:rsidRPr="00A744EE">
        <w:rPr>
          <w:b/>
          <w:szCs w:val="30"/>
        </w:rPr>
        <w:t xml:space="preserve"> </w:t>
      </w:r>
      <w:r w:rsidR="00131DBC" w:rsidRPr="00A744EE">
        <w:rPr>
          <w:b/>
          <w:szCs w:val="30"/>
        </w:rPr>
        <w:t>государственного органа</w:t>
      </w:r>
    </w:p>
    <w:p w14:paraId="1FDEDEC0" w14:textId="01EA26F9" w:rsidR="00860826" w:rsidRPr="00A744EE" w:rsidRDefault="00AB0719" w:rsidP="00131DBC">
      <w:pPr>
        <w:spacing w:before="240"/>
      </w:pPr>
      <w:r w:rsidRPr="00A744EE">
        <w:t xml:space="preserve">Методикой предусматривается </w:t>
      </w:r>
      <w:r w:rsidR="003C07B6" w:rsidRPr="00A744EE">
        <w:t>определение</w:t>
      </w:r>
      <w:r w:rsidR="00142713" w:rsidRPr="00A744EE">
        <w:t xml:space="preserve"> уровня зрелости кадровой работы</w:t>
      </w:r>
      <w:r w:rsidRPr="00A744EE">
        <w:t xml:space="preserve"> по </w:t>
      </w:r>
      <w:r w:rsidR="00860826" w:rsidRPr="00A744EE">
        <w:t xml:space="preserve">совокупности </w:t>
      </w:r>
      <w:r w:rsidR="00803B9E" w:rsidRPr="00A744EE">
        <w:t xml:space="preserve">оценок </w:t>
      </w:r>
      <w:r w:rsidR="00473325" w:rsidRPr="00A744EE">
        <w:t>(данные по форме 1,3,4)</w:t>
      </w:r>
      <w:r w:rsidR="003C07B6" w:rsidRPr="00A744EE">
        <w:t>:</w:t>
      </w:r>
    </w:p>
    <w:p w14:paraId="5C21EEE2" w14:textId="333A4D83" w:rsidR="00860826" w:rsidRPr="00A744EE" w:rsidRDefault="00326B6C" w:rsidP="00444DF1">
      <w:pPr>
        <w:pStyle w:val="a5"/>
        <w:numPr>
          <w:ilvl w:val="0"/>
          <w:numId w:val="27"/>
        </w:numPr>
        <w:ind w:left="0" w:firstLine="709"/>
      </w:pPr>
      <w:r w:rsidRPr="00A744EE">
        <w:t xml:space="preserve">зрелости </w:t>
      </w:r>
      <w:r w:rsidR="00860826" w:rsidRPr="00A744EE">
        <w:t>кадровой службы,</w:t>
      </w:r>
    </w:p>
    <w:p w14:paraId="3B10C130" w14:textId="602BB491" w:rsidR="00860826" w:rsidRPr="00A744EE" w:rsidRDefault="00860826" w:rsidP="00444DF1">
      <w:pPr>
        <w:pStyle w:val="a5"/>
        <w:numPr>
          <w:ilvl w:val="0"/>
          <w:numId w:val="27"/>
        </w:numPr>
        <w:ind w:left="0" w:firstLine="709"/>
      </w:pPr>
      <w:r w:rsidRPr="00A744EE">
        <w:rPr>
          <w:lang w:val="en-US"/>
        </w:rPr>
        <w:t>HR</w:t>
      </w:r>
      <w:r w:rsidRPr="00A744EE">
        <w:t>-компетенци</w:t>
      </w:r>
      <w:r w:rsidR="00803B9E" w:rsidRPr="00A744EE">
        <w:t>й</w:t>
      </w:r>
      <w:r w:rsidRPr="00A744EE">
        <w:t xml:space="preserve"> </w:t>
      </w:r>
      <w:r w:rsidR="00142713" w:rsidRPr="00A744EE">
        <w:t xml:space="preserve">руководителей и сотрудников </w:t>
      </w:r>
      <w:r w:rsidRPr="00A744EE">
        <w:t>кадровой службы,</w:t>
      </w:r>
    </w:p>
    <w:p w14:paraId="740FD91A" w14:textId="16D7EB4D" w:rsidR="00860826" w:rsidRPr="00A744EE" w:rsidRDefault="00860826" w:rsidP="00444DF1">
      <w:pPr>
        <w:pStyle w:val="a5"/>
        <w:numPr>
          <w:ilvl w:val="0"/>
          <w:numId w:val="27"/>
        </w:numPr>
        <w:ind w:left="0" w:firstLine="709"/>
      </w:pPr>
      <w:r w:rsidRPr="00A744EE">
        <w:t>кли</w:t>
      </w:r>
      <w:r w:rsidR="00142713" w:rsidRPr="00A744EE">
        <w:t>ентоцентричност</w:t>
      </w:r>
      <w:r w:rsidR="00803B9E" w:rsidRPr="00A744EE">
        <w:t>и</w:t>
      </w:r>
      <w:r w:rsidR="00142713" w:rsidRPr="00A744EE">
        <w:t xml:space="preserve"> </w:t>
      </w:r>
      <w:r w:rsidR="00326B6C" w:rsidRPr="00A744EE">
        <w:t xml:space="preserve">специалистов кадровой службы </w:t>
      </w:r>
      <w:r w:rsidR="003C07B6" w:rsidRPr="00A744EE">
        <w:t>(удовлетворенност</w:t>
      </w:r>
      <w:r w:rsidR="00326B6C" w:rsidRPr="00A744EE">
        <w:t>и</w:t>
      </w:r>
      <w:r w:rsidR="003A4604" w:rsidRPr="00A744EE">
        <w:t xml:space="preserve"> целевых аудиторий</w:t>
      </w:r>
      <w:r w:rsidR="003C07B6" w:rsidRPr="00A744EE">
        <w:t>)</w:t>
      </w:r>
      <w:r w:rsidRPr="00A744EE">
        <w:t>.</w:t>
      </w:r>
    </w:p>
    <w:p w14:paraId="54FDA664" w14:textId="47895031" w:rsidR="00A22A38" w:rsidRPr="00A744EE" w:rsidRDefault="004154CF" w:rsidP="00444DF1">
      <w:pPr>
        <w:pStyle w:val="Doc-"/>
        <w:numPr>
          <w:ilvl w:val="0"/>
          <w:numId w:val="0"/>
        </w:numPr>
        <w:ind w:firstLine="709"/>
      </w:pPr>
      <w:r w:rsidRPr="00A744EE">
        <w:t>И</w:t>
      </w:r>
      <w:r w:rsidR="00803B9E" w:rsidRPr="00A744EE">
        <w:t>нтегральная</w:t>
      </w:r>
      <w:r w:rsidRPr="00A744EE">
        <w:t xml:space="preserve"> оценка </w:t>
      </w:r>
      <w:r w:rsidR="00A22A38" w:rsidRPr="00A744EE">
        <w:t xml:space="preserve">зрелости кадровой </w:t>
      </w:r>
      <w:r w:rsidR="00142713" w:rsidRPr="00A744EE">
        <w:t>работы</w:t>
      </w:r>
      <w:r w:rsidR="00A22A38" w:rsidRPr="00A744EE">
        <w:t xml:space="preserve"> рассчитывается с учетом веса оценки по отдельным предметам, входящим в область «зрелость кадровой </w:t>
      </w:r>
      <w:r w:rsidR="00142713" w:rsidRPr="00A744EE">
        <w:t>работы</w:t>
      </w:r>
      <w:r w:rsidR="00A22A38" w:rsidRPr="00A744EE">
        <w:t>»</w:t>
      </w:r>
      <w:r w:rsidR="00061DE0" w:rsidRPr="00A744EE">
        <w:t xml:space="preserve"> (см. п. 5.1.1-5.1.3)</w:t>
      </w:r>
      <w:r w:rsidR="00A22A38" w:rsidRPr="00A744EE">
        <w:t>:</w:t>
      </w:r>
    </w:p>
    <w:p w14:paraId="65193802" w14:textId="0CE3BF54" w:rsidR="00A22A38" w:rsidRPr="00A744EE" w:rsidRDefault="00974BB1" w:rsidP="00444DF1">
      <w:pPr>
        <w:pStyle w:val="Doc-"/>
        <w:numPr>
          <w:ilvl w:val="0"/>
          <w:numId w:val="0"/>
        </w:numPr>
        <w:ind w:firstLine="709"/>
        <w:jc w:val="center"/>
      </w:pPr>
      <w:r w:rsidRPr="00A744EE">
        <w:t>З=</w:t>
      </w:r>
      <w:r w:rsidR="005225E3" w:rsidRPr="00A744EE">
        <w:t xml:space="preserve">ОР х 0,5 </w:t>
      </w:r>
      <w:r w:rsidRPr="00A744EE">
        <w:t>+</w:t>
      </w:r>
      <w:r w:rsidR="005225E3" w:rsidRPr="00A744EE">
        <w:rPr>
          <w:lang w:val="en-US"/>
        </w:rPr>
        <w:t>HR</w:t>
      </w:r>
      <w:r w:rsidR="005225E3" w:rsidRPr="00A744EE">
        <w:t>К х 0,3 + Кл. х 0,2</w:t>
      </w:r>
    </w:p>
    <w:p w14:paraId="6EC615FF" w14:textId="5710CBED" w:rsidR="00A22A38" w:rsidRPr="00A744EE" w:rsidRDefault="005225E3" w:rsidP="00444DF1">
      <w:pPr>
        <w:pStyle w:val="Doc-"/>
        <w:numPr>
          <w:ilvl w:val="0"/>
          <w:numId w:val="0"/>
        </w:numPr>
        <w:ind w:firstLine="709"/>
      </w:pPr>
      <w:r w:rsidRPr="00A744EE">
        <w:t xml:space="preserve">где З – итоговая оценка зрелости кадровой </w:t>
      </w:r>
      <w:r w:rsidR="00142713" w:rsidRPr="00A744EE">
        <w:t>работы</w:t>
      </w:r>
      <w:r w:rsidRPr="00A744EE">
        <w:t>,</w:t>
      </w:r>
    </w:p>
    <w:p w14:paraId="452E5B58" w14:textId="66420C06" w:rsidR="005225E3" w:rsidRPr="00A744EE" w:rsidRDefault="005225E3" w:rsidP="00444DF1">
      <w:pPr>
        <w:pStyle w:val="Doc-"/>
        <w:numPr>
          <w:ilvl w:val="0"/>
          <w:numId w:val="0"/>
        </w:numPr>
        <w:ind w:firstLine="709"/>
      </w:pPr>
      <w:r w:rsidRPr="00A744EE">
        <w:t xml:space="preserve">ОР – итоговая </w:t>
      </w:r>
      <w:r w:rsidR="00142713" w:rsidRPr="00A744EE">
        <w:t>самооценка</w:t>
      </w:r>
      <w:r w:rsidRPr="00A744EE">
        <w:t xml:space="preserve"> кадровой службы,</w:t>
      </w:r>
      <w:r w:rsidR="00061DE0" w:rsidRPr="00A744EE">
        <w:t xml:space="preserve"> 0,5 – вес данной оценки в </w:t>
      </w:r>
      <w:r w:rsidR="00803B9E" w:rsidRPr="00A744EE">
        <w:t xml:space="preserve">интегральной </w:t>
      </w:r>
      <w:r w:rsidR="00061DE0" w:rsidRPr="00A744EE">
        <w:t xml:space="preserve">оценке зрелости кадровой </w:t>
      </w:r>
      <w:r w:rsidR="00142713" w:rsidRPr="00A744EE">
        <w:t>работы</w:t>
      </w:r>
      <w:r w:rsidR="00061DE0" w:rsidRPr="00A744EE">
        <w:t>;</w:t>
      </w:r>
    </w:p>
    <w:p w14:paraId="35A6A1D9" w14:textId="79D638F2" w:rsidR="005225E3" w:rsidRPr="00A744EE" w:rsidRDefault="005225E3" w:rsidP="00444DF1">
      <w:pPr>
        <w:pStyle w:val="Doc-"/>
        <w:numPr>
          <w:ilvl w:val="0"/>
          <w:numId w:val="0"/>
        </w:numPr>
        <w:ind w:firstLine="709"/>
      </w:pPr>
      <w:r w:rsidRPr="00A744EE">
        <w:rPr>
          <w:lang w:val="en-US"/>
        </w:rPr>
        <w:t>HR</w:t>
      </w:r>
      <w:r w:rsidRPr="00A744EE">
        <w:t xml:space="preserve">К – итоговая оценка </w:t>
      </w:r>
      <w:r w:rsidRPr="00A744EE">
        <w:rPr>
          <w:lang w:val="en-US"/>
        </w:rPr>
        <w:t>HR</w:t>
      </w:r>
      <w:r w:rsidRPr="00A744EE">
        <w:t xml:space="preserve">-компетенций </w:t>
      </w:r>
      <w:r w:rsidR="00142713" w:rsidRPr="00A744EE">
        <w:t xml:space="preserve">всех руководителей </w:t>
      </w:r>
      <w:r w:rsidRPr="00A744EE">
        <w:t xml:space="preserve">сотрудников кадровой службы, </w:t>
      </w:r>
      <w:r w:rsidR="00061DE0" w:rsidRPr="00A744EE">
        <w:t xml:space="preserve">0,3 – вес данной оценки в </w:t>
      </w:r>
      <w:r w:rsidR="00803B9E" w:rsidRPr="00A744EE">
        <w:t xml:space="preserve">интегральной </w:t>
      </w:r>
      <w:r w:rsidR="00061DE0" w:rsidRPr="00A744EE">
        <w:t xml:space="preserve">оценке зрелости кадровой </w:t>
      </w:r>
      <w:r w:rsidR="00142713" w:rsidRPr="00A744EE">
        <w:t>работы</w:t>
      </w:r>
      <w:r w:rsidR="00061DE0" w:rsidRPr="00A744EE">
        <w:t>;</w:t>
      </w:r>
    </w:p>
    <w:p w14:paraId="6E9E0F85" w14:textId="746AA643" w:rsidR="005225E3" w:rsidRPr="00A744EE" w:rsidRDefault="005225E3" w:rsidP="00444DF1">
      <w:pPr>
        <w:pStyle w:val="Doc-"/>
        <w:numPr>
          <w:ilvl w:val="0"/>
          <w:numId w:val="0"/>
        </w:numPr>
        <w:tabs>
          <w:tab w:val="right" w:pos="9354"/>
        </w:tabs>
        <w:ind w:firstLine="709"/>
      </w:pPr>
      <w:r w:rsidRPr="00A744EE">
        <w:t>Кл – итоговая оценка клие</w:t>
      </w:r>
      <w:r w:rsidR="00061DE0" w:rsidRPr="00A744EE">
        <w:t xml:space="preserve">нтоцентричности, 0,2 – вес данной оценки в </w:t>
      </w:r>
      <w:r w:rsidR="00803B9E" w:rsidRPr="00A744EE">
        <w:t xml:space="preserve">интегральной </w:t>
      </w:r>
      <w:r w:rsidR="00061DE0" w:rsidRPr="00A744EE">
        <w:t xml:space="preserve">оценке зрелости кадровой </w:t>
      </w:r>
      <w:r w:rsidR="00142713" w:rsidRPr="00A744EE">
        <w:t>работы</w:t>
      </w:r>
      <w:r w:rsidR="00061DE0" w:rsidRPr="00A744EE">
        <w:t>.</w:t>
      </w:r>
    </w:p>
    <w:p w14:paraId="6550C012" w14:textId="0440FA0E" w:rsidR="004154CF" w:rsidRPr="00A744EE" w:rsidRDefault="00974BB1" w:rsidP="00444DF1">
      <w:pPr>
        <w:pStyle w:val="Doc-"/>
        <w:numPr>
          <w:ilvl w:val="0"/>
          <w:numId w:val="0"/>
        </w:numPr>
        <w:ind w:firstLine="709"/>
      </w:pPr>
      <w:r w:rsidRPr="00A744EE">
        <w:t>Полученное значение и</w:t>
      </w:r>
      <w:r w:rsidR="00A22A38" w:rsidRPr="00A744EE">
        <w:t>тогов</w:t>
      </w:r>
      <w:r w:rsidRPr="00A744EE">
        <w:t>ой</w:t>
      </w:r>
      <w:r w:rsidR="00A22A38" w:rsidRPr="00A744EE">
        <w:t xml:space="preserve"> оценк</w:t>
      </w:r>
      <w:r w:rsidRPr="00A744EE">
        <w:t>и</w:t>
      </w:r>
      <w:r w:rsidR="00A22A38" w:rsidRPr="00A744EE">
        <w:t xml:space="preserve"> </w:t>
      </w:r>
      <w:r w:rsidR="004154CF" w:rsidRPr="00A744EE">
        <w:t xml:space="preserve">характеризует текущий уровень зрелости кадровой </w:t>
      </w:r>
      <w:r w:rsidR="00142713" w:rsidRPr="00A744EE">
        <w:t>работы</w:t>
      </w:r>
      <w:r w:rsidR="004154CF" w:rsidRPr="00A744EE">
        <w:t>:</w:t>
      </w:r>
    </w:p>
    <w:p w14:paraId="7C9F9507" w14:textId="1BCB83B8" w:rsidR="004154CF" w:rsidRPr="00A744EE" w:rsidRDefault="004154CF" w:rsidP="00444DF1">
      <w:r w:rsidRPr="00A744EE">
        <w:t xml:space="preserve">менее 1 балла – стартовый уровень (1), на котором </w:t>
      </w:r>
      <w:r w:rsidR="00142713" w:rsidRPr="00A744EE">
        <w:t xml:space="preserve">зрелость </w:t>
      </w:r>
      <w:r w:rsidRPr="00A744EE">
        <w:t xml:space="preserve">кадровая </w:t>
      </w:r>
      <w:r w:rsidR="00142713" w:rsidRPr="00A744EE">
        <w:t xml:space="preserve">работы не позволяет реализовать </w:t>
      </w:r>
      <w:r w:rsidRPr="00A744EE">
        <w:t xml:space="preserve">все потребности </w:t>
      </w:r>
      <w:r w:rsidR="00795E1C" w:rsidRPr="00A744EE">
        <w:t xml:space="preserve">и цели </w:t>
      </w:r>
      <w:r w:rsidRPr="00A744EE">
        <w:t xml:space="preserve">органа власти в </w:t>
      </w:r>
      <w:r w:rsidR="005225E3" w:rsidRPr="00A744EE">
        <w:t>направлении работы с кадрами</w:t>
      </w:r>
      <w:r w:rsidR="00D8048F" w:rsidRPr="00A744EE">
        <w:t>;</w:t>
      </w:r>
    </w:p>
    <w:p w14:paraId="11253877" w14:textId="503036D9" w:rsidR="004154CF" w:rsidRPr="00A744EE" w:rsidRDefault="004154CF" w:rsidP="00444DF1">
      <w:r w:rsidRPr="00A744EE">
        <w:t xml:space="preserve">от 1 до 2 баллов – уровень развития (2), характеризующий кадровую </w:t>
      </w:r>
      <w:r w:rsidR="00142713" w:rsidRPr="00A744EE">
        <w:t>работу</w:t>
      </w:r>
      <w:r w:rsidRPr="00A744EE">
        <w:t xml:space="preserve"> органа власти,</w:t>
      </w:r>
      <w:r w:rsidR="009F7F15" w:rsidRPr="00A744EE">
        <w:t xml:space="preserve"> к</w:t>
      </w:r>
      <w:r w:rsidR="00142713" w:rsidRPr="00A744EE">
        <w:t xml:space="preserve">ак не полностью соответствующую </w:t>
      </w:r>
      <w:r w:rsidR="009F7F15" w:rsidRPr="00A744EE">
        <w:t>реализации всех современных задач, стоящих перед органом власти</w:t>
      </w:r>
      <w:r w:rsidR="00D8048F" w:rsidRPr="00A744EE">
        <w:t>;</w:t>
      </w:r>
    </w:p>
    <w:p w14:paraId="5BF3D7B7" w14:textId="108FEA2A" w:rsidR="004154CF" w:rsidRPr="00A744EE" w:rsidRDefault="004154CF" w:rsidP="00444DF1">
      <w:r w:rsidRPr="00A744EE">
        <w:lastRenderedPageBreak/>
        <w:t xml:space="preserve">от 2 до 3 баллов – уровень нормы (3), в целом соответствующий </w:t>
      </w:r>
      <w:r w:rsidR="00142713" w:rsidRPr="00A744EE">
        <w:t xml:space="preserve">современным </w:t>
      </w:r>
      <w:r w:rsidR="009F7F15" w:rsidRPr="00A744EE">
        <w:t>запросам</w:t>
      </w:r>
      <w:r w:rsidR="00795E1C" w:rsidRPr="00A744EE">
        <w:t xml:space="preserve"> и приоритетам (в т.ч. клиентоцентричности)</w:t>
      </w:r>
      <w:r w:rsidR="009F7F15" w:rsidRPr="00A744EE">
        <w:t xml:space="preserve">, предъявляемым к кадровой </w:t>
      </w:r>
      <w:r w:rsidR="00142713" w:rsidRPr="00A744EE">
        <w:t>работе</w:t>
      </w:r>
      <w:r w:rsidR="009F7F15" w:rsidRPr="00A744EE">
        <w:t xml:space="preserve"> органа власти</w:t>
      </w:r>
      <w:r w:rsidR="00D8048F" w:rsidRPr="00A744EE">
        <w:t>;</w:t>
      </w:r>
    </w:p>
    <w:p w14:paraId="5C5301B7" w14:textId="77777777" w:rsidR="00131DBC" w:rsidRPr="00A744EE" w:rsidRDefault="004154CF" w:rsidP="00131DBC">
      <w:r w:rsidRPr="00A744EE">
        <w:t xml:space="preserve">от 3 до 4 баллов – высокий уровень (4), при достижении которого можно считать, что кадровая </w:t>
      </w:r>
      <w:r w:rsidR="00142713" w:rsidRPr="00A744EE">
        <w:t>работа</w:t>
      </w:r>
      <w:r w:rsidR="009F7F15" w:rsidRPr="00A744EE">
        <w:t xml:space="preserve"> способна обеспечивать результаты </w:t>
      </w:r>
      <w:r w:rsidR="00142713" w:rsidRPr="00A744EE">
        <w:t xml:space="preserve">органа власти </w:t>
      </w:r>
      <w:r w:rsidR="009F7F15" w:rsidRPr="00A744EE">
        <w:t>на очень высоком уровне.</w:t>
      </w:r>
    </w:p>
    <w:p w14:paraId="38ADB328" w14:textId="7775A7D0" w:rsidR="00131DBC" w:rsidRPr="00A744EE" w:rsidRDefault="00131DBC" w:rsidP="00D8048F">
      <w:r w:rsidRPr="00A744EE">
        <w:t>Ниже приводится порядок анализа данных по каждому предмету мониторинга, составляющему зрелость кадровой работы.</w:t>
      </w:r>
    </w:p>
    <w:p w14:paraId="30A8C049" w14:textId="6C0D3E91" w:rsidR="00041E6D" w:rsidRPr="00A744EE" w:rsidRDefault="00061DE0" w:rsidP="00444DF1">
      <w:pPr>
        <w:rPr>
          <w:b/>
        </w:rPr>
      </w:pPr>
      <w:r w:rsidRPr="00A744EE">
        <w:rPr>
          <w:b/>
        </w:rPr>
        <w:t xml:space="preserve">5.1.1. Анализ </w:t>
      </w:r>
      <w:r w:rsidR="00CE7B88" w:rsidRPr="00A744EE">
        <w:rPr>
          <w:b/>
        </w:rPr>
        <w:t xml:space="preserve">данных, характеризующих уровень зрелости </w:t>
      </w:r>
      <w:r w:rsidR="001F6CBF" w:rsidRPr="00A744EE">
        <w:rPr>
          <w:b/>
        </w:rPr>
        <w:t xml:space="preserve">кадровой </w:t>
      </w:r>
      <w:r w:rsidR="00142713" w:rsidRPr="00A744EE">
        <w:rPr>
          <w:b/>
        </w:rPr>
        <w:t>службы</w:t>
      </w:r>
    </w:p>
    <w:p w14:paraId="7578A571" w14:textId="044EDEA9" w:rsidR="00061DE0" w:rsidRPr="00A744EE" w:rsidRDefault="00142713" w:rsidP="00444DF1">
      <w:r w:rsidRPr="00A744EE">
        <w:t xml:space="preserve">Итоговая оценка кадровой службы </w:t>
      </w:r>
      <w:r w:rsidR="00061DE0" w:rsidRPr="00A744EE">
        <w:t>рассчитывается как среднее арифметическое значение всех оценок по каждому из критериев, имеющих отношение к данному предмету мониторинга и оценки</w:t>
      </w:r>
      <w:r w:rsidR="00473325" w:rsidRPr="00A744EE">
        <w:t xml:space="preserve"> (данные по форме 1)</w:t>
      </w:r>
      <w:r w:rsidR="003A4604" w:rsidRPr="00A744EE">
        <w:t>.</w:t>
      </w:r>
    </w:p>
    <w:p w14:paraId="79A48B94" w14:textId="3B39B3F0" w:rsidR="00061DE0" w:rsidRPr="00A744EE" w:rsidRDefault="00061DE0" w:rsidP="00444DF1">
      <w:r w:rsidRPr="00A744EE">
        <w:t xml:space="preserve">Значение итоговой оценки характеризует уровень </w:t>
      </w:r>
      <w:r w:rsidR="00142713" w:rsidRPr="00A744EE">
        <w:t>кадровой службы</w:t>
      </w:r>
      <w:r w:rsidRPr="00A744EE">
        <w:t>:</w:t>
      </w:r>
    </w:p>
    <w:p w14:paraId="61FE9E4E" w14:textId="6F0DF57C" w:rsidR="006A2904" w:rsidRPr="00A744EE" w:rsidRDefault="006A2904" w:rsidP="00444DF1">
      <w:r w:rsidRPr="00A744EE">
        <w:t xml:space="preserve">менее 1 балла – стартовый уровень (1): </w:t>
      </w:r>
      <w:r w:rsidR="00142713" w:rsidRPr="00A744EE">
        <w:t>характеристики кадровой службы</w:t>
      </w:r>
      <w:r w:rsidRPr="00A744EE">
        <w:t xml:space="preserve"> не удовлетворя</w:t>
      </w:r>
      <w:r w:rsidR="00803B9E" w:rsidRPr="00A744EE">
        <w:t>ю</w:t>
      </w:r>
      <w:r w:rsidR="00D8048F" w:rsidRPr="00A744EE">
        <w:t>т требованиям;</w:t>
      </w:r>
    </w:p>
    <w:p w14:paraId="000C06A8" w14:textId="6F6D139D" w:rsidR="006A2904" w:rsidRPr="00A744EE" w:rsidRDefault="006A2904" w:rsidP="00444DF1">
      <w:r w:rsidRPr="00A744EE">
        <w:t xml:space="preserve">от 1 до 2 баллов – уровень развития (2), </w:t>
      </w:r>
      <w:r w:rsidR="00142713" w:rsidRPr="00A744EE">
        <w:t xml:space="preserve">характеристики </w:t>
      </w:r>
      <w:r w:rsidRPr="00A744EE">
        <w:t xml:space="preserve">кадровой </w:t>
      </w:r>
      <w:r w:rsidR="00142713" w:rsidRPr="00A744EE">
        <w:t>службы</w:t>
      </w:r>
      <w:r w:rsidRPr="00A744EE">
        <w:t xml:space="preserve"> не </w:t>
      </w:r>
      <w:r w:rsidR="001F6CBF" w:rsidRPr="00A744EE">
        <w:t>полностью удовлетворя</w:t>
      </w:r>
      <w:r w:rsidR="00803B9E" w:rsidRPr="00A744EE">
        <w:t>ю</w:t>
      </w:r>
      <w:r w:rsidR="001F6CBF" w:rsidRPr="00A744EE">
        <w:t xml:space="preserve">т требованиям и не </w:t>
      </w:r>
      <w:r w:rsidRPr="00A744EE">
        <w:t>позволя</w:t>
      </w:r>
      <w:r w:rsidR="00803B9E" w:rsidRPr="00A744EE">
        <w:t>ю</w:t>
      </w:r>
      <w:r w:rsidRPr="00A744EE">
        <w:t>т реализовать все задачи кадровой деятельности на необходимом уровне</w:t>
      </w:r>
      <w:r w:rsidR="00D8048F" w:rsidRPr="00A744EE">
        <w:t>;</w:t>
      </w:r>
    </w:p>
    <w:p w14:paraId="68681938" w14:textId="12BF9B1E" w:rsidR="006A2904" w:rsidRPr="00A744EE" w:rsidRDefault="006A2904" w:rsidP="00444DF1">
      <w:r w:rsidRPr="00A744EE">
        <w:t xml:space="preserve">от 2 до 3 баллов – уровень нормы (3), в целом соответствующий требованиям, предъявляемым к </w:t>
      </w:r>
      <w:r w:rsidR="001F6CBF" w:rsidRPr="00A744EE">
        <w:t xml:space="preserve">современной </w:t>
      </w:r>
      <w:r w:rsidR="00142713" w:rsidRPr="00A744EE">
        <w:t xml:space="preserve">кадровой службе </w:t>
      </w:r>
      <w:r w:rsidRPr="00A744EE">
        <w:t>органа власти</w:t>
      </w:r>
      <w:r w:rsidR="00D8048F" w:rsidRPr="00A744EE">
        <w:t>;</w:t>
      </w:r>
    </w:p>
    <w:p w14:paraId="649E9BBC" w14:textId="0DE83B80" w:rsidR="001F6CBF" w:rsidRPr="00A744EE" w:rsidRDefault="006A2904" w:rsidP="00444DF1">
      <w:r w:rsidRPr="00A744EE">
        <w:t xml:space="preserve">от 3 до 4 баллов – высокий уровень (4), </w:t>
      </w:r>
      <w:r w:rsidR="00142713" w:rsidRPr="00A744EE">
        <w:t xml:space="preserve">характеристики кадровой службы </w:t>
      </w:r>
      <w:r w:rsidR="001F6CBF" w:rsidRPr="00A744EE">
        <w:t>превыша</w:t>
      </w:r>
      <w:r w:rsidR="00142713" w:rsidRPr="00A744EE">
        <w:t>ю</w:t>
      </w:r>
      <w:r w:rsidR="001F6CBF" w:rsidRPr="00A744EE">
        <w:t xml:space="preserve">т требования, предъявляемые к современной организации кадровой </w:t>
      </w:r>
      <w:r w:rsidR="00142713" w:rsidRPr="00A744EE">
        <w:t>службе</w:t>
      </w:r>
      <w:r w:rsidR="001F6CBF" w:rsidRPr="00A744EE">
        <w:t xml:space="preserve"> органа власти, и позволяет реализовывать</w:t>
      </w:r>
      <w:r w:rsidRPr="00A744EE">
        <w:t xml:space="preserve"> работ</w:t>
      </w:r>
      <w:r w:rsidR="001F6CBF" w:rsidRPr="00A744EE">
        <w:t xml:space="preserve">у </w:t>
      </w:r>
      <w:r w:rsidRPr="00A744EE">
        <w:t>на вы</w:t>
      </w:r>
      <w:r w:rsidR="001F6CBF" w:rsidRPr="00A744EE">
        <w:t>соком уровне.</w:t>
      </w:r>
    </w:p>
    <w:p w14:paraId="7EDC6FD9" w14:textId="04B5DE64" w:rsidR="00061DE0" w:rsidRPr="00A744EE" w:rsidRDefault="001F6CBF" w:rsidP="00444DF1">
      <w:r w:rsidRPr="00A744EE">
        <w:t xml:space="preserve">Итоговая оценка </w:t>
      </w:r>
      <w:r w:rsidR="00142713" w:rsidRPr="00A744EE">
        <w:t>кадровой службы</w:t>
      </w:r>
      <w:r w:rsidRPr="00A744EE">
        <w:t xml:space="preserve"> учитывается при расчете и</w:t>
      </w:r>
      <w:r w:rsidR="00803B9E" w:rsidRPr="00A744EE">
        <w:t>нтегральной</w:t>
      </w:r>
      <w:r w:rsidRPr="00A744EE">
        <w:t xml:space="preserve"> оценки зрелости кадровой </w:t>
      </w:r>
      <w:r w:rsidR="00142713" w:rsidRPr="00A744EE">
        <w:t>работы</w:t>
      </w:r>
      <w:r w:rsidRPr="00A744EE">
        <w:t xml:space="preserve"> с весом, равным 0,5 (см. п. 5.1.)</w:t>
      </w:r>
    </w:p>
    <w:p w14:paraId="766459F3" w14:textId="2AE66874" w:rsidR="00CA6599" w:rsidRPr="00A744EE" w:rsidRDefault="00CA6599" w:rsidP="00444DF1">
      <w:pPr>
        <w:rPr>
          <w:b/>
        </w:rPr>
      </w:pPr>
      <w:r w:rsidRPr="00A744EE">
        <w:rPr>
          <w:b/>
        </w:rPr>
        <w:t>5.1.2. Анализ результатов оценки компетенций.</w:t>
      </w:r>
    </w:p>
    <w:p w14:paraId="02DBB8BD" w14:textId="1F3C7E82" w:rsidR="00CA6599" w:rsidRPr="00A744EE" w:rsidRDefault="00CA6599" w:rsidP="00444DF1">
      <w:r w:rsidRPr="00A744EE">
        <w:t xml:space="preserve">При расчете итоговой оценки </w:t>
      </w:r>
      <w:r w:rsidR="00803B9E" w:rsidRPr="00A744EE">
        <w:rPr>
          <w:lang w:val="en-US"/>
        </w:rPr>
        <w:t>HR</w:t>
      </w:r>
      <w:r w:rsidR="00803B9E" w:rsidRPr="00A744EE">
        <w:t>-</w:t>
      </w:r>
      <w:r w:rsidRPr="00A744EE">
        <w:t xml:space="preserve">компетенций отдельно учитываются </w:t>
      </w:r>
      <w:r w:rsidRPr="00A744EE">
        <w:lastRenderedPageBreak/>
        <w:t>оценки руководит</w:t>
      </w:r>
      <w:r w:rsidR="00EC6955" w:rsidRPr="00A744EE">
        <w:t>еля и самооценка</w:t>
      </w:r>
      <w:r w:rsidRPr="00A744EE">
        <w:rPr>
          <w:rStyle w:val="aff9"/>
        </w:rPr>
        <w:footnoteReference w:id="8"/>
      </w:r>
      <w:r w:rsidRPr="00A744EE">
        <w:t xml:space="preserve">. Полученная </w:t>
      </w:r>
      <w:r w:rsidR="00EC6955" w:rsidRPr="00A744EE">
        <w:t xml:space="preserve">в ходе мониторинга </w:t>
      </w:r>
      <w:r w:rsidRPr="00A744EE">
        <w:t>информация используется для определения текущего уровня компетенций специалистов кадровых служб и принимается во внимание при формировании приоритетных программ дополнительного профессионального образования кадровых специалистов.</w:t>
      </w:r>
    </w:p>
    <w:p w14:paraId="424AEF12" w14:textId="77777777" w:rsidR="00CA6599" w:rsidRPr="00A744EE" w:rsidRDefault="00CA6599" w:rsidP="00444DF1">
      <w:r w:rsidRPr="00A744EE">
        <w:t>Полученная оценка (и самооценка) по каждой из компетенций определяет одни из следующих уровней развития компетенций:</w:t>
      </w:r>
    </w:p>
    <w:p w14:paraId="4FC25929" w14:textId="77777777" w:rsidR="00CA6599" w:rsidRPr="00A744EE" w:rsidRDefault="00CA6599" w:rsidP="00444DF1">
      <w:r w:rsidRPr="00A744EE">
        <w:t xml:space="preserve">1 балл – стартовый уровень (1), компетенция не проявлена либо не развита: служащий не знает о технологиях и инструментах в данной области или имеет о них первоначальное знакомство; </w:t>
      </w:r>
    </w:p>
    <w:p w14:paraId="6DE35FA5" w14:textId="77777777" w:rsidR="00CA6599" w:rsidRPr="00A744EE" w:rsidRDefault="00CA6599" w:rsidP="00444DF1">
      <w:r w:rsidRPr="00A744EE">
        <w:t>2 балла – уровень развития (2), компетенция соответствует уровню, ниже чем требуется для устойчивого владения навыком: служащий изучал предметную область на специальных программах курсах, семинарах, имеет сертификат/свидетельство, подтверждающий владение знаниями, имеет минимальный опыт в данной области (до 2-х лет);</w:t>
      </w:r>
    </w:p>
    <w:p w14:paraId="46D93068" w14:textId="0FBBE027" w:rsidR="00CA6599" w:rsidRPr="00A744EE" w:rsidRDefault="00CA6599" w:rsidP="00444DF1">
      <w:r w:rsidRPr="00A744EE">
        <w:t xml:space="preserve">от 2 до 3 баллов – </w:t>
      </w:r>
      <w:r w:rsidR="00236D35" w:rsidRPr="00A744EE">
        <w:t xml:space="preserve">уровень нормы (3), компетенция </w:t>
      </w:r>
      <w:r w:rsidRPr="00A744EE">
        <w:t>проявляется на уровне, соответствующем устоявшемуся навыку: служащий имеет опыт практического использования 2 и более лет, изучает и использует лучшие практики применения современных инструментов, технологий;</w:t>
      </w:r>
    </w:p>
    <w:p w14:paraId="1522DC2D" w14:textId="77777777" w:rsidR="00CA6599" w:rsidRPr="00A744EE" w:rsidRDefault="00CA6599" w:rsidP="00444DF1">
      <w:pPr>
        <w:tabs>
          <w:tab w:val="left" w:pos="6820"/>
        </w:tabs>
      </w:pPr>
      <w:r w:rsidRPr="00A744EE">
        <w:t>от 3 до 4 баллов – экспертный уровень (4), компетенция соответствует уровню, позволяющему считать служащего экспертом в данной области: служащий может консультировать коллег, быть наставником, владеет навыками разработки специальных документов, методики в данной области с учетом лучших практик, эффективно адаптирует их к потребностям органа власти для решения приоритетных целей и задач.</w:t>
      </w:r>
    </w:p>
    <w:p w14:paraId="2D8FBB9A" w14:textId="18899446" w:rsidR="00C42427" w:rsidRPr="00A744EE" w:rsidRDefault="00C42427" w:rsidP="00444DF1">
      <w:r w:rsidRPr="00A744EE">
        <w:t>Общая</w:t>
      </w:r>
      <w:r w:rsidR="00CA6599" w:rsidRPr="00A744EE">
        <w:t xml:space="preserve"> оценка по каждой компетенции служащего представляет собой средневзвешенную</w:t>
      </w:r>
      <w:r w:rsidRPr="00A744EE">
        <w:t xml:space="preserve"> оценку каждого из оценивающих и определяется по формуле:</w:t>
      </w:r>
    </w:p>
    <w:p w14:paraId="4711F48D" w14:textId="6E87A9DE" w:rsidR="00C42427" w:rsidRPr="00A744EE" w:rsidRDefault="00C42427" w:rsidP="00444DF1">
      <w:pPr>
        <w:jc w:val="center"/>
      </w:pPr>
      <w:r w:rsidRPr="00A744EE">
        <w:rPr>
          <w:lang w:val="en-US"/>
        </w:rPr>
        <w:lastRenderedPageBreak/>
        <w:t>HR</w:t>
      </w:r>
      <w:r w:rsidRPr="00A744EE">
        <w:t xml:space="preserve">К= </w:t>
      </w:r>
      <w:r w:rsidRPr="00A744EE">
        <w:rPr>
          <w:lang w:val="en-US"/>
        </w:rPr>
        <w:t>HR</w:t>
      </w:r>
      <w:r w:rsidRPr="00A744EE">
        <w:t xml:space="preserve">Ко х 0,7 + </w:t>
      </w:r>
      <w:r w:rsidRPr="00A744EE">
        <w:rPr>
          <w:lang w:val="en-US"/>
        </w:rPr>
        <w:t>HR</w:t>
      </w:r>
      <w:r w:rsidRPr="00A744EE">
        <w:t>Кс х 0,3,</w:t>
      </w:r>
    </w:p>
    <w:p w14:paraId="323F3D86" w14:textId="75777F35" w:rsidR="00C42427" w:rsidRPr="00A744EE" w:rsidRDefault="00C42427" w:rsidP="00444DF1">
      <w:r w:rsidRPr="00A744EE">
        <w:t xml:space="preserve">где </w:t>
      </w:r>
      <w:r w:rsidRPr="00A744EE">
        <w:rPr>
          <w:lang w:val="en-US"/>
        </w:rPr>
        <w:t>HR</w:t>
      </w:r>
      <w:r w:rsidRPr="00A744EE">
        <w:t>К – итоговая оценка компетенции,</w:t>
      </w:r>
    </w:p>
    <w:p w14:paraId="6F067E34" w14:textId="449EB7D9" w:rsidR="00C42427" w:rsidRPr="00A744EE" w:rsidRDefault="00C42427" w:rsidP="00444DF1">
      <w:r w:rsidRPr="00A744EE">
        <w:rPr>
          <w:lang w:val="en-US"/>
        </w:rPr>
        <w:t>HR</w:t>
      </w:r>
      <w:r w:rsidRPr="00A744EE">
        <w:t xml:space="preserve">Ко – оценка </w:t>
      </w:r>
      <w:r w:rsidRPr="00A744EE">
        <w:rPr>
          <w:lang w:val="en-US"/>
        </w:rPr>
        <w:t>HR</w:t>
      </w:r>
      <w:r w:rsidRPr="00A744EE">
        <w:t>-компетенции специалиста кадровой службы со стороны руководителя, 0,7 – вес данного вида оценки,</w:t>
      </w:r>
    </w:p>
    <w:p w14:paraId="5BC0E245" w14:textId="67FA7DB3" w:rsidR="00C42427" w:rsidRPr="00A744EE" w:rsidRDefault="00C42427" w:rsidP="00444DF1">
      <w:r w:rsidRPr="00A744EE">
        <w:rPr>
          <w:lang w:val="en-US"/>
        </w:rPr>
        <w:t>HR</w:t>
      </w:r>
      <w:r w:rsidRPr="00A744EE">
        <w:t xml:space="preserve">Кс – самооценка </w:t>
      </w:r>
      <w:r w:rsidRPr="00A744EE">
        <w:rPr>
          <w:lang w:val="en-US"/>
        </w:rPr>
        <w:t>HR</w:t>
      </w:r>
      <w:r w:rsidRPr="00A744EE">
        <w:t>-компетенции, 0,3 – вес данного вида оценки.</w:t>
      </w:r>
    </w:p>
    <w:p w14:paraId="6A047B44" w14:textId="3181E7F8" w:rsidR="00974BB1" w:rsidRPr="00A744EE" w:rsidRDefault="00CA6599" w:rsidP="00444DF1">
      <w:r w:rsidRPr="00A744EE">
        <w:t>Итоговая оценка по всем компетенциям всех специалистов кадровых служб органа власти</w:t>
      </w:r>
      <w:r w:rsidR="00C42427" w:rsidRPr="00A744EE">
        <w:t xml:space="preserve"> определяется как среднее арифметическое значений всех общих оценок </w:t>
      </w:r>
      <w:r w:rsidR="00C42427" w:rsidRPr="00A744EE">
        <w:rPr>
          <w:lang w:val="en-US"/>
        </w:rPr>
        <w:t>HR</w:t>
      </w:r>
      <w:r w:rsidR="00C42427" w:rsidRPr="00A744EE">
        <w:t>-компетенций и</w:t>
      </w:r>
      <w:r w:rsidRPr="00A744EE">
        <w:t xml:space="preserve"> используется в расчете </w:t>
      </w:r>
      <w:r w:rsidR="00803B9E" w:rsidRPr="00A744EE">
        <w:t xml:space="preserve">интегральной </w:t>
      </w:r>
      <w:r w:rsidRPr="00A744EE">
        <w:t>оценки зрелости кадровой службы с весом, равным 0,3, а также для сопоставления уровня развития компетенций специалистов кадровых служб различных органов власти.</w:t>
      </w:r>
    </w:p>
    <w:p w14:paraId="5906343C" w14:textId="00A1CFBE" w:rsidR="00C42427" w:rsidRPr="00A744EE" w:rsidRDefault="00C42427" w:rsidP="00444DF1">
      <w:r w:rsidRPr="00A744EE">
        <w:t xml:space="preserve">Итоговая оценка </w:t>
      </w:r>
      <w:r w:rsidR="006A2904" w:rsidRPr="00A744EE">
        <w:rPr>
          <w:lang w:val="en-US"/>
        </w:rPr>
        <w:t>HR</w:t>
      </w:r>
      <w:r w:rsidR="006A2904" w:rsidRPr="00A744EE">
        <w:t>-компетенции</w:t>
      </w:r>
      <w:r w:rsidRPr="00A744EE">
        <w:t xml:space="preserve"> характеризует потенциал кадровой службы</w:t>
      </w:r>
      <w:r w:rsidR="006A2904" w:rsidRPr="00A744EE">
        <w:t xml:space="preserve"> как относящийся к одному из уровней:</w:t>
      </w:r>
    </w:p>
    <w:p w14:paraId="69599A2B" w14:textId="3C9F5C3B" w:rsidR="006A2904" w:rsidRPr="00A744EE" w:rsidRDefault="006A2904" w:rsidP="00444DF1">
      <w:r w:rsidRPr="00A744EE">
        <w:t>менее 1 балла – стартовый уровень (1), низкий потенциал кадровой службы,</w:t>
      </w:r>
    </w:p>
    <w:p w14:paraId="2D7C4913" w14:textId="68D42856" w:rsidR="006A2904" w:rsidRPr="00A744EE" w:rsidRDefault="006A2904" w:rsidP="00444DF1">
      <w:r w:rsidRPr="00A744EE">
        <w:t>от 1 до 2 баллов – уровень развития (2), компетенции кадровой службы требуют развития для реализации всех задач, стоящих перед современной кадровой службой,</w:t>
      </w:r>
    </w:p>
    <w:p w14:paraId="140C357F" w14:textId="4BE6BEB4" w:rsidR="006A2904" w:rsidRPr="00A744EE" w:rsidRDefault="006A2904" w:rsidP="00444DF1">
      <w:r w:rsidRPr="00A744EE">
        <w:t>от 2 до 3 баллов – уровень нормы (3), кадровая служба обладает необходимым уровнем компетенций,</w:t>
      </w:r>
    </w:p>
    <w:p w14:paraId="38F648A6" w14:textId="26B24ECE" w:rsidR="00C42427" w:rsidRPr="00A744EE" w:rsidRDefault="006A2904" w:rsidP="00444DF1">
      <w:r w:rsidRPr="00A744EE">
        <w:t>от 3 до 4 баллов – экспертный уровень (4), компетенции кадровой службы находя</w:t>
      </w:r>
      <w:r w:rsidR="001F6CBF" w:rsidRPr="00A744EE">
        <w:t>тся на уровне, выше ожидаемого.</w:t>
      </w:r>
    </w:p>
    <w:p w14:paraId="6D00976E" w14:textId="59DF79EB" w:rsidR="00AB0719" w:rsidRPr="00A744EE" w:rsidRDefault="00CA6599" w:rsidP="00444DF1">
      <w:pPr>
        <w:rPr>
          <w:b/>
        </w:rPr>
      </w:pPr>
      <w:r w:rsidRPr="00A744EE">
        <w:rPr>
          <w:b/>
        </w:rPr>
        <w:t xml:space="preserve">5.1.3. </w:t>
      </w:r>
      <w:r w:rsidR="00AB0719" w:rsidRPr="00A744EE">
        <w:rPr>
          <w:b/>
        </w:rPr>
        <w:t xml:space="preserve">Анализ </w:t>
      </w:r>
      <w:r w:rsidR="005C7585" w:rsidRPr="00A744EE">
        <w:rPr>
          <w:b/>
        </w:rPr>
        <w:t>данных опроса по</w:t>
      </w:r>
      <w:r w:rsidR="00AB0719" w:rsidRPr="00A744EE">
        <w:rPr>
          <w:b/>
        </w:rPr>
        <w:t xml:space="preserve"> </w:t>
      </w:r>
      <w:r w:rsidRPr="00A744EE">
        <w:rPr>
          <w:b/>
        </w:rPr>
        <w:t xml:space="preserve">клиентоцентричности </w:t>
      </w:r>
      <w:r w:rsidR="00326B6C" w:rsidRPr="00A744EE">
        <w:rPr>
          <w:b/>
        </w:rPr>
        <w:t xml:space="preserve">в отношении кадровой работы </w:t>
      </w:r>
      <w:r w:rsidR="00EC6955" w:rsidRPr="00A744EE">
        <w:rPr>
          <w:b/>
        </w:rPr>
        <w:t>(удовлетворенности целевых аудиторий)</w:t>
      </w:r>
    </w:p>
    <w:p w14:paraId="33B361A8" w14:textId="33842D30" w:rsidR="00AB0719" w:rsidRPr="00A744EE" w:rsidRDefault="00AB0719" w:rsidP="00444DF1">
      <w:r w:rsidRPr="00A744EE">
        <w:t xml:space="preserve">Результаты оценки </w:t>
      </w:r>
      <w:r w:rsidR="00CA6599" w:rsidRPr="00A744EE">
        <w:t>клиентоцентричности</w:t>
      </w:r>
      <w:r w:rsidRPr="00A744EE">
        <w:t xml:space="preserve"> по отельным критериям и целевым аудиториям используются как самостоятельные для определения направлений совершенствования областей, требующих внимания со стороны кадровой службы и руководителей.</w:t>
      </w:r>
    </w:p>
    <w:p w14:paraId="2643B3AE" w14:textId="6D550C47" w:rsidR="00AB0719" w:rsidRPr="00A744EE" w:rsidRDefault="00CA6599" w:rsidP="00444DF1">
      <w:r w:rsidRPr="00A744EE">
        <w:t>Итоговая оценка</w:t>
      </w:r>
      <w:r w:rsidR="00AB0719" w:rsidRPr="00A744EE">
        <w:t xml:space="preserve">, рассчитываемая как среднеарифметическое оценок по критериям данного вида мониторинга и оценки, характеризует текущий </w:t>
      </w:r>
      <w:r w:rsidR="00AB0719" w:rsidRPr="00A744EE">
        <w:lastRenderedPageBreak/>
        <w:t xml:space="preserve">уровень </w:t>
      </w:r>
      <w:r w:rsidR="00C42427" w:rsidRPr="00A744EE">
        <w:t>клиентоцентричности</w:t>
      </w:r>
      <w:r w:rsidR="00AB0719" w:rsidRPr="00A744EE">
        <w:t>:</w:t>
      </w:r>
    </w:p>
    <w:p w14:paraId="6605581D" w14:textId="0E1E1915" w:rsidR="00AB0719" w:rsidRPr="00A744EE" w:rsidRDefault="00AB0719" w:rsidP="00444DF1">
      <w:r w:rsidRPr="00A744EE">
        <w:t>менее 1 балла – стартовый уровень (1), на котором кадровая работа не удовлетворяет потребностей целевых аудиторий,</w:t>
      </w:r>
    </w:p>
    <w:p w14:paraId="2A446746" w14:textId="06F60340" w:rsidR="00AB0719" w:rsidRPr="00A744EE" w:rsidRDefault="00AB0719" w:rsidP="00444DF1">
      <w:r w:rsidRPr="00A744EE">
        <w:t>от 1 до 2 баллов – уровень развития (2), характеризующий кадровую работу органа власти как не вполне удовлетворяющую потребности целевых аудиторий,</w:t>
      </w:r>
    </w:p>
    <w:p w14:paraId="4ACBE90C" w14:textId="625014DF" w:rsidR="00AB0719" w:rsidRPr="00A744EE" w:rsidRDefault="00AB0719" w:rsidP="00444DF1">
      <w:r w:rsidRPr="00A744EE">
        <w:t>от 2 до 3 баллов – уровень нормы (3), в целом соответствующий ожиданиям и удовлетворяющий потребности целевых аудиторий в отношении кадровой работы органа власти,</w:t>
      </w:r>
    </w:p>
    <w:p w14:paraId="49DE6A28" w14:textId="357AAE9D" w:rsidR="00AB0719" w:rsidRPr="00A744EE" w:rsidRDefault="00AB0719" w:rsidP="00444DF1">
      <w:r w:rsidRPr="00A744EE">
        <w:t>от 3 до 4 баллов – высокий уровень (4), при достижении которого можно считать, что кадровая работа органа власти не только удовлетворяет потребности целевых аудиторий, но и превосходит их ожидания.</w:t>
      </w:r>
    </w:p>
    <w:p w14:paraId="001CB0F2" w14:textId="0D89FFDF" w:rsidR="00464EA1" w:rsidRPr="00A744EE" w:rsidRDefault="00AB0719" w:rsidP="00444DF1">
      <w:r w:rsidRPr="00A744EE">
        <w:t xml:space="preserve"> Кроме того, данные об оценке </w:t>
      </w:r>
      <w:r w:rsidR="00CA6599" w:rsidRPr="00A744EE">
        <w:t>клиентоцентричности</w:t>
      </w:r>
      <w:r w:rsidRPr="00A744EE">
        <w:t xml:space="preserve"> также </w:t>
      </w:r>
      <w:r w:rsidR="00CA6599" w:rsidRPr="00A744EE">
        <w:t>учитываются при расчете и</w:t>
      </w:r>
      <w:r w:rsidR="00EC6955" w:rsidRPr="00A744EE">
        <w:t>нтегральной</w:t>
      </w:r>
      <w:r w:rsidR="00CA6599" w:rsidRPr="00A744EE">
        <w:t xml:space="preserve"> оценки зрелости кадровой службы</w:t>
      </w:r>
      <w:r w:rsidRPr="00A744EE">
        <w:t xml:space="preserve"> </w:t>
      </w:r>
      <w:r w:rsidR="005225E3" w:rsidRPr="00A744EE">
        <w:t>с весом, равным 0,</w:t>
      </w:r>
      <w:r w:rsidR="006A2904" w:rsidRPr="00A744EE">
        <w:t>2 (см. п. 5.1.)</w:t>
      </w:r>
    </w:p>
    <w:p w14:paraId="52303E7B" w14:textId="280D6FE2" w:rsidR="00E25C42" w:rsidRPr="00A744EE" w:rsidRDefault="00E25C42" w:rsidP="00444DF1">
      <w:pPr>
        <w:rPr>
          <w:b/>
        </w:rPr>
      </w:pPr>
      <w:r w:rsidRPr="00A744EE">
        <w:rPr>
          <w:b/>
        </w:rPr>
        <w:t>5.2.</w:t>
      </w:r>
      <w:r w:rsidRPr="00A744EE">
        <w:t xml:space="preserve"> </w:t>
      </w:r>
      <w:r w:rsidRPr="00A744EE">
        <w:rPr>
          <w:b/>
        </w:rPr>
        <w:t xml:space="preserve">Анализ </w:t>
      </w:r>
      <w:r w:rsidR="00795E1C" w:rsidRPr="00A744EE">
        <w:rPr>
          <w:b/>
        </w:rPr>
        <w:t>данных показател</w:t>
      </w:r>
      <w:r w:rsidR="002E1F8D" w:rsidRPr="00A744EE">
        <w:rPr>
          <w:b/>
        </w:rPr>
        <w:t>ей</w:t>
      </w:r>
      <w:r w:rsidR="00795E1C" w:rsidRPr="00A744EE">
        <w:rPr>
          <w:b/>
        </w:rPr>
        <w:t xml:space="preserve"> </w:t>
      </w:r>
      <w:r w:rsidRPr="00A744EE">
        <w:rPr>
          <w:b/>
        </w:rPr>
        <w:t>результативности кадровых процессов.</w:t>
      </w:r>
    </w:p>
    <w:p w14:paraId="490C2A7C" w14:textId="19BBBD64" w:rsidR="00EC6955" w:rsidRPr="00A744EE" w:rsidRDefault="00E25C42" w:rsidP="00444DF1">
      <w:r w:rsidRPr="00A744EE">
        <w:t xml:space="preserve">Результаты оценки результативности кадровых процессов </w:t>
      </w:r>
      <w:r w:rsidR="00EC6955" w:rsidRPr="00A744EE">
        <w:t xml:space="preserve">могут </w:t>
      </w:r>
      <w:r w:rsidRPr="00A744EE">
        <w:t>анализир</w:t>
      </w:r>
      <w:r w:rsidR="00EC6955" w:rsidRPr="00A744EE">
        <w:t>оваться</w:t>
      </w:r>
      <w:r w:rsidRPr="00A744EE">
        <w:t xml:space="preserve"> как непосредственно в </w:t>
      </w:r>
      <w:r w:rsidR="00D8048F" w:rsidRPr="00A744EE">
        <w:t xml:space="preserve">государственном </w:t>
      </w:r>
      <w:r w:rsidRPr="00A744EE">
        <w:t>органе, так и в масштабе всей госу</w:t>
      </w:r>
      <w:r w:rsidR="00EC6955" w:rsidRPr="00A744EE">
        <w:t xml:space="preserve">дарственной гражданской службы при проведении мониторинга, организуемого </w:t>
      </w:r>
      <w:r w:rsidR="00D8048F" w:rsidRPr="00A744EE">
        <w:t>государственным органом-координатором мониторинга</w:t>
      </w:r>
      <w:r w:rsidR="00EC6955" w:rsidRPr="00A744EE">
        <w:t>.</w:t>
      </w:r>
    </w:p>
    <w:p w14:paraId="012A0890" w14:textId="1B8E8787" w:rsidR="00E25C42" w:rsidRPr="00A744EE" w:rsidRDefault="00E25C42" w:rsidP="00444DF1">
      <w:r w:rsidRPr="00A744EE">
        <w:t xml:space="preserve">По завершении сбора данных мониторинга </w:t>
      </w:r>
      <w:r w:rsidR="00D8048F" w:rsidRPr="00A744EE">
        <w:t xml:space="preserve">государственным органом-координатором мониторинга </w:t>
      </w:r>
      <w:r w:rsidR="006459E5" w:rsidRPr="00A744EE">
        <w:t xml:space="preserve">или уполномоченной </w:t>
      </w:r>
      <w:r w:rsidR="00D8048F" w:rsidRPr="00A744EE">
        <w:t>им</w:t>
      </w:r>
      <w:r w:rsidR="006459E5" w:rsidRPr="00A744EE">
        <w:t xml:space="preserve"> организацией</w:t>
      </w:r>
      <w:r w:rsidR="003E2057" w:rsidRPr="00A744EE">
        <w:t>, осуществляющей методическую поддержку,</w:t>
      </w:r>
      <w:r w:rsidR="006459E5" w:rsidRPr="00A744EE">
        <w:t xml:space="preserve"> </w:t>
      </w:r>
      <w:r w:rsidR="00E70F3F" w:rsidRPr="00A744EE">
        <w:t xml:space="preserve">ежегодно </w:t>
      </w:r>
      <w:r w:rsidRPr="00A744EE">
        <w:t>определяются</w:t>
      </w:r>
      <w:r w:rsidR="008C6FFC" w:rsidRPr="00A744EE">
        <w:t xml:space="preserve"> </w:t>
      </w:r>
      <w:r w:rsidRPr="00A744EE">
        <w:t xml:space="preserve">наилучшие значения по каждому из показателей и </w:t>
      </w:r>
      <w:r w:rsidR="006459E5" w:rsidRPr="00A744EE">
        <w:t xml:space="preserve">на их основе </w:t>
      </w:r>
      <w:r w:rsidRPr="00A744EE">
        <w:t>формируются интервалы значений показателей, соответствующих уровням:</w:t>
      </w:r>
    </w:p>
    <w:p w14:paraId="7D607D21" w14:textId="525D5DD3" w:rsidR="00E25C42" w:rsidRPr="00A744EE" w:rsidRDefault="00E25C42" w:rsidP="00444DF1">
      <w:r w:rsidRPr="00A744EE">
        <w:t>низкий уровень результативности (1),</w:t>
      </w:r>
    </w:p>
    <w:p w14:paraId="79AD44C9" w14:textId="62E53FD7" w:rsidR="00E25C42" w:rsidRPr="00A744EE" w:rsidRDefault="00E25C42" w:rsidP="00444DF1">
      <w:r w:rsidRPr="00A744EE">
        <w:t>уровень развития</w:t>
      </w:r>
      <w:r w:rsidR="006459E5" w:rsidRPr="00A744EE">
        <w:t xml:space="preserve"> результативности </w:t>
      </w:r>
      <w:r w:rsidRPr="00A744EE">
        <w:t>(2),</w:t>
      </w:r>
    </w:p>
    <w:p w14:paraId="0734BF25" w14:textId="0FCF134B" w:rsidR="00E25C42" w:rsidRPr="00A744EE" w:rsidRDefault="00E25C42" w:rsidP="00444DF1">
      <w:r w:rsidRPr="00A744EE">
        <w:t>средний уровень результативности (3),</w:t>
      </w:r>
    </w:p>
    <w:p w14:paraId="0D95A61E" w14:textId="1623E536" w:rsidR="00E25C42" w:rsidRPr="00A744EE" w:rsidRDefault="00E25C42" w:rsidP="00444DF1">
      <w:r w:rsidRPr="00A744EE">
        <w:lastRenderedPageBreak/>
        <w:t>высокий уровень результативности (4).</w:t>
      </w:r>
    </w:p>
    <w:p w14:paraId="326A9F65" w14:textId="7A1D0E99" w:rsidR="00EC6955" w:rsidRPr="00A744EE" w:rsidRDefault="006459E5" w:rsidP="00444DF1">
      <w:r w:rsidRPr="00A744EE">
        <w:t>Итоговая оценка результативности органа власти учитывается при определении интегральной оценки зрелости, результативности и эффективности кадровой работы органа власти и построении Матрицы эффективности</w:t>
      </w:r>
      <w:r w:rsidR="004615E3" w:rsidRPr="00A744EE">
        <w:t xml:space="preserve"> кадровой работы</w:t>
      </w:r>
      <w:r w:rsidRPr="00A744EE">
        <w:t xml:space="preserve"> (см. п. 5.3).</w:t>
      </w:r>
    </w:p>
    <w:p w14:paraId="5833FD17" w14:textId="47C5F672" w:rsidR="006459E5" w:rsidRPr="00A744EE" w:rsidRDefault="00E25C42" w:rsidP="00444DF1">
      <w:r w:rsidRPr="00A744EE">
        <w:t>Анализ результатов в органе власти основывается на сопоставлении оценок отчетного</w:t>
      </w:r>
      <w:r w:rsidR="006459E5" w:rsidRPr="00A744EE">
        <w:t xml:space="preserve"> и предшествующего ему периода и определении динамики результативности одним из перечисленных способов:</w:t>
      </w:r>
    </w:p>
    <w:p w14:paraId="5D815350" w14:textId="1DE1FC54" w:rsidR="006459E5" w:rsidRPr="00A744EE" w:rsidRDefault="006459E5" w:rsidP="00444DF1">
      <w:pPr>
        <w:jc w:val="center"/>
      </w:pPr>
      <w:r w:rsidRPr="00A744EE">
        <w:t>∆Э</w:t>
      </w:r>
      <w:r w:rsidRPr="00A744EE">
        <w:rPr>
          <w:vertAlign w:val="superscript"/>
          <w:lang w:val="en-US"/>
        </w:rPr>
        <w:t>j</w:t>
      </w:r>
      <w:r w:rsidRPr="00A744EE">
        <w:rPr>
          <w:vertAlign w:val="subscript"/>
        </w:rPr>
        <w:t>б</w:t>
      </w:r>
      <w:r w:rsidRPr="00A744EE">
        <w:t xml:space="preserve"> = (Э</w:t>
      </w:r>
      <w:r w:rsidRPr="00A744EE">
        <w:rPr>
          <w:vertAlign w:val="superscript"/>
          <w:lang w:val="en-US"/>
        </w:rPr>
        <w:t>j</w:t>
      </w:r>
      <w:r w:rsidRPr="00A744EE">
        <w:t>–Э</w:t>
      </w:r>
      <w:r w:rsidRPr="00A744EE">
        <w:rPr>
          <w:vertAlign w:val="superscript"/>
        </w:rPr>
        <w:t>0</w:t>
      </w:r>
      <w:r w:rsidRPr="00A744EE">
        <w:t>)/Э</w:t>
      </w:r>
      <w:r w:rsidRPr="00A744EE">
        <w:rPr>
          <w:vertAlign w:val="superscript"/>
        </w:rPr>
        <w:t xml:space="preserve">0  </w:t>
      </w:r>
      <w:r w:rsidRPr="00A744EE">
        <w:t xml:space="preserve">– прирост </w:t>
      </w:r>
      <w:r w:rsidR="00D8048F" w:rsidRPr="00A744EE">
        <w:t>результативности</w:t>
      </w:r>
      <w:r w:rsidRPr="00A744EE">
        <w:t xml:space="preserve"> в </w:t>
      </w:r>
      <w:r w:rsidRPr="00A744EE">
        <w:rPr>
          <w:lang w:val="en-US"/>
        </w:rPr>
        <w:t>j</w:t>
      </w:r>
      <w:r w:rsidRPr="00A744EE">
        <w:t>-м периоде относительно базового</w:t>
      </w:r>
      <w:r w:rsidR="00EC6955" w:rsidRPr="00A744EE">
        <w:t>,</w:t>
      </w:r>
    </w:p>
    <w:p w14:paraId="45661CD9" w14:textId="3B546370" w:rsidR="006459E5" w:rsidRPr="00A744EE" w:rsidRDefault="006459E5" w:rsidP="00444DF1">
      <w:pPr>
        <w:jc w:val="center"/>
      </w:pPr>
      <w:r w:rsidRPr="00A744EE">
        <w:t>∆Э</w:t>
      </w:r>
      <w:r w:rsidRPr="00A744EE">
        <w:rPr>
          <w:vertAlign w:val="subscript"/>
          <w:lang w:val="en-US"/>
        </w:rPr>
        <w:t>j</w:t>
      </w:r>
      <w:r w:rsidRPr="00A744EE">
        <w:t xml:space="preserve"> = (Э</w:t>
      </w:r>
      <w:r w:rsidRPr="00A744EE">
        <w:rPr>
          <w:vertAlign w:val="superscript"/>
          <w:lang w:val="en-US"/>
        </w:rPr>
        <w:t>j</w:t>
      </w:r>
      <w:r w:rsidRPr="00A744EE">
        <w:t>–Э</w:t>
      </w:r>
      <w:r w:rsidRPr="00A744EE">
        <w:rPr>
          <w:vertAlign w:val="superscript"/>
          <w:lang w:val="en-US"/>
        </w:rPr>
        <w:t>j</w:t>
      </w:r>
      <w:r w:rsidRPr="00A744EE">
        <w:rPr>
          <w:vertAlign w:val="superscript"/>
        </w:rPr>
        <w:t>-1</w:t>
      </w:r>
      <w:r w:rsidRPr="00A744EE">
        <w:t>)/Э</w:t>
      </w:r>
      <w:r w:rsidRPr="00A744EE">
        <w:rPr>
          <w:vertAlign w:val="superscript"/>
          <w:lang w:val="en-US"/>
        </w:rPr>
        <w:t>j</w:t>
      </w:r>
      <w:r w:rsidRPr="00A744EE">
        <w:rPr>
          <w:vertAlign w:val="superscript"/>
        </w:rPr>
        <w:t xml:space="preserve">-1 </w:t>
      </w:r>
      <w:r w:rsidRPr="00A744EE">
        <w:t xml:space="preserve">– прирост </w:t>
      </w:r>
      <w:r w:rsidR="00D8048F" w:rsidRPr="00A744EE">
        <w:t>результативности</w:t>
      </w:r>
      <w:r w:rsidRPr="00A744EE">
        <w:t xml:space="preserve"> в </w:t>
      </w:r>
      <w:r w:rsidRPr="00A744EE">
        <w:rPr>
          <w:lang w:val="en-US"/>
        </w:rPr>
        <w:t>j</w:t>
      </w:r>
      <w:r w:rsidRPr="00A744EE">
        <w:t>-м периоде относительно предыдущего (</w:t>
      </w:r>
      <w:r w:rsidRPr="00A744EE">
        <w:rPr>
          <w:lang w:val="en-US"/>
        </w:rPr>
        <w:t>j</w:t>
      </w:r>
      <w:r w:rsidRPr="00A744EE">
        <w:t>-1)</w:t>
      </w:r>
      <w:r w:rsidR="00EC6955" w:rsidRPr="00A744EE">
        <w:t>,</w:t>
      </w:r>
    </w:p>
    <w:p w14:paraId="186B71B4" w14:textId="4FF81749" w:rsidR="00464EA1" w:rsidRPr="00A744EE" w:rsidRDefault="006459E5" w:rsidP="00877259">
      <w:pPr>
        <w:jc w:val="center"/>
      </w:pPr>
      <w:r w:rsidRPr="00A744EE">
        <w:t>∆Э</w:t>
      </w:r>
      <w:r w:rsidRPr="00A744EE">
        <w:rPr>
          <w:vertAlign w:val="subscript"/>
        </w:rPr>
        <w:t>ср</w:t>
      </w:r>
      <w:r w:rsidRPr="00A744EE">
        <w:t xml:space="preserve"> = ∆Э</w:t>
      </w:r>
      <w:r w:rsidRPr="00A744EE">
        <w:rPr>
          <w:vertAlign w:val="superscript"/>
          <w:lang w:val="en-US"/>
        </w:rPr>
        <w:t>n</w:t>
      </w:r>
      <w:r w:rsidRPr="00A744EE">
        <w:rPr>
          <w:vertAlign w:val="subscript"/>
        </w:rPr>
        <w:t>б</w:t>
      </w:r>
      <w:r w:rsidRPr="00A744EE">
        <w:t>/(</w:t>
      </w:r>
      <w:r w:rsidRPr="00A744EE">
        <w:rPr>
          <w:lang w:val="en-US"/>
        </w:rPr>
        <w:t>n</w:t>
      </w:r>
      <w:r w:rsidRPr="00A744EE">
        <w:t xml:space="preserve">-1) – средний абсолютный прирост </w:t>
      </w:r>
      <w:r w:rsidR="00D8048F" w:rsidRPr="00A744EE">
        <w:t>результативности</w:t>
      </w:r>
      <w:r w:rsidRPr="00A744EE">
        <w:t xml:space="preserve"> за совокупность периодов </w:t>
      </w:r>
      <w:r w:rsidRPr="00A744EE">
        <w:rPr>
          <w:lang w:val="en-US"/>
        </w:rPr>
        <w:t>n</w:t>
      </w:r>
      <w:r w:rsidRPr="00A744EE">
        <w:t xml:space="preserve"> (обобщающий показатель динамики изменения </w:t>
      </w:r>
      <w:r w:rsidR="00D8048F" w:rsidRPr="00A744EE">
        <w:t>результативности</w:t>
      </w:r>
      <w:r w:rsidRPr="00A744EE">
        <w:t>)</w:t>
      </w:r>
      <w:r w:rsidR="00EC6955" w:rsidRPr="00A744EE">
        <w:t>.</w:t>
      </w:r>
    </w:p>
    <w:p w14:paraId="1382EE66" w14:textId="225A3466" w:rsidR="002E1F8D" w:rsidRPr="00A744EE" w:rsidRDefault="006459E5" w:rsidP="00444DF1">
      <w:pPr>
        <w:rPr>
          <w:b/>
        </w:rPr>
      </w:pPr>
      <w:r w:rsidRPr="00A744EE">
        <w:rPr>
          <w:b/>
        </w:rPr>
        <w:t xml:space="preserve">5.3 Определение интегральной оценки </w:t>
      </w:r>
      <w:r w:rsidR="003E2057" w:rsidRPr="00A744EE">
        <w:rPr>
          <w:b/>
        </w:rPr>
        <w:t xml:space="preserve">кадровой работы </w:t>
      </w:r>
      <w:r w:rsidRPr="00A744EE">
        <w:rPr>
          <w:b/>
        </w:rPr>
        <w:t xml:space="preserve">и построение Матрицы </w:t>
      </w:r>
      <w:r w:rsidR="003A4604" w:rsidRPr="00A744EE">
        <w:rPr>
          <w:b/>
        </w:rPr>
        <w:t>эффективности кадровой работы</w:t>
      </w:r>
    </w:p>
    <w:p w14:paraId="34BB8732" w14:textId="3327B65C" w:rsidR="00933084" w:rsidRPr="00A744EE" w:rsidRDefault="00933084" w:rsidP="00444DF1">
      <w:r w:rsidRPr="00A744EE">
        <w:t>Эффективность работы с кадрами в предлагаемой методике определяется с помощью специальной матрицы эффективности работы с кадрами с выделенными сегментами (областями) характеризующимися либо наличием барьеров, потенциала или высокой эффективности. Данный инструмент разработан на основе матрицы МакКинзи</w:t>
      </w:r>
      <w:r w:rsidR="00D8048F" w:rsidRPr="00A744EE">
        <w:t xml:space="preserve"> по методологии</w:t>
      </w:r>
      <w:r w:rsidR="00244352" w:rsidRPr="00A744EE">
        <w:t xml:space="preserve"> РОСТ</w:t>
      </w:r>
      <w:r w:rsidR="00244352" w:rsidRPr="00A744EE">
        <w:rPr>
          <w:rStyle w:val="aff9"/>
        </w:rPr>
        <w:footnoteReference w:id="9"/>
      </w:r>
      <w:r w:rsidR="00D8048F" w:rsidRPr="00A744EE">
        <w:t xml:space="preserve"> </w:t>
      </w:r>
      <w:r w:rsidR="00244352" w:rsidRPr="00A744EE">
        <w:t>(</w:t>
      </w:r>
      <w:r w:rsidR="00D8048F" w:rsidRPr="00A744EE">
        <w:t>результат-ориентированной системы труда)</w:t>
      </w:r>
      <w:r w:rsidRPr="00A744EE">
        <w:t xml:space="preserve">.  </w:t>
      </w:r>
    </w:p>
    <w:p w14:paraId="2C1BB1F9" w14:textId="7A4B887D" w:rsidR="00464EA1" w:rsidRPr="00A744EE" w:rsidRDefault="003E2057" w:rsidP="00444DF1">
      <w:r w:rsidRPr="00A744EE">
        <w:t xml:space="preserve">Интегральная оценка кадровой работы </w:t>
      </w:r>
      <w:r w:rsidR="00142713" w:rsidRPr="00A744EE">
        <w:t>(</w:t>
      </w:r>
      <w:r w:rsidRPr="00A744EE">
        <w:t>зрелости, результативности и эффективности кадровой работы</w:t>
      </w:r>
      <w:r w:rsidR="00142713" w:rsidRPr="00A744EE">
        <w:t>)</w:t>
      </w:r>
      <w:r w:rsidRPr="00A744EE">
        <w:t xml:space="preserve"> органов власти определяется на основании </w:t>
      </w:r>
      <w:r w:rsidR="00EC6955" w:rsidRPr="00A744EE">
        <w:t>интегральных</w:t>
      </w:r>
      <w:r w:rsidRPr="00A744EE">
        <w:t xml:space="preserve"> оценок зрелости кадровой работы и </w:t>
      </w:r>
      <w:r w:rsidR="00EC6955" w:rsidRPr="00A744EE">
        <w:t xml:space="preserve">итоговых оценок </w:t>
      </w:r>
      <w:r w:rsidRPr="00A744EE">
        <w:lastRenderedPageBreak/>
        <w:t xml:space="preserve">результативности кадровой работы как точка пересечения линий, соответствующих оценке зрелости и оценке результативности в системе координат, где ось Х – значения оценок зрелости кадровой работы, ось </w:t>
      </w:r>
      <w:r w:rsidRPr="00A744EE">
        <w:rPr>
          <w:lang w:val="en-US"/>
        </w:rPr>
        <w:t>Y</w:t>
      </w:r>
      <w:r w:rsidRPr="00A744EE">
        <w:t xml:space="preserve"> – значения оценок результативности кадровой работы</w:t>
      </w:r>
      <w:r w:rsidR="0022695C" w:rsidRPr="00A744EE">
        <w:t xml:space="preserve"> (рисунок 1)</w:t>
      </w:r>
      <w:r w:rsidRPr="00A744EE">
        <w:t xml:space="preserve">. </w:t>
      </w:r>
    </w:p>
    <w:p w14:paraId="5A65090E" w14:textId="466FAD8F" w:rsidR="004615E3" w:rsidRPr="00A744EE" w:rsidRDefault="00444DF1" w:rsidP="00444DF1">
      <w:pPr>
        <w:keepNext/>
        <w:tabs>
          <w:tab w:val="left" w:pos="1134"/>
        </w:tabs>
        <w:ind w:firstLine="0"/>
        <w:jc w:val="center"/>
      </w:pPr>
      <w:r w:rsidRPr="00A744E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07B654" wp14:editId="157526CC">
                <wp:simplePos x="0" y="0"/>
                <wp:positionH relativeFrom="column">
                  <wp:posOffset>4850429</wp:posOffset>
                </wp:positionH>
                <wp:positionV relativeFrom="paragraph">
                  <wp:posOffset>45085</wp:posOffset>
                </wp:positionV>
                <wp:extent cx="985333" cy="247650"/>
                <wp:effectExtent l="0" t="0" r="2476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333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FEFD78" w14:textId="77777777" w:rsidR="004E5BB1" w:rsidRPr="007A0F1D" w:rsidRDefault="004E5BB1" w:rsidP="00444DF1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A0F1D">
                              <w:rPr>
                                <w:sz w:val="18"/>
                                <w:szCs w:val="18"/>
                              </w:rPr>
                              <w:t>эффективность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07B654" id="Прямоугольник 2" o:spid="_x0000_s1026" style="position:absolute;left:0;text-align:left;margin-left:381.9pt;margin-top:3.55pt;width:77.6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" fillcolor="white [3201]" strokecolor="#4472c4 [3208]" strokeweight="1pt">
                <v:textbox>
                  <w:txbxContent>
                    <w:p w14:paraId="64FEFD78" w14:textId="77777777" w:rsidR="004E5BB1" w:rsidRPr="007A0F1D" w:rsidRDefault="004E5BB1" w:rsidP="00444DF1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7A0F1D">
                        <w:rPr>
                          <w:sz w:val="18"/>
                          <w:szCs w:val="18"/>
                        </w:rPr>
                        <w:t>эффективность</w:t>
                      </w:r>
                    </w:p>
                  </w:txbxContent>
                </v:textbox>
              </v:rect>
            </w:pict>
          </mc:Fallback>
        </mc:AlternateContent>
      </w:r>
      <w:r w:rsidR="00CE4783" w:rsidRPr="00A744E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E4E274" wp14:editId="45620F1B">
                <wp:simplePos x="0" y="0"/>
                <wp:positionH relativeFrom="column">
                  <wp:posOffset>364864</wp:posOffset>
                </wp:positionH>
                <wp:positionV relativeFrom="paragraph">
                  <wp:posOffset>292921</wp:posOffset>
                </wp:positionV>
                <wp:extent cx="5217458" cy="3656965"/>
                <wp:effectExtent l="0" t="38100" r="59690" b="1968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17458" cy="36569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44FC98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28.75pt;margin-top:23.05pt;width:410.8pt;height:287.9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 w:rsidR="00CE4783" w:rsidRPr="00A744EE">
        <w:rPr>
          <w:noProof/>
          <w:lang w:eastAsia="ru-RU"/>
        </w:rPr>
        <w:drawing>
          <wp:inline distT="0" distB="0" distL="0" distR="0" wp14:anchorId="2EDBF6D8" wp14:editId="47998034">
            <wp:extent cx="6029325" cy="42195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934B3" w14:textId="77777777" w:rsidR="004615E3" w:rsidRPr="00A744EE" w:rsidRDefault="004615E3" w:rsidP="00444DF1">
      <w:pPr>
        <w:tabs>
          <w:tab w:val="left" w:pos="1134"/>
        </w:tabs>
        <w:jc w:val="center"/>
        <w:rPr>
          <w:sz w:val="20"/>
          <w:szCs w:val="20"/>
        </w:rPr>
      </w:pPr>
      <w:r w:rsidRPr="00A744EE">
        <w:rPr>
          <w:sz w:val="20"/>
          <w:szCs w:val="20"/>
        </w:rPr>
        <w:t>Легенда</w:t>
      </w:r>
    </w:p>
    <w:tbl>
      <w:tblPr>
        <w:tblpPr w:leftFromText="180" w:rightFromText="180" w:vertAnchor="text" w:horzAnchor="page" w:tblpX="1676" w:tblpY="-66"/>
        <w:tblW w:w="9346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97"/>
        <w:gridCol w:w="2039"/>
        <w:gridCol w:w="2063"/>
        <w:gridCol w:w="1795"/>
        <w:gridCol w:w="1952"/>
      </w:tblGrid>
      <w:tr w:rsidR="00A744EE" w:rsidRPr="00A744EE" w14:paraId="0D714BFF" w14:textId="77777777" w:rsidTr="003C5A0D">
        <w:trPr>
          <w:trHeight w:val="917"/>
        </w:trPr>
        <w:tc>
          <w:tcPr>
            <w:tcW w:w="144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041690" w14:textId="2FDF8673" w:rsidR="004615E3" w:rsidRPr="00A744EE" w:rsidRDefault="00444DF1" w:rsidP="00444DF1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A744EE">
              <w:rPr>
                <w:sz w:val="20"/>
                <w:szCs w:val="20"/>
              </w:rPr>
              <w:t>О</w:t>
            </w:r>
            <w:r w:rsidR="004615E3" w:rsidRPr="00A744EE">
              <w:rPr>
                <w:sz w:val="20"/>
                <w:szCs w:val="20"/>
              </w:rPr>
              <w:t>бласть некорректных данных</w:t>
            </w:r>
          </w:p>
        </w:tc>
        <w:tc>
          <w:tcPr>
            <w:tcW w:w="2053" w:type="dxa"/>
            <w:shd w:val="clear" w:color="auto" w:fill="ED7D3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E29570" w14:textId="4A5E1994" w:rsidR="004615E3" w:rsidRPr="00A744EE" w:rsidRDefault="004615E3" w:rsidP="00444DF1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A744EE">
              <w:rPr>
                <w:sz w:val="20"/>
                <w:szCs w:val="20"/>
              </w:rPr>
              <w:t>Консервативная</w:t>
            </w:r>
          </w:p>
          <w:p w14:paraId="438BBEBB" w14:textId="77777777" w:rsidR="004615E3" w:rsidRPr="00A744EE" w:rsidRDefault="004615E3" w:rsidP="00444DF1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A744EE">
              <w:rPr>
                <w:sz w:val="20"/>
                <w:szCs w:val="20"/>
              </w:rPr>
              <w:t>область</w:t>
            </w:r>
          </w:p>
          <w:p w14:paraId="6320EBFD" w14:textId="77777777" w:rsidR="004615E3" w:rsidRPr="00A744EE" w:rsidRDefault="004615E3" w:rsidP="00444DF1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A744EE">
              <w:rPr>
                <w:sz w:val="20"/>
                <w:szCs w:val="20"/>
              </w:rPr>
              <w:t>«консерватор»</w:t>
            </w:r>
          </w:p>
        </w:tc>
        <w:tc>
          <w:tcPr>
            <w:tcW w:w="2077" w:type="dxa"/>
            <w:shd w:val="clear" w:color="auto" w:fill="FFFF6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0A43DF" w14:textId="77777777" w:rsidR="004615E3" w:rsidRPr="00A744EE" w:rsidRDefault="004615E3" w:rsidP="00444DF1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A744EE">
              <w:rPr>
                <w:sz w:val="20"/>
                <w:szCs w:val="20"/>
              </w:rPr>
              <w:t>Область развития</w:t>
            </w:r>
          </w:p>
          <w:p w14:paraId="01DA7844" w14:textId="77777777" w:rsidR="004615E3" w:rsidRPr="00A744EE" w:rsidRDefault="004615E3" w:rsidP="00444DF1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A744EE">
              <w:rPr>
                <w:sz w:val="20"/>
                <w:szCs w:val="20"/>
              </w:rPr>
              <w:t>«профессионал»</w:t>
            </w:r>
          </w:p>
        </w:tc>
        <w:tc>
          <w:tcPr>
            <w:tcW w:w="1811" w:type="dxa"/>
            <w:shd w:val="clear" w:color="auto" w:fill="49BB8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44694D" w14:textId="77777777" w:rsidR="004615E3" w:rsidRPr="00A744EE" w:rsidRDefault="004615E3" w:rsidP="00444DF1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A744EE">
              <w:rPr>
                <w:sz w:val="20"/>
                <w:szCs w:val="20"/>
              </w:rPr>
              <w:t>Область внедрения инноваций</w:t>
            </w:r>
          </w:p>
          <w:p w14:paraId="1C886E79" w14:textId="77777777" w:rsidR="004615E3" w:rsidRPr="00A744EE" w:rsidRDefault="004615E3" w:rsidP="00444DF1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A744EE">
              <w:rPr>
                <w:sz w:val="20"/>
                <w:szCs w:val="20"/>
              </w:rPr>
              <w:t>«инноватор»</w:t>
            </w:r>
          </w:p>
        </w:tc>
        <w:tc>
          <w:tcPr>
            <w:tcW w:w="1961" w:type="dxa"/>
            <w:shd w:val="clear" w:color="auto" w:fill="42CDD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02EBB1" w14:textId="77777777" w:rsidR="004615E3" w:rsidRPr="00A744EE" w:rsidRDefault="004615E3" w:rsidP="00444DF1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A744EE">
              <w:rPr>
                <w:sz w:val="20"/>
                <w:szCs w:val="20"/>
              </w:rPr>
              <w:t>Область подтвержденной эффективности</w:t>
            </w:r>
          </w:p>
          <w:p w14:paraId="4018AB52" w14:textId="77777777" w:rsidR="004615E3" w:rsidRPr="00A744EE" w:rsidRDefault="004615E3" w:rsidP="00444DF1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A744EE">
              <w:rPr>
                <w:sz w:val="20"/>
                <w:szCs w:val="20"/>
              </w:rPr>
              <w:t>«эффективный менеджер»</w:t>
            </w:r>
          </w:p>
        </w:tc>
      </w:tr>
    </w:tbl>
    <w:p w14:paraId="24C3A444" w14:textId="77777777" w:rsidR="004615E3" w:rsidRPr="00A744EE" w:rsidRDefault="004615E3" w:rsidP="00444DF1">
      <w:pPr>
        <w:pStyle w:val="aff2"/>
        <w:tabs>
          <w:tab w:val="left" w:pos="2082"/>
          <w:tab w:val="left" w:pos="2711"/>
        </w:tabs>
        <w:ind w:firstLine="709"/>
        <w:rPr>
          <w:sz w:val="28"/>
          <w:szCs w:val="28"/>
        </w:rPr>
      </w:pPr>
    </w:p>
    <w:p w14:paraId="31E5FDD8" w14:textId="0798545E" w:rsidR="00615BC9" w:rsidRPr="00A744EE" w:rsidRDefault="00615BC9" w:rsidP="00444DF1">
      <w:pPr>
        <w:pStyle w:val="aff2"/>
        <w:tabs>
          <w:tab w:val="left" w:pos="2082"/>
          <w:tab w:val="left" w:pos="2711"/>
        </w:tabs>
        <w:ind w:firstLine="709"/>
      </w:pPr>
      <w:r w:rsidRPr="00A744EE">
        <w:t xml:space="preserve">Рисунок </w:t>
      </w:r>
      <w:r w:rsidR="003C5A0D" w:rsidRPr="00A744EE">
        <w:rPr>
          <w:noProof/>
        </w:rPr>
        <w:fldChar w:fldCharType="begin"/>
      </w:r>
      <w:r w:rsidR="003C5A0D" w:rsidRPr="00A744EE">
        <w:rPr>
          <w:noProof/>
        </w:rPr>
        <w:instrText xml:space="preserve"> SEQ Рисунок \* ARABIC </w:instrText>
      </w:r>
      <w:r w:rsidR="003C5A0D" w:rsidRPr="00A744EE">
        <w:rPr>
          <w:noProof/>
        </w:rPr>
        <w:fldChar w:fldCharType="separate"/>
      </w:r>
      <w:r w:rsidR="00521F41" w:rsidRPr="00A744EE">
        <w:rPr>
          <w:noProof/>
        </w:rPr>
        <w:t>3</w:t>
      </w:r>
      <w:r w:rsidR="003C5A0D" w:rsidRPr="00A744EE">
        <w:rPr>
          <w:noProof/>
        </w:rPr>
        <w:fldChar w:fldCharType="end"/>
      </w:r>
      <w:r w:rsidRPr="00A744EE">
        <w:t xml:space="preserve"> - Матрица эффективности </w:t>
      </w:r>
      <w:r w:rsidR="00992651" w:rsidRPr="00A744EE">
        <w:t xml:space="preserve">работы с кадрами </w:t>
      </w:r>
      <w:r w:rsidRPr="00A744EE">
        <w:t>(пример)</w:t>
      </w:r>
    </w:p>
    <w:p w14:paraId="100F6A1E" w14:textId="77777777" w:rsidR="000B78EC" w:rsidRPr="00A744EE" w:rsidRDefault="000B78EC" w:rsidP="00444DF1"/>
    <w:p w14:paraId="7D1E6D18" w14:textId="6235E9BC" w:rsidR="00337138" w:rsidRPr="00A744EE" w:rsidRDefault="004B6F61" w:rsidP="00444DF1">
      <w:r w:rsidRPr="00A744EE">
        <w:t xml:space="preserve">Матрица </w:t>
      </w:r>
      <w:r w:rsidR="00EC6955" w:rsidRPr="00A744EE">
        <w:t>определяет</w:t>
      </w:r>
      <w:r w:rsidRPr="00A744EE">
        <w:t xml:space="preserve"> 4 области </w:t>
      </w:r>
      <w:r w:rsidR="007A0F1D" w:rsidRPr="00A744EE">
        <w:t xml:space="preserve">жизненного цикла </w:t>
      </w:r>
      <w:r w:rsidRPr="00A744EE">
        <w:t xml:space="preserve">по отношению к развитию/внедрению инноваций в работе с кадрами. </w:t>
      </w:r>
    </w:p>
    <w:p w14:paraId="17EB8AB6" w14:textId="4B2BCFEF" w:rsidR="0063404C" w:rsidRPr="00A744EE" w:rsidRDefault="0063404C" w:rsidP="00444DF1">
      <w:r w:rsidRPr="00A744EE">
        <w:t xml:space="preserve">Типовые характеристики областей жизненного цикла </w:t>
      </w:r>
      <w:r w:rsidR="00CE4783" w:rsidRPr="00A744EE">
        <w:t xml:space="preserve">с учетом полученных интегральных оценок кадровой работы </w:t>
      </w:r>
      <w:r w:rsidR="00244352" w:rsidRPr="00A744EE">
        <w:t>государственного органа</w:t>
      </w:r>
      <w:r w:rsidR="00CE4783" w:rsidRPr="00A744EE">
        <w:t xml:space="preserve"> </w:t>
      </w:r>
      <w:r w:rsidRPr="00A744EE">
        <w:t xml:space="preserve">в целом описывают потенциал и барьеры внедрения новых технологий, развития </w:t>
      </w:r>
      <w:r w:rsidRPr="00A744EE">
        <w:lastRenderedPageBreak/>
        <w:t>работы с кадрами (</w:t>
      </w:r>
      <w:r w:rsidR="003A4604" w:rsidRPr="00A744EE">
        <w:t>п</w:t>
      </w:r>
      <w:r w:rsidRPr="00A744EE">
        <w:t>риложение 5).</w:t>
      </w:r>
    </w:p>
    <w:p w14:paraId="5F539AF9" w14:textId="4E444283" w:rsidR="009D0C99" w:rsidRPr="00A744EE" w:rsidRDefault="00933084" w:rsidP="00444DF1">
      <w:r w:rsidRPr="00A744EE">
        <w:t>Кроме того, данные мониторинга позволяют выстраивать рейтинги: по уровню зрелости кадровых служб, по уровню компетенций сотрудников кадровых служб, по клиентоцентричности кадровых специалистов</w:t>
      </w:r>
      <w:r w:rsidR="00326B6C" w:rsidRPr="00A744EE">
        <w:t xml:space="preserve"> (удовлетворенности целевых аудиторий)</w:t>
      </w:r>
      <w:r w:rsidRPr="00A744EE">
        <w:t>, п</w:t>
      </w:r>
      <w:r w:rsidR="00941C17" w:rsidRPr="00A744EE">
        <w:t>о результативности по каждому из</w:t>
      </w:r>
      <w:r w:rsidRPr="00A744EE">
        <w:t xml:space="preserve"> кадровых процессов и в целом по работе с кадрами.</w:t>
      </w:r>
    </w:p>
    <w:p w14:paraId="6B82A23B" w14:textId="7C60CC5B" w:rsidR="00CB7792" w:rsidRPr="00A744EE" w:rsidRDefault="00CB7792" w:rsidP="00444DF1">
      <w:r w:rsidRPr="00A744EE">
        <w:t xml:space="preserve">Анализ   </w:t>
      </w:r>
      <w:r w:rsidR="00EC6955" w:rsidRPr="00A744EE">
        <w:t xml:space="preserve">зрелости, результативности и </w:t>
      </w:r>
      <w:r w:rsidRPr="00A744EE">
        <w:t>эффективности работы с кадрами, выявление типовых пробле</w:t>
      </w:r>
      <w:r w:rsidR="00CE4783" w:rsidRPr="00A744EE">
        <w:t xml:space="preserve">м и барьеров в кадровой работе </w:t>
      </w:r>
      <w:r w:rsidRPr="00A744EE">
        <w:t xml:space="preserve">позволит не только </w:t>
      </w:r>
      <w:r w:rsidR="009D0C99" w:rsidRPr="00A744EE">
        <w:t xml:space="preserve">сформировать   сфокусированный на проблемах план мероприятий и реализовать его для обеспечения реализации целей   </w:t>
      </w:r>
      <w:r w:rsidR="00CE4783" w:rsidRPr="00A744EE">
        <w:t>концепции «</w:t>
      </w:r>
      <w:r w:rsidR="009D0C99" w:rsidRPr="00A744EE">
        <w:t xml:space="preserve">Государство для людей» в конкретном </w:t>
      </w:r>
      <w:r w:rsidR="00244352" w:rsidRPr="00A744EE">
        <w:t xml:space="preserve">государственном </w:t>
      </w:r>
      <w:r w:rsidR="009D0C99" w:rsidRPr="00A744EE">
        <w:t xml:space="preserve">органе, но и </w:t>
      </w:r>
      <w:r w:rsidR="00CE4783" w:rsidRPr="00A744EE">
        <w:t>сформировать обоснованный</w:t>
      </w:r>
      <w:r w:rsidR="009D0C99" w:rsidRPr="00A744EE">
        <w:t xml:space="preserve"> государственный заказ </w:t>
      </w:r>
      <w:r w:rsidR="00CE4783" w:rsidRPr="00A744EE">
        <w:t xml:space="preserve">на </w:t>
      </w:r>
      <w:r w:rsidR="00244352" w:rsidRPr="00A744EE">
        <w:t>дополнительное профессиональное образование</w:t>
      </w:r>
      <w:r w:rsidR="009D0C99" w:rsidRPr="00A744EE">
        <w:t xml:space="preserve"> для специ</w:t>
      </w:r>
      <w:r w:rsidR="00244352" w:rsidRPr="00A744EE">
        <w:t xml:space="preserve">алистов кадровых подразделений государственных органов </w:t>
      </w:r>
      <w:r w:rsidR="009D0C99" w:rsidRPr="00A744EE">
        <w:t>разного уровня управления.</w:t>
      </w:r>
    </w:p>
    <w:p w14:paraId="670D2446" w14:textId="77777777" w:rsidR="005441F9" w:rsidRPr="00A744EE" w:rsidRDefault="005441F9" w:rsidP="00444DF1"/>
    <w:p w14:paraId="647A8F8D" w14:textId="77777777" w:rsidR="005441F9" w:rsidRPr="00A744EE" w:rsidRDefault="005441F9" w:rsidP="00444DF1"/>
    <w:p w14:paraId="17A6B1BD" w14:textId="77777777" w:rsidR="005441F9" w:rsidRPr="00A744EE" w:rsidRDefault="005441F9" w:rsidP="00444DF1"/>
    <w:p w14:paraId="437C1F97" w14:textId="77777777" w:rsidR="005441F9" w:rsidRPr="00A744EE" w:rsidRDefault="005441F9" w:rsidP="00444DF1"/>
    <w:p w14:paraId="7CCB9855" w14:textId="77777777" w:rsidR="005441F9" w:rsidRPr="00A744EE" w:rsidRDefault="005441F9" w:rsidP="00444DF1"/>
    <w:p w14:paraId="75D257AB" w14:textId="77777777" w:rsidR="005441F9" w:rsidRPr="00A744EE" w:rsidRDefault="005441F9" w:rsidP="00444DF1"/>
    <w:p w14:paraId="6A3705D4" w14:textId="77777777" w:rsidR="005441F9" w:rsidRPr="00A744EE" w:rsidRDefault="005441F9" w:rsidP="00444DF1"/>
    <w:p w14:paraId="5DA8DD74" w14:textId="77777777" w:rsidR="005441F9" w:rsidRPr="00A744EE" w:rsidRDefault="005441F9" w:rsidP="00444DF1"/>
    <w:p w14:paraId="0E740BE5" w14:textId="77777777" w:rsidR="005441F9" w:rsidRPr="00A744EE" w:rsidRDefault="005441F9" w:rsidP="00444DF1"/>
    <w:p w14:paraId="31FA12AE" w14:textId="77777777" w:rsidR="005441F9" w:rsidRPr="00A744EE" w:rsidRDefault="005441F9" w:rsidP="00444DF1"/>
    <w:p w14:paraId="07D2789E" w14:textId="77777777" w:rsidR="005441F9" w:rsidRPr="00A744EE" w:rsidRDefault="005441F9" w:rsidP="00444DF1"/>
    <w:p w14:paraId="6C1E9F50" w14:textId="77777777" w:rsidR="005441F9" w:rsidRPr="00A744EE" w:rsidRDefault="005441F9" w:rsidP="009D0C99">
      <w:pPr>
        <w:ind w:firstLine="567"/>
      </w:pPr>
    </w:p>
    <w:p w14:paraId="4677C149" w14:textId="77777777" w:rsidR="005441F9" w:rsidRPr="00A744EE" w:rsidRDefault="005441F9" w:rsidP="009D0C99">
      <w:pPr>
        <w:ind w:firstLine="567"/>
      </w:pPr>
    </w:p>
    <w:p w14:paraId="35501C57" w14:textId="77777777" w:rsidR="005441F9" w:rsidRPr="00A744EE" w:rsidRDefault="005441F9" w:rsidP="009D0C99">
      <w:pPr>
        <w:ind w:firstLine="567"/>
      </w:pPr>
    </w:p>
    <w:p w14:paraId="26EB61AD" w14:textId="77777777" w:rsidR="005441F9" w:rsidRPr="00A744EE" w:rsidRDefault="005441F9" w:rsidP="00244352">
      <w:pPr>
        <w:ind w:firstLine="0"/>
      </w:pPr>
    </w:p>
    <w:p w14:paraId="02F1B253" w14:textId="77777777" w:rsidR="00444DF1" w:rsidRPr="00A744EE" w:rsidRDefault="00444DF1" w:rsidP="00444DF1">
      <w:pPr>
        <w:ind w:firstLine="0"/>
        <w:sectPr w:rsidR="00444DF1" w:rsidRPr="00A744EE" w:rsidSect="00444DF1">
          <w:headerReference w:type="default" r:id="rId14"/>
          <w:pgSz w:w="11906" w:h="16838"/>
          <w:pgMar w:top="1134" w:right="849" w:bottom="1134" w:left="1560" w:header="709" w:footer="709" w:gutter="0"/>
          <w:cols w:space="708"/>
          <w:docGrid w:linePitch="360"/>
        </w:sectPr>
      </w:pPr>
    </w:p>
    <w:p w14:paraId="30F51ABE" w14:textId="2D35C5CA" w:rsidR="00EC6955" w:rsidRPr="00A744EE" w:rsidRDefault="00EC6955" w:rsidP="00444DF1">
      <w:pPr>
        <w:ind w:firstLine="0"/>
      </w:pPr>
    </w:p>
    <w:p w14:paraId="20446CEC" w14:textId="7F24A259" w:rsidR="00CE4783" w:rsidRPr="00A744EE" w:rsidRDefault="00CE4783" w:rsidP="00CE4783">
      <w:pPr>
        <w:pStyle w:val="af9"/>
        <w:ind w:left="1287"/>
      </w:pPr>
      <w:bookmarkStart w:id="25" w:name="_Toc122979702"/>
      <w:r w:rsidRPr="00A744EE">
        <w:t xml:space="preserve">Приложение 1. </w:t>
      </w:r>
      <w:r w:rsidRPr="00A744EE">
        <w:br/>
        <w:t xml:space="preserve">Форма 1. </w:t>
      </w:r>
      <w:bookmarkStart w:id="26" w:name="_Toc41649904"/>
      <w:r w:rsidRPr="00A744EE">
        <w:rPr>
          <w:rFonts w:eastAsia="Times New Roman"/>
          <w:szCs w:val="28"/>
          <w:lang w:eastAsia="ru-RU"/>
        </w:rPr>
        <w:t>Экспертная оценка кадровой службы</w:t>
      </w:r>
      <w:bookmarkEnd w:id="25"/>
    </w:p>
    <w:tbl>
      <w:tblPr>
        <w:tblW w:w="5000" w:type="pct"/>
        <w:tblLook w:val="04A0" w:firstRow="1" w:lastRow="0" w:firstColumn="1" w:lastColumn="0" w:noHBand="0" w:noVBand="1"/>
      </w:tblPr>
      <w:tblGrid>
        <w:gridCol w:w="1806"/>
        <w:gridCol w:w="688"/>
        <w:gridCol w:w="3532"/>
        <w:gridCol w:w="688"/>
        <w:gridCol w:w="5735"/>
        <w:gridCol w:w="2121"/>
      </w:tblGrid>
      <w:tr w:rsidR="00A744EE" w:rsidRPr="00A744EE" w14:paraId="344F1F5D" w14:textId="77777777" w:rsidTr="007A5DF8">
        <w:trPr>
          <w:trHeight w:val="1185"/>
        </w:trPr>
        <w:tc>
          <w:tcPr>
            <w:tcW w:w="427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9DA5D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lang w:eastAsia="ru-RU"/>
              </w:rPr>
            </w:pPr>
            <w:r w:rsidRPr="00A744EE">
              <w:rPr>
                <w:rFonts w:eastAsia="Times New Roman"/>
                <w:lang w:eastAsia="ru-RU"/>
              </w:rPr>
              <w:t xml:space="preserve">Экспертная оценка в виде опроса (32 вопроса, примерное время заполнения 30-45 мин), заполняет </w:t>
            </w:r>
            <w:r w:rsidRPr="00A744EE">
              <w:rPr>
                <w:rFonts w:eastAsia="Times New Roman"/>
                <w:b/>
                <w:bCs/>
                <w:lang w:eastAsia="ru-RU"/>
              </w:rPr>
              <w:t>руководитель кадрового подразделения</w:t>
            </w:r>
            <w:r w:rsidRPr="00A744EE">
              <w:rPr>
                <w:rFonts w:eastAsia="Times New Roman"/>
                <w:lang w:eastAsia="ru-RU"/>
              </w:rPr>
              <w:t xml:space="preserve"> органа власти</w:t>
            </w: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FF9C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32"/>
                <w:szCs w:val="32"/>
                <w:lang w:eastAsia="ru-RU"/>
              </w:rPr>
            </w:pPr>
          </w:p>
        </w:tc>
      </w:tr>
      <w:tr w:rsidR="00A744EE" w:rsidRPr="00A744EE" w14:paraId="21C79594" w14:textId="77777777" w:rsidTr="007A5DF8">
        <w:trPr>
          <w:trHeight w:val="300"/>
        </w:trPr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73103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42219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0F714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78847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E5F0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0C7A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44EE" w:rsidRPr="00A744EE" w14:paraId="7C85C0FF" w14:textId="77777777" w:rsidTr="007A5DF8">
        <w:trPr>
          <w:trHeight w:val="450"/>
        </w:trPr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20EA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Легенда</w:t>
            </w:r>
          </w:p>
        </w:tc>
        <w:tc>
          <w:tcPr>
            <w:tcW w:w="23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FBA00B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ABF6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744EE">
              <w:rPr>
                <w:rFonts w:eastAsia="Times New Roman"/>
                <w:sz w:val="20"/>
                <w:szCs w:val="20"/>
                <w:lang w:eastAsia="ru-RU"/>
              </w:rPr>
              <w:t xml:space="preserve"> - поле для заполнения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DC3F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63F8B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49712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44EE" w:rsidRPr="00A744EE" w14:paraId="7F5B953F" w14:textId="77777777" w:rsidTr="007A5DF8">
        <w:trPr>
          <w:trHeight w:val="165"/>
        </w:trPr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9F7D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4C61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0774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C186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2450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EC3D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44EE" w:rsidRPr="00A744EE" w14:paraId="2FFE8E6D" w14:textId="77777777" w:rsidTr="007A5DF8">
        <w:trPr>
          <w:trHeight w:val="420"/>
        </w:trPr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98E0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0D4B151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4C5C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744EE">
              <w:rPr>
                <w:rFonts w:eastAsia="Times New Roman"/>
                <w:sz w:val="20"/>
                <w:szCs w:val="20"/>
                <w:lang w:eastAsia="ru-RU"/>
              </w:rPr>
              <w:t xml:space="preserve"> - вопросы по клиентоцентричности </w:t>
            </w:r>
          </w:p>
        </w:tc>
        <w:tc>
          <w:tcPr>
            <w:tcW w:w="23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D9D9D9" w:fill="C9C9C9"/>
            <w:noWrap/>
            <w:vAlign w:val="center"/>
            <w:hideMark/>
          </w:tcPr>
          <w:p w14:paraId="5ED46CD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744E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6120A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744EE">
              <w:rPr>
                <w:rFonts w:eastAsia="Times New Roman"/>
                <w:sz w:val="20"/>
                <w:szCs w:val="20"/>
                <w:lang w:eastAsia="ru-RU"/>
              </w:rPr>
              <w:t xml:space="preserve"> - вопрос для сбора информации (не учитывается в оценке кадровой работы) </w:t>
            </w: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E22E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44EE" w:rsidRPr="00A744EE" w14:paraId="4AF28696" w14:textId="77777777" w:rsidTr="007A5DF8">
        <w:trPr>
          <w:trHeight w:val="225"/>
        </w:trPr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ACB8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E00E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4C2F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7F73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3B41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108F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44EE" w:rsidRPr="00A744EE" w14:paraId="147F3A0A" w14:textId="77777777" w:rsidTr="007A5DF8">
        <w:trPr>
          <w:trHeight w:val="810"/>
        </w:trPr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5521F69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1. Название органа власти: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12FCFCD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1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E7D31C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B7F6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96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C84542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4. Дата заполнения:</w:t>
            </w:r>
          </w:p>
        </w:tc>
        <w:tc>
          <w:tcPr>
            <w:tcW w:w="72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B9D818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A744EE" w:rsidRPr="00A744EE" w14:paraId="1C9C0CA8" w14:textId="77777777" w:rsidTr="007A5DF8">
        <w:trPr>
          <w:trHeight w:val="480"/>
        </w:trPr>
        <w:tc>
          <w:tcPr>
            <w:tcW w:w="20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center"/>
            <w:hideMark/>
          </w:tcPr>
          <w:p w14:paraId="6FE2606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lang w:eastAsia="ru-RU"/>
              </w:rPr>
            </w:pPr>
            <w:r w:rsidRPr="00A744EE">
              <w:rPr>
                <w:rFonts w:eastAsia="Times New Roman"/>
                <w:lang w:eastAsia="ru-RU"/>
              </w:rPr>
              <w:t>Данные ответственного за заполнение: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865C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6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3850C3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5. Группа должности</w:t>
            </w:r>
            <w:r w:rsidRPr="00A744EE">
              <w:rPr>
                <w:rFonts w:eastAsia="Times New Roman"/>
                <w:i/>
                <w:iCs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728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2323EB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A744EE" w:rsidRPr="00A744EE" w14:paraId="5A385CD5" w14:textId="77777777" w:rsidTr="007A5DF8">
        <w:trPr>
          <w:trHeight w:val="810"/>
        </w:trPr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center"/>
            <w:hideMark/>
          </w:tcPr>
          <w:p w14:paraId="299E424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2. ФИО: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center"/>
            <w:hideMark/>
          </w:tcPr>
          <w:p w14:paraId="37616EF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1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FE9E28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419C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96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447CCA3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6. Категория должности</w:t>
            </w:r>
            <w:r w:rsidRPr="00A744EE">
              <w:rPr>
                <w:rFonts w:eastAsia="Times New Roman"/>
                <w:i/>
                <w:iCs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728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267912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A744EE" w:rsidRPr="00A744EE" w14:paraId="4ABD3C14" w14:textId="77777777" w:rsidTr="007A5DF8">
        <w:trPr>
          <w:trHeight w:val="810"/>
        </w:trPr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center"/>
            <w:hideMark/>
          </w:tcPr>
          <w:p w14:paraId="3F4E452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3. Контакты: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center"/>
            <w:hideMark/>
          </w:tcPr>
          <w:p w14:paraId="38BFB79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12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DF4090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C441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96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1F9BFBD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7. Должность </w:t>
            </w:r>
            <w:r w:rsidRPr="00A744EE">
              <w:rPr>
                <w:rFonts w:eastAsia="Times New Roman"/>
                <w:i/>
                <w:iCs/>
                <w:sz w:val="26"/>
                <w:szCs w:val="26"/>
                <w:lang w:eastAsia="ru-RU"/>
              </w:rPr>
              <w:t>(название):</w:t>
            </w:r>
          </w:p>
        </w:tc>
        <w:tc>
          <w:tcPr>
            <w:tcW w:w="728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E18713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</w:tbl>
    <w:p w14:paraId="58B69BF6" w14:textId="77777777" w:rsidR="00CE4783" w:rsidRPr="00A744EE" w:rsidRDefault="00CE4783" w:rsidP="0081447C">
      <w:pPr>
        <w:pStyle w:val="a5"/>
        <w:ind w:left="1287" w:firstLine="0"/>
      </w:pPr>
    </w:p>
    <w:p w14:paraId="6260F183" w14:textId="77777777" w:rsidR="00CE4783" w:rsidRPr="00A744EE" w:rsidRDefault="00CE4783" w:rsidP="00495207"/>
    <w:tbl>
      <w:tblPr>
        <w:tblW w:w="5000" w:type="pct"/>
        <w:tblLook w:val="04A0" w:firstRow="1" w:lastRow="0" w:firstColumn="1" w:lastColumn="0" w:noHBand="0" w:noVBand="1"/>
      </w:tblPr>
      <w:tblGrid>
        <w:gridCol w:w="2098"/>
        <w:gridCol w:w="649"/>
        <w:gridCol w:w="3424"/>
        <w:gridCol w:w="683"/>
        <w:gridCol w:w="5673"/>
        <w:gridCol w:w="2033"/>
      </w:tblGrid>
      <w:tr w:rsidR="00A744EE" w:rsidRPr="00A744EE" w14:paraId="4BBBD515" w14:textId="77777777" w:rsidTr="00941C17">
        <w:trPr>
          <w:trHeight w:val="1560"/>
          <w:tblHeader/>
        </w:trPr>
        <w:tc>
          <w:tcPr>
            <w:tcW w:w="6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2E39F2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lastRenderedPageBreak/>
              <w:t>блок вопросов</w:t>
            </w:r>
          </w:p>
        </w:tc>
        <w:tc>
          <w:tcPr>
            <w:tcW w:w="230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textDirection w:val="btLr"/>
            <w:vAlign w:val="center"/>
            <w:hideMark/>
          </w:tcPr>
          <w:p w14:paraId="415DB0F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№ вопроса</w:t>
            </w:r>
          </w:p>
        </w:tc>
        <w:tc>
          <w:tcPr>
            <w:tcW w:w="1183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425A37F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вопрос</w:t>
            </w:r>
          </w:p>
        </w:tc>
        <w:tc>
          <w:tcPr>
            <w:tcW w:w="235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A20CDF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балл</w:t>
            </w:r>
          </w:p>
        </w:tc>
        <w:tc>
          <w:tcPr>
            <w:tcW w:w="1962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78AB6D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выберите один наиболее соответствующий вариант ответа</w:t>
            </w:r>
          </w:p>
        </w:tc>
        <w:tc>
          <w:tcPr>
            <w:tcW w:w="705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F95AA8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поставьте "1" в выбранном (одном) варианте ответа </w:t>
            </w:r>
          </w:p>
        </w:tc>
      </w:tr>
      <w:tr w:rsidR="00A744EE" w:rsidRPr="00A744EE" w14:paraId="27D12D2A" w14:textId="77777777" w:rsidTr="00941C17">
        <w:trPr>
          <w:trHeight w:val="300"/>
          <w:tblHeader/>
        </w:trPr>
        <w:tc>
          <w:tcPr>
            <w:tcW w:w="68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FEA70E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5FF930F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8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5D7793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6525A3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05C005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486F0C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</w:tr>
      <w:tr w:rsidR="00A744EE" w:rsidRPr="00A744EE" w14:paraId="6EE827F8" w14:textId="77777777" w:rsidTr="0081447C">
        <w:trPr>
          <w:trHeight w:val="930"/>
        </w:trPr>
        <w:tc>
          <w:tcPr>
            <w:tcW w:w="684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EBE5EB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кадровая политика, кадровая стратегия </w:t>
            </w: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843ECF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30E5B35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Есть ли в вашем органе власти зафиксированная в документах кадровая стратегия (на 3 года-6 лет)? 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71CF520" w14:textId="33F3B40C" w:rsidR="0081447C" w:rsidRPr="00A744EE" w:rsidRDefault="00941C17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CF4D08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документах нет зафиксированной кадровой стратегии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6EF8C5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0D89E65" w14:textId="77777777" w:rsidTr="0081447C">
        <w:trPr>
          <w:trHeight w:val="106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B5235A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BE20CE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A16F38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D8A7A68" w14:textId="1DDF9CDB" w:rsidR="0081447C" w:rsidRPr="00A744EE" w:rsidRDefault="00941C17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486D03B" w14:textId="6E8F9D3B" w:rsidR="0081447C" w:rsidRPr="00A744EE" w:rsidRDefault="00941C17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кадровая стратегия</w:t>
            </w:r>
            <w:r w:rsidR="0081447C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закреплена в стратегических документах ОГВ (стратегия развития органа, региона)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2EF493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765E7E4" w14:textId="77777777" w:rsidTr="0081447C">
        <w:trPr>
          <w:trHeight w:val="120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141533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23677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344EFF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6B67EE4" w14:textId="2FFDFF4C" w:rsidR="0081447C" w:rsidRPr="00A744EE" w:rsidRDefault="00941C17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522ED87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кадровая стратегия закреплена в отдельном документе "Кадровая стратегия" (или аналогичном) с учетом стандарта клиентоцентричности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A32BC1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E3DAF72" w14:textId="77777777" w:rsidTr="0081447C">
        <w:trPr>
          <w:trHeight w:val="130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B7DD82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5D9AD6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DE177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5372246" w14:textId="004E7198" w:rsidR="0081447C" w:rsidRPr="00A744EE" w:rsidRDefault="00941C17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2F2A9C7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кадровая стратегия закреплена в отдельном документе "Кадровая стратегия" (или аналогичном) с учетом стандарта клиентоцентричности и имеет перечень целевых показателей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0C059B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D3ECF35" w14:textId="77777777" w:rsidTr="0081447C">
        <w:trPr>
          <w:trHeight w:val="85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F80819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5FF7EA7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44EA15E5" w14:textId="6FD64722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Какой кадровой политики придерживается Ваш </w:t>
            </w:r>
            <w:r w:rsidR="005B02F1"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государственный орган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в последние 3 года?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center"/>
            <w:hideMark/>
          </w:tcPr>
          <w:p w14:paraId="6356BD0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119F3A72" w14:textId="39D63D34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органе власти более 60 % кандидатов на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вакансию привлекается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с рынка труда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2491ED0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B8DE8C3" w14:textId="77777777" w:rsidTr="0081447C">
        <w:trPr>
          <w:trHeight w:val="8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D9FD76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818732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D05562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center"/>
            <w:hideMark/>
          </w:tcPr>
          <w:p w14:paraId="70C6497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01FC4DE5" w14:textId="178A6444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органе власти менее 40 % кандидатов на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вакансию привлекается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с рынка труда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4744F59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E9B1239" w14:textId="77777777" w:rsidTr="0081447C">
        <w:trPr>
          <w:trHeight w:val="82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E2761F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7E56A5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72D54E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center"/>
            <w:hideMark/>
          </w:tcPr>
          <w:p w14:paraId="411E54A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43A2F38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В органе власти рассматриваются кандидаты на вакантную должность примерно в одинаковых пропорциях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5D660A0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7C5337F" w14:textId="77777777" w:rsidTr="0081447C">
        <w:trPr>
          <w:trHeight w:val="138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E16D53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CFEAE3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16F65C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center"/>
            <w:hideMark/>
          </w:tcPr>
          <w:p w14:paraId="599F5FC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522B086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В органе власти ежегодно меняется соотношение привлечения кандидатов на вакантную должность с рынка труда и из внутренних резервов, с учетом новых задач и приоритетов деятельности ОГВ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57EF05F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091DB0C" w14:textId="77777777" w:rsidTr="0081447C">
        <w:trPr>
          <w:trHeight w:val="750"/>
        </w:trPr>
        <w:tc>
          <w:tcPr>
            <w:tcW w:w="684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355434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пропорции кадрового администрирования и других HR-процессов</w:t>
            </w: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903318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A907C29" w14:textId="7CE8A5C0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Каково (экспертно, на Ваш взгляд) в вашем органе власти соотношение процессов кадрового администрирования </w:t>
            </w:r>
            <w:r w:rsidR="00614768"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и других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="00614768"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HR процессов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(подбор, адаптация, оценка, развитие, мотивация, корп. Культура)?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3F8027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C846E3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кадровое администрирование составляет до 90%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F84468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61ECE2B" w14:textId="77777777" w:rsidTr="0081447C">
        <w:trPr>
          <w:trHeight w:val="75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8D0B7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BFD9F3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BD29F6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A3B289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A91C70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кадровое администрирование составляет до 70%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58C658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65D8E2F" w14:textId="77777777" w:rsidTr="0081447C">
        <w:trPr>
          <w:trHeight w:val="75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D82C5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E294AC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126EAB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D08602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55E809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кадровое администрирование составляет порядка 50%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5778CB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B31DF28" w14:textId="77777777" w:rsidTr="0081447C">
        <w:trPr>
          <w:trHeight w:val="75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E24952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7A476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12965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61E192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BB740E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кадровое администрирование составляет 30% и менее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04110E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EB426A2" w14:textId="77777777" w:rsidTr="0081447C">
        <w:trPr>
          <w:trHeight w:val="555"/>
        </w:trPr>
        <w:tc>
          <w:tcPr>
            <w:tcW w:w="684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34AE3A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организационная структура кадрового подразделения </w:t>
            </w: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B0DAEF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76FE972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Дайте характеристику организационной структуре кадрового подразделения вашего органа власти?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FF9369E" w14:textId="5501F6D3" w:rsidR="0081447C" w:rsidRPr="00A744EE" w:rsidRDefault="00941C17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36B10CA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кадровое администрирование децентрализовано 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13F914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B7ABF87" w14:textId="77777777" w:rsidTr="0081447C">
        <w:trPr>
          <w:trHeight w:val="90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3ADB4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CFB4F7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24812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37C088B" w14:textId="4E08FF69" w:rsidR="0081447C" w:rsidRPr="00A744EE" w:rsidRDefault="00941C17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8607FA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есть централизация кадрового администрирования на уровне ЦА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90D3A1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995C89E" w14:textId="77777777" w:rsidTr="0081447C">
        <w:trPr>
          <w:trHeight w:val="103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F126DD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10CBC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9919F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C8627D9" w14:textId="606A0629" w:rsidR="0081447C" w:rsidRPr="00A744EE" w:rsidRDefault="00941C17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1B360C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есть централизация кадрового администрирования и методического обеспечения всех функций на уровне ЦА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993E3C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E714625" w14:textId="77777777" w:rsidTr="0081447C">
        <w:trPr>
          <w:trHeight w:val="175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23E3D4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8C090C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E7FC61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6DE507F" w14:textId="3994D5C2" w:rsidR="0081447C" w:rsidRPr="00A744EE" w:rsidRDefault="00941C17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9C2D53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есть централизация кадрового администрирования и методического обеспечения всех функций на уровне ЦА,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часть функций реализуются на аутсорсинге (например, иные мероприятия по профессиональному развитию, по проведению ассессмента)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27A072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3863530" w14:textId="77777777" w:rsidTr="0081447C">
        <w:trPr>
          <w:trHeight w:val="94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9CF79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D464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39113561" w14:textId="19A99C53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Менялась ли организационная структура кадрового </w:t>
            </w:r>
            <w:r w:rsidR="00614768"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подразделения за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отчетный период?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4398E5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F16CA7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организационная структура кадрового подразделения не изменялась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861304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4E53F91" w14:textId="77777777" w:rsidTr="0081447C">
        <w:trPr>
          <w:trHeight w:val="102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EB3562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0FD806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833752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9238BC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3B53260" w14:textId="72F52C75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организационная структура кадрового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подразделения была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изменена в связи с новыми задачами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95A366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31FC9FD" w14:textId="77777777" w:rsidTr="0081447C">
        <w:trPr>
          <w:trHeight w:val="11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9C4821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BF226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9972A1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736DDC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EE69C7D" w14:textId="125FE87A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организационная структура кадрового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подразделения была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изменена в связи с новыми задачами и новыми технологиями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00E640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0BFFCCB" w14:textId="77777777" w:rsidTr="0081447C">
        <w:trPr>
          <w:trHeight w:val="14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594D54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9C649D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70AFF5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BF3793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67DF212" w14:textId="62D6542F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организационная структура кадрового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подразделения была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изменена в связи с новыми задачами и новыми технологиями, учетом стандарта клиентоцентричности для внутреннего клиента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8BC742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269D8F3" w14:textId="77777777" w:rsidTr="0081447C">
        <w:trPr>
          <w:trHeight w:val="915"/>
        </w:trPr>
        <w:tc>
          <w:tcPr>
            <w:tcW w:w="684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051B35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 xml:space="preserve">кадровая аналитика </w:t>
            </w: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958ED6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398C949" w14:textId="6A7BE8EC" w:rsidR="0081447C" w:rsidRPr="00A744EE" w:rsidRDefault="00614768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Какие аналитические</w:t>
            </w:r>
            <w:r w:rsidR="0081447C"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отчеты формируются кадровым подразделением?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76EBDD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E752C5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соответствии с требованиями законодательства для регулятора и других министерств и ведомств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0337DB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59B5022" w14:textId="77777777" w:rsidTr="0081447C">
        <w:trPr>
          <w:trHeight w:val="91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B4C07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E48551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7F4641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5B083F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FC2C098" w14:textId="56D9DD1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соответствии с требованиями законодательства, а также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внепланово по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запросу руководителя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D634D5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97CCBEB" w14:textId="77777777" w:rsidTr="0081447C">
        <w:trPr>
          <w:trHeight w:val="11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25E0B6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E8739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CA652E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3C7177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7DD4A2A" w14:textId="4B5F2438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соответствии с требованиями законодательства, а также на регулярной основе для руководителя ОГВ для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принятия решений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на планируемый год и стратегических решений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F72FDB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CB41E6B" w14:textId="77777777" w:rsidTr="0081447C">
        <w:trPr>
          <w:trHeight w:val="226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3A7E02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A4FBDB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02EFF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61F37D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6AE3662" w14:textId="5FDF2B66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соответствии с требованиями законодательства, также на регулярной основе для руководителя ОГВ для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принятия решений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на планируемый год, стратегических решений, а также для принятия оперативных решений с учетом показателей стандарта клиентоцентричности (для внутреннего клиента)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4690A1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47D09BF" w14:textId="77777777" w:rsidTr="0081447C">
        <w:trPr>
          <w:trHeight w:val="78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4FFCC7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453795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162304F" w14:textId="44564738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Какие источники </w:t>
            </w:r>
            <w:r w:rsidR="00614768"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используются для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формирования кадровой (HR) аналитики?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EE4014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C1275B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статистические данные по кадрам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B3B7ED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063A5E0" w14:textId="77777777" w:rsidTr="0081447C">
        <w:trPr>
          <w:trHeight w:val="78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BEB947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7AC70C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D6F555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328C1C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D9F5984" w14:textId="6BCC25E2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статистические данные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по кадрам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, данные по КПЭ сотрудников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53A15D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788E265" w14:textId="77777777" w:rsidTr="0081447C">
        <w:trPr>
          <w:trHeight w:val="97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DF6FF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BD8598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5EEC23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39CB63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E06D205" w14:textId="1BFCAB22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статистические данные по кадрам, данные по КПЭ сотрудников, специальные опросы (в т.ч. по удовлетворенности, вовлеченности и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т.п.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6B3B73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B7A62F8" w14:textId="77777777" w:rsidTr="0081447C">
        <w:trPr>
          <w:trHeight w:val="144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9620A9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13E25A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836E10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C641C0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793A80F" w14:textId="5F11E991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статистические данные, данные по КПЭ сотрудников, специальные опросы (в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т.ч., по общественной оценке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), фактические данные с ПК и иных рабочих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гаджетов сотрудников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6A322C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D26146E" w14:textId="77777777" w:rsidTr="0081447C">
        <w:trPr>
          <w:trHeight w:val="585"/>
        </w:trPr>
        <w:tc>
          <w:tcPr>
            <w:tcW w:w="684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13397CB" w14:textId="4DA36FCA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оценка </w:t>
            </w:r>
            <w:r w:rsidR="00614768" w:rsidRPr="00A744EE">
              <w:rPr>
                <w:rFonts w:eastAsia="Times New Roman"/>
                <w:sz w:val="22"/>
                <w:szCs w:val="22"/>
                <w:lang w:eastAsia="ru-RU"/>
              </w:rPr>
              <w:t>роли КС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в обеспечении эффективности ОГВ</w:t>
            </w: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352F6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20B8157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Какие из перечисленных функций реализуются кадровым подразделением? 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br/>
              <w:t>Ответ на данный вопрос предполагает множественный выбор: отметьте "1"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511D58A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DDE829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разработка и реализация кадровой стратегии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C43B93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6D3C3C7" w14:textId="77777777" w:rsidTr="0081447C">
        <w:trPr>
          <w:trHeight w:val="69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8EA8D7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40D47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72467E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1AB1B32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2E328A2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изучение и внедрение новых кадровых технологий (в т.ч. по клиентоцентричности)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3EBC43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5B3A585" w14:textId="77777777" w:rsidTr="0081447C">
        <w:trPr>
          <w:trHeight w:val="5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50A99E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2BF59B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1E15B5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1D7998E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CEBCBA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организация отбора, приема кадров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CEFC70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067D767" w14:textId="77777777" w:rsidTr="0081447C">
        <w:trPr>
          <w:trHeight w:val="5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7E1C5D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B6ECF5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5155CC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7F960BC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A4F7D7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оценка по компетенциям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68CBE2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E6FBE48" w14:textId="77777777" w:rsidTr="0081447C">
        <w:trPr>
          <w:trHeight w:val="5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ABF603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DAD0A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782A89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6A8AD5F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B3E48C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оценка результативности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F7BE0E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583CBB4" w14:textId="77777777" w:rsidTr="0081447C">
        <w:trPr>
          <w:trHeight w:val="5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FE3AB1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C288B5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A777D8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7517587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BAAB94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аттестация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F93D5F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1635A93" w14:textId="77777777" w:rsidTr="0081447C">
        <w:trPr>
          <w:trHeight w:val="5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C2A9F1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271CD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98B116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572711A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0DC215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нематериальная мотивация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7F79D8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6845A07" w14:textId="77777777" w:rsidTr="0081447C">
        <w:trPr>
          <w:trHeight w:val="75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B96900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1FE8C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531255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1971F2F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4382B35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корпоративная культура (в т.ч. внедрение стандарта клиентоцентричности)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826E0A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C6CCE9B" w14:textId="77777777" w:rsidTr="0081447C">
        <w:trPr>
          <w:trHeight w:val="5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E7E9AB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A01D54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35F5E6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3CB67BC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FB8392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управление карьерой/кадровые резервы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97519D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7B7A912" w14:textId="77777777" w:rsidTr="0081447C">
        <w:trPr>
          <w:trHeight w:val="5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53EDC1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78D1DC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BBCAF4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609C983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288985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кадровое администрирование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D497FC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335949E" w14:textId="77777777" w:rsidTr="0081447C">
        <w:trPr>
          <w:trHeight w:val="5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BDDDEC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9B907F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A741A2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631C084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4576A24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HR-аналитика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33B40E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04D545D" w14:textId="77777777" w:rsidTr="0081447C">
        <w:trPr>
          <w:trHeight w:val="5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9933BF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6FCF3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C6D473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0752322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75B7B2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профразвитие: ДПО и иные мероприятия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B9077B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017A4A3" w14:textId="77777777" w:rsidTr="0081447C">
        <w:trPr>
          <w:trHeight w:val="90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1AA460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C4E71D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5872D89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Какова роль кадрового подразделения в реализации всех кадровых процессов?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8ECFB1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66A7FF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помощник для руководителей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EBB3CC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AC9C594" w14:textId="77777777" w:rsidTr="0081447C">
        <w:trPr>
          <w:trHeight w:val="90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13F54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B58C9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DDE867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CD983B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F9F8A7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помощник для руководителей и сервис для госслужащих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690599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951F464" w14:textId="77777777" w:rsidTr="0081447C">
        <w:trPr>
          <w:trHeight w:val="90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ADA2C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54B326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0D90EB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215EA3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DC6AC6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советник для руководителей и сервис для госслужащих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9D19BC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7ECE402" w14:textId="77777777" w:rsidTr="0081447C">
        <w:trPr>
          <w:trHeight w:val="72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81964A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379A6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D2B810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9014C3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01D6E5F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партнер для руководителей и сервис для госслужащих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C41808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3223070" w14:textId="77777777" w:rsidTr="0081447C">
        <w:trPr>
          <w:trHeight w:val="8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5F4023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D05912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599E869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Каков уровень подчинения руководителя кадрового подразделения?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br/>
              <w:t xml:space="preserve">или 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br/>
              <w:t>За какой должностью в Вашем ОГВ закреплена роль HR - партнера?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center"/>
            <w:hideMark/>
          </w:tcPr>
          <w:p w14:paraId="319D5D3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7D0CE59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заместитель руководителя ОГВ по HR (кадрам)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2D07B9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033123E" w14:textId="77777777" w:rsidTr="0081447C">
        <w:trPr>
          <w:trHeight w:val="8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1A917C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F01CDA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33BB83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center"/>
            <w:hideMark/>
          </w:tcPr>
          <w:p w14:paraId="4516FE6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1E2BA3BF" w14:textId="4DEE98C0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первый заместитель руководителя ОГВ по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HR (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кадрам)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B358B7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77CCA2A" w14:textId="77777777" w:rsidTr="0081447C">
        <w:trPr>
          <w:trHeight w:val="8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24FA41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57292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ED371D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center"/>
            <w:hideMark/>
          </w:tcPr>
          <w:p w14:paraId="50C45FA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1895D21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руководитель ОГВ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6A8DEE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332C461" w14:textId="77777777" w:rsidTr="0081447C">
        <w:trPr>
          <w:trHeight w:val="55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64A39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4E3EA9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46AC42F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Реализуется ли в ОГВ оценка результативности и эффективности сотрудников?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991742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C21595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нет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66CB39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93AC3F0" w14:textId="77777777" w:rsidTr="0081447C">
        <w:trPr>
          <w:trHeight w:val="55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DA4A83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0D6EE5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81A89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92E6D4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523C36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 чаще 1 раза в 3 года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80CAC4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C0E7213" w14:textId="77777777" w:rsidTr="0081447C">
        <w:trPr>
          <w:trHeight w:val="70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E7BB05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28F7D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0B98F3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9B8C23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000AF5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 чаще 1 раза в год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554AA1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1184702" w14:textId="77777777" w:rsidTr="0081447C">
        <w:trPr>
          <w:trHeight w:val="57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13B197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34BFC6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51E30D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245726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3D42339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1 раза в год и чаще, в том числе по запросу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FC1990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E386132" w14:textId="77777777" w:rsidTr="0081447C">
        <w:trPr>
          <w:trHeight w:val="915"/>
        </w:trPr>
        <w:tc>
          <w:tcPr>
            <w:tcW w:w="684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B68EAA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кадровые ресурсы кадрового подразделения</w:t>
            </w: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2FFA53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347336C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Закреплена ли в документах вашего органа власти модель 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lastRenderedPageBreak/>
              <w:t>компетенций специалистов кадровой службы?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30968C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B05772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документах не закреплены модели компетенций служащих органа власти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BB808D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CB1A68C" w14:textId="77777777" w:rsidTr="0081447C">
        <w:trPr>
          <w:trHeight w:val="14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3F5987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FE6531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20E4EA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9EB560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44FEE6F" w14:textId="34D58FBC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документах закреплена общая модель компетенций служащих органа власти, но не выделены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компетенции специалистов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кадровой службы, учитывающие специфику их профессиональной деятельности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97AF26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5403CAD" w14:textId="77777777" w:rsidTr="0081447C">
        <w:trPr>
          <w:trHeight w:val="96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4EEF8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D47B70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3456F1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9C3C6C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6ACCEA0" w14:textId="65A21675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документах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закреплена общая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модель компетенций для всех сотрудников кадровой службы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E7FBB4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F7BED7B" w14:textId="77777777" w:rsidTr="0081447C">
        <w:trPr>
          <w:trHeight w:val="162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C64A74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C72B80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0B691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8CAA0B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5085849F" w14:textId="0F346704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документах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закреплена модель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компетенций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для сотрудников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кадровой службы с учетом их специализации по HR-функции (в т.ч. подбор, оценка, профразвитие, клиентоцентричность, мотивация, корп. культура), кадровому учету и т.п.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D3D9B4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835EF42" w14:textId="77777777" w:rsidTr="0081447C">
        <w:trPr>
          <w:trHeight w:val="64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5261F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385629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1F23886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Отражены ли в утвержденной модели компетенций сотрудников кадрового подразделения требования к навыкам, обеспечивающим ориентацию на потребности клиента (внутреннего и внешнего)? 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135B46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457E34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 отражены в модели компетенций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AB8377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AEFBD73" w14:textId="77777777" w:rsidTr="0081447C">
        <w:trPr>
          <w:trHeight w:val="64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2894F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7E68C7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2A84DF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DC392D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22E4E5A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включены требования к компетенции "клиентоориентированность"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249F95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5682919" w14:textId="77777777" w:rsidTr="0081447C">
        <w:trPr>
          <w:trHeight w:val="64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A43B0C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E0BCF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5BF572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87F6F2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2BD8DC6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включены требования к компетенции "клиентоцентричность"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98D1B9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1FF9470" w14:textId="77777777" w:rsidTr="0081447C">
        <w:trPr>
          <w:trHeight w:val="102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7FD9B9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746E54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5D653B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A578B6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6B8B86B1" w14:textId="63A1FE6E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включены требования к компетенции в соответствии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со стандартом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по клиентоцентричности для внутреннего и внешнего клиента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2BB2EC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B1FE20D" w14:textId="77777777" w:rsidTr="0081447C">
        <w:trPr>
          <w:trHeight w:val="54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4EE735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ACBA49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176732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Каков, на Ваш взгляд, уровень развития компетенций специалистов кадрового подразделения вашего органа власти?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82D46E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C06300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оценка по компетенциям не проводилась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46CC07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63B4E03" w14:textId="77777777" w:rsidTr="0081447C">
        <w:trPr>
          <w:trHeight w:val="85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1300A9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B1395C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65D95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34FEE1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C6DE27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компетенции не менее 70 % сотрудников соответствует модели компетенций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E96B21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4244EC2" w14:textId="77777777" w:rsidTr="0081447C">
        <w:trPr>
          <w:trHeight w:val="57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C2C964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58D8BF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40484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72247D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92B518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компетенции не менее 85 % сотрудников соответствует модели компетенций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DE3B85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BB15AFB" w14:textId="77777777" w:rsidTr="0081447C">
        <w:trPr>
          <w:trHeight w:val="79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FEE17D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C15186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56E37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0612C5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AEFC75A" w14:textId="3A6720F4" w:rsidR="0081447C" w:rsidRPr="00A744EE" w:rsidRDefault="00244352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компетенции не менее 10 % </w:t>
            </w:r>
            <w:r w:rsidR="0081447C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сотрудников превышают требования модели компетенций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BBF79D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98E75A5" w14:textId="77777777" w:rsidTr="0081447C">
        <w:trPr>
          <w:trHeight w:val="60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DFC4C6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30B5FE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66A4CD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Каков, на Ваш взгляд, общий уровень владения кадровыми специалистами навыками работы с ИТ-приложениями, необходимыми для работы, в т.ч. ЕИСУКС?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713025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F4C9CF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низкий (низкий темп, много неточностей и ошибок)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92E8AC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968A685" w14:textId="77777777" w:rsidTr="0081447C">
        <w:trPr>
          <w:trHeight w:val="82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43F8E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FB0BE6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86A69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AB1582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08FA89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удовлетворительный (средний темп работы и есть неточности)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24342D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F4B420B" w14:textId="77777777" w:rsidTr="0081447C">
        <w:trPr>
          <w:trHeight w:val="60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EC929C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655035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6D520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AEFDBC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ED0805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хороший (достаточно высокий темп и точность)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FD7A7B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2ED4D73" w14:textId="77777777" w:rsidTr="0081447C">
        <w:trPr>
          <w:trHeight w:val="82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531A34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5170E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B64F16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A8F0CE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CEF1B8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отличный (быстро и точно)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C004F4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4E8DA00" w14:textId="77777777" w:rsidTr="0081447C">
        <w:trPr>
          <w:trHeight w:val="202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4C110B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DAB117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18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76C941D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Укажите уровень обеспеченности вашего органа власти кадровыми специалистами: соотношение кадровых специалистов к общей численности (данные по фактической численности на момент опроса) 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bottom"/>
            <w:hideMark/>
          </w:tcPr>
          <w:p w14:paraId="21F0BA5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2B2A5E0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(внесите данные в ячейку - зеленое поле,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например, 2/400)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365D6A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3A2EA4A" w14:textId="77777777" w:rsidTr="0081447C">
        <w:trPr>
          <w:trHeight w:val="8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4000C3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0E1682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264A52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Каков, на Ваш взгляд, уровень исполнительской дисциплины сотрудников кадрового подразделения?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A1FFFD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48A5BA8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менее чем на 85% соответствует ожиданиям (по исполнению функций, выполнению срочных поручений и др.)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8F1E9C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813D963" w14:textId="77777777" w:rsidTr="0081447C">
        <w:trPr>
          <w:trHeight w:val="60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C02CEA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2BFD31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411BFC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7F7AF8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416A82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85 % и более соответствует ожиданиям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43D207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209E817" w14:textId="77777777" w:rsidTr="0081447C">
        <w:trPr>
          <w:trHeight w:val="60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C87888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8E5E0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EBA972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7456DC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D90AD5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90 % и более соответствует ожиданиям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256410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E291D97" w14:textId="77777777" w:rsidTr="0081447C">
        <w:trPr>
          <w:trHeight w:val="60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1196A7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715FBD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16C840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B1227E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292CD6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95 % и более соответствует ожиданиям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4DF861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D8F139B" w14:textId="77777777" w:rsidTr="0081447C">
        <w:trPr>
          <w:trHeight w:val="66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A610AE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7EB88E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1F0932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Какова укомплектованность кадрового подразделения?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549718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D95B47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менее 80%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3382FC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8DE7C15" w14:textId="77777777" w:rsidTr="0081447C">
        <w:trPr>
          <w:trHeight w:val="66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4F0017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674279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1208A8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86F246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AD34DB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80% и более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759535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96436C0" w14:textId="77777777" w:rsidTr="0081447C">
        <w:trPr>
          <w:trHeight w:val="66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A4AFEC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A1E021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C443E9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12142A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407C66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85% и более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95267C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32C7F4E" w14:textId="77777777" w:rsidTr="0081447C">
        <w:trPr>
          <w:trHeight w:val="66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4954E7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EEF5E6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00674D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2BCE52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3B0A1F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100%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A43B96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5685BBE" w14:textId="77777777" w:rsidTr="0081447C">
        <w:trPr>
          <w:trHeight w:val="855"/>
        </w:trPr>
        <w:tc>
          <w:tcPr>
            <w:tcW w:w="684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D1CB9D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ИТ-ресурсы в работе с кадрами</w:t>
            </w: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212332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F41A5BB" w14:textId="07A78543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</w:t>
            </w:r>
            <w:r w:rsidR="00941C17"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айте характеристику собственных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ИТ-ресурсов вашего органа власти в части автоматизации </w:t>
            </w:r>
            <w:r w:rsidR="00244352"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кадровых 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процессов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47FB7C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2B8F8C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нет собственных ИТ-ресурсов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D2D7ED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8F73E74" w14:textId="77777777" w:rsidTr="0081447C">
        <w:trPr>
          <w:trHeight w:val="133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F946D4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C30194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C476BC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AFE6BB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D77FF35" w14:textId="08AA4E70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есть собственные ИТ</w:t>
            </w:r>
            <w:r w:rsidR="00244352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-ресурсы, существуют некоторые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трудности в функционировании, нет покрытия всех задач и сервисов в соответствии с НПА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F86946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4604E0F" w14:textId="77777777" w:rsidTr="0081447C">
        <w:trPr>
          <w:trHeight w:val="153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23D39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9790D7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4065E4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35ABD2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B175D55" w14:textId="1316690F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есть собственные</w:t>
            </w:r>
            <w:r w:rsidR="00244352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ИТ-ресурсы,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многое из требуемого ИТ-функционала для решения необходимых задач и сервисов для совреме</w:t>
            </w:r>
            <w:r w:rsidR="00244352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нного HR, существуют некоторые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трудности в функционировании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A64496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933B3D2" w14:textId="77777777" w:rsidTr="0081447C">
        <w:trPr>
          <w:trHeight w:val="136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D9F48E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2BD7DC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8EC7F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299D03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1D64A3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есть собственные ИТ-ресурсы, весь ИТ-функционал для решения необходимых задач и сервисы для современного HR, ИТ-продукт постоянно развивается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4E8FCB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D30737C" w14:textId="77777777" w:rsidTr="0081447C">
        <w:trPr>
          <w:trHeight w:val="174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F867A1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506DFD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18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23C5C48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Перечислите ИТ-приложения, с которым работают специалисты кадровых служб, включая специализированные и неспециализированные 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bottom"/>
            <w:hideMark/>
          </w:tcPr>
          <w:p w14:paraId="7512048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4F4393F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(внесите данные в ячейку - зеленое поле)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E8F5EB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23A98D1" w14:textId="77777777" w:rsidTr="0081447C">
        <w:trPr>
          <w:trHeight w:val="150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CB25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A5B341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18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67EACB9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Перечислите существующие кадровые ИТ-сервисы для специалистов кадровых подразделений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bottom"/>
            <w:hideMark/>
          </w:tcPr>
          <w:p w14:paraId="3591739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280D2F5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(внесите данные в ячейку - зеленое поле)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CDF011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CB3AC98" w14:textId="77777777" w:rsidTr="0081447C">
        <w:trPr>
          <w:trHeight w:val="114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D05574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F11D7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18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5D04820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Перечислите существующие кадровые ИТ-сервисы для руководителей ОГВ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bottom"/>
            <w:hideMark/>
          </w:tcPr>
          <w:p w14:paraId="10FCFC9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54721F1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(внесите данные в ячейку - зеленое поле)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91F9C1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0826819" w14:textId="77777777" w:rsidTr="0081447C">
        <w:trPr>
          <w:trHeight w:val="675"/>
        </w:trPr>
        <w:tc>
          <w:tcPr>
            <w:tcW w:w="684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3F10A5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ресурс профессионального развития </w:t>
            </w: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125FA7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90607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С какой периодичностью организуется обучение госслужащих по специализированным программам профессионального развития с учетом области деятельности органа власти?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76D323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32BBEB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 чаще 1 раза в год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03F894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6880C54" w14:textId="77777777" w:rsidTr="0081447C">
        <w:trPr>
          <w:trHeight w:val="67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5E051D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9B1496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159BE2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AE0877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2B94A3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 чаще 2 раз в квартал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96082D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E919A8C" w14:textId="77777777" w:rsidTr="0081447C">
        <w:trPr>
          <w:trHeight w:val="67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C4DE26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F2AAB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8BCB2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7FE6C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6A8187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 чаще 3 раз в месяц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9BFCFB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495CA51" w14:textId="77777777" w:rsidTr="0081447C">
        <w:trPr>
          <w:trHeight w:val="67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E29D4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B7FA3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F06F8E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986B4F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FD950C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чаще 4 раз в неделю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EFCD57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D520FA6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17F2C9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6DF5CC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1F7EF2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Проводятся ли в вашем органе власти иные мероприятия - профессиональные конкурсы по специализации, например, на лучшего служащего; по лидерству и т.п. и как часто?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F9F7A5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425F7E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нет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FA3787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4DB15EF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2F550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2DCF16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1253DA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CBA1B1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AADED6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да, нерегулярно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D79CDD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EE11965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3E567A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2C79A1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E6E2A7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35FB1C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9331EA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да, регулярно, 1 раз в год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92B582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4BC0FFC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C9819F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2A317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7B8764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A9F3A2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987676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да, регулярно, 1 раз в 2 года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A97985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8784286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DBDE9E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9C1FA1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1A4E5C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Проводятся ли в вашем органе власти иные мероприятия - семинары и конференции и как часто?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E10DD5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80718D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 чаще 1 раза в год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3517EC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BA2D326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89CE00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54C369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7D790B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3D8272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662FF7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 раз в квартал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EEFABE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126D958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08B39E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839891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24C40D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25F847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56AA53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 раз в месяц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7505DA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631F9E9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A6CC57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E0E89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447815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63A69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9DF242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 раз в неделю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079A81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E438F2B" w14:textId="77777777" w:rsidTr="0081447C">
        <w:trPr>
          <w:trHeight w:val="63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4D0FA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55F23E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4DF06C3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Проводятся ли в вашем органе власти специальные мероприятия для развития навыков, обеспечивающих ориентацию на потребности клиента (внутреннего и внешнего)? 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B7569E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noWrap/>
            <w:vAlign w:val="center"/>
            <w:hideMark/>
          </w:tcPr>
          <w:p w14:paraId="026BB10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нет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873670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E9A1058" w14:textId="77777777" w:rsidTr="0081447C">
        <w:trPr>
          <w:trHeight w:val="63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0D8547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62E209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2A5314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65F34E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noWrap/>
            <w:vAlign w:val="center"/>
            <w:hideMark/>
          </w:tcPr>
          <w:p w14:paraId="0D7D7BD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да, нерегулярно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205ABB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1403592" w14:textId="77777777" w:rsidTr="0081447C">
        <w:trPr>
          <w:trHeight w:val="63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771D54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50FC3B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8D4CCF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6C7755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noWrap/>
            <w:vAlign w:val="center"/>
            <w:hideMark/>
          </w:tcPr>
          <w:p w14:paraId="3CECABF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да, регулярно, 1 раз в год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E8E397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E3995E2" w14:textId="77777777" w:rsidTr="0081447C">
        <w:trPr>
          <w:trHeight w:val="63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753EE9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9F5EF4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EA36E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6487B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noWrap/>
            <w:vAlign w:val="center"/>
            <w:hideMark/>
          </w:tcPr>
          <w:p w14:paraId="35A7901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да, регулярно, не реже 1 раза в квартал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84F1DD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B76C0E2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37B67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E6022B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920896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Реализуется ли в вашем органе власти оценка служащих по компетенциям вне процедуры аттестации с использованием технологии 360°, ассессмент-центра?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043A30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DD264B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нет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B6E8F2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D5E9BF6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5D25F4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29E74C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3F2901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B8DC89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955690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 чаще 1 раза в 3 года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CABFEE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E0D3AE9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192277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F01379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BE14D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331468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46C8B0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 чаще 1 раза в год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31D81E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90FF4D9" w14:textId="77777777" w:rsidTr="0081447C">
        <w:trPr>
          <w:trHeight w:val="51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99B4C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FB89EE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B55D7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0CE50C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5FDB9E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1 раз в год и чаще, в том числе по запросу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1D0F9E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E31D4E7" w14:textId="77777777" w:rsidTr="0081447C">
        <w:trPr>
          <w:trHeight w:val="63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31122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993576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48C414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Для какой целевой аудитории реализуется такая оценка?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3B182E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BF8D69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 реализуется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44CB7B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5CEC24F" w14:textId="77777777" w:rsidTr="0081447C">
        <w:trPr>
          <w:trHeight w:val="63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C19CC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6A93A1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5275BF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2005FC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36867D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для руководителей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763415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FE377F2" w14:textId="77777777" w:rsidTr="0081447C">
        <w:trPr>
          <w:trHeight w:val="63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01156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9F264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08C300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D1C871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A78517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руководителей и для кандидатов в резерв управленческих кадров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4D9BAE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47F5BF6" w14:textId="77777777" w:rsidTr="0081447C">
        <w:trPr>
          <w:trHeight w:val="112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47D64D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99180F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E0D51C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008300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526DDA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для всех перечисленных выше, а также ключевых специалистов (ключевые специалисты - специалисты, выполняющие уникальные функции, высокорезультативные)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F12EF9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A966903" w14:textId="77777777" w:rsidTr="0081447C">
        <w:trPr>
          <w:trHeight w:val="63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4F7C4D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47F34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28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034BDB7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Существует ли в Вашем органе власти "Корпоративный университет" вашего органа власти?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bottom"/>
            <w:hideMark/>
          </w:tcPr>
          <w:p w14:paraId="102EDE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712D4E5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нет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222C2C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E602E64" w14:textId="77777777" w:rsidTr="0081447C">
        <w:trPr>
          <w:trHeight w:val="63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7477E8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CD736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0D1346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noWrap/>
            <w:vAlign w:val="bottom"/>
            <w:hideMark/>
          </w:tcPr>
          <w:p w14:paraId="74D3074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C9C9C9" w:fill="D9D9D9"/>
            <w:vAlign w:val="center"/>
            <w:hideMark/>
          </w:tcPr>
          <w:p w14:paraId="5ECC69F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30B2A3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431B07A" w14:textId="77777777" w:rsidTr="0081447C">
        <w:trPr>
          <w:trHeight w:val="555"/>
        </w:trPr>
        <w:tc>
          <w:tcPr>
            <w:tcW w:w="684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AE0901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финансовые ресурсы</w:t>
            </w: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403989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29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900DBF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Каков HR-бюджет на профессиональное развитие и 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lastRenderedPageBreak/>
              <w:t>развитие корпоративной культуры вашего органа власти?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102DAF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597C9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менее 100 % бюджета прошлого года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B2CE3F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510DDCA" w14:textId="77777777" w:rsidTr="0081447C">
        <w:trPr>
          <w:trHeight w:val="55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14C11E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E58E0F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BAD66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4BFADC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87B1B1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100 % (+/-5%) бюджета прошлого года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5CA183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DFFA972" w14:textId="77777777" w:rsidTr="0081447C">
        <w:trPr>
          <w:trHeight w:val="55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3194AF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5F16D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FB254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BD19DA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3993A53" w14:textId="4FE64394" w:rsidR="0081447C" w:rsidRPr="00A744EE" w:rsidRDefault="00244352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прирост </w:t>
            </w:r>
            <w:r w:rsidR="0081447C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бюджета прошлого года в размере % инфляции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85F605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73DAE2F" w14:textId="77777777" w:rsidTr="0081447C">
        <w:trPr>
          <w:trHeight w:val="75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4144AF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98CA35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362669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1078F7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A17C0C9" w14:textId="58569A30" w:rsidR="0081447C" w:rsidRPr="00A744EE" w:rsidRDefault="00244352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прирост </w:t>
            </w:r>
            <w:r w:rsidR="0081447C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бюджета прошлого года более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чем на</w:t>
            </w:r>
            <w:r w:rsidR="0081447C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10 -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15 %</w:t>
            </w:r>
            <w:r w:rsidR="0081447C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свыше инфляции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C4BE92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3464269" w14:textId="77777777" w:rsidTr="0081447C">
        <w:trPr>
          <w:trHeight w:val="870"/>
        </w:trPr>
        <w:tc>
          <w:tcPr>
            <w:tcW w:w="684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44FE92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кадровые технологии </w:t>
            </w: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8B0AA8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5C8BC93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Как Вы охарактеризуете использование современных кадровых технологий в вашем органе власти?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9B28B8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19FD0B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нет предложений, нет ресурсов (специалистов, финансов) на внедрение кадровых технологий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B172DD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80540C7" w14:textId="77777777" w:rsidTr="0081447C">
        <w:trPr>
          <w:trHeight w:val="1320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96E7DB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ED927C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BD7B89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DD039C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845CD2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есть инициативы/предложения по внедрению кадровых технологий, нет внедрения (не выходят на уровень руководителя, недостаточно трудовых ресурсов, нет бюджета и др.)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8DD2C9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6139D9D" w14:textId="77777777" w:rsidTr="0081447C">
        <w:trPr>
          <w:trHeight w:val="148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C92DF8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96BBB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AD8FF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B77C63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CFB6E78" w14:textId="1CDA9CA8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есть инициативы/предложения, проводятся пилоты, нет внедрения кадровых технологий (нет поддержки изменений со стороны</w:t>
            </w:r>
            <w:r w:rsidR="00244352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руководителей разного уровня,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недостаточно трудовых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ресурсов, нет бюджета и др.)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4C9A03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9496EF3" w14:textId="77777777" w:rsidTr="0081447C">
        <w:trPr>
          <w:trHeight w:val="97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928F3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68C07B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510EB2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51ABBD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4DA5248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есть инициативы/предложения, проводятся пилоты, есть внедрение (поддержка руководства, выделение ресурсов) 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377782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A2E7017" w14:textId="77777777" w:rsidTr="0081447C">
        <w:trPr>
          <w:trHeight w:val="94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13220A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B1B0E8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31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5809B19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Как используются базы знаний по новым кадровым технологиям, кадровым практикам (в т.ч. на сайте Минтруда России, ЕИСУКС и др.)? Принимаете ли участие в конкурсе лучших кадровых практик?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6EF54D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69755B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 используются, участия в конкурсе «Лучшие кадровые практики» Минтруда России не принимаем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6BF0BA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9B4306B" w14:textId="77777777" w:rsidTr="0081447C">
        <w:trPr>
          <w:trHeight w:val="94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8EF03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0A1F08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F954BA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D83182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941B67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есть набор информации по некоторым технологиям, участия в конкурсе «Лучшие кадровые практики» Минтруда России не принимаем или участвуем не на регулярной основе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902564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F817397" w14:textId="77777777" w:rsidTr="0081447C">
        <w:trPr>
          <w:trHeight w:val="94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0B237D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13F03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7F35D0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E449BD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91AD60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постоянно участвуем в конкурсе «Лучшие кадровые практики» Минтруда России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591A55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2EC073D" w14:textId="77777777" w:rsidTr="0081447C">
        <w:trPr>
          <w:trHeight w:val="94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3C586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18144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8CFA03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043554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122C183C" w14:textId="2FB68FDF" w:rsidR="0081447C" w:rsidRPr="00A744EE" w:rsidRDefault="00941C17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постоянно</w:t>
            </w:r>
            <w:r w:rsidR="0081447C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завоевываем призовые места в конкурсе «Лучшие кадровые практики» Минтруда России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0AA5E2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31DA7AA" w14:textId="77777777" w:rsidTr="0081447C">
        <w:trPr>
          <w:trHeight w:val="645"/>
        </w:trPr>
        <w:tc>
          <w:tcPr>
            <w:tcW w:w="684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3DEAB05" w14:textId="0ABC08D4" w:rsidR="0081447C" w:rsidRPr="00A744EE" w:rsidRDefault="00244352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участие </w:t>
            </w:r>
            <w:r w:rsidR="0081447C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руководителей подразделений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в реализации</w:t>
            </w:r>
            <w:r w:rsidR="0081447C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кадровой политики</w:t>
            </w:r>
          </w:p>
        </w:tc>
        <w:tc>
          <w:tcPr>
            <w:tcW w:w="23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0539BF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0292E83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Какова, на Ваш взгляд, роль руководителей подразделений (среднее звено управления) в реализации работы с кадрами в вашем органе власти?</w:t>
            </w: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8E424A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35F193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преобладает декларативное следование НПА и ЛНА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257888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72DECFC" w14:textId="77777777" w:rsidTr="0081447C">
        <w:trPr>
          <w:trHeight w:val="79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3B611E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ADAA3E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0CE1FC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EA690F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714A5A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преобладает формальное участие, вовлеченность в реализацию работы с кадрами ниже средней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E24DC8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CD86EA4" w14:textId="77777777" w:rsidTr="0081447C">
        <w:trPr>
          <w:trHeight w:val="79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7E9384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2075C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D53FEE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A67D8E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CF9446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вовлеченность в реализацию работы с кадрами средняя и выше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1C2E50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2764DD6" w14:textId="77777777" w:rsidTr="0081447C">
        <w:trPr>
          <w:trHeight w:val="1305"/>
        </w:trPr>
        <w:tc>
          <w:tcPr>
            <w:tcW w:w="684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197F8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B3DC13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B2977A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0DF14A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49286193" w14:textId="2CB5639B" w:rsidR="0081447C" w:rsidRPr="00A744EE" w:rsidRDefault="00941C17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высокая </w:t>
            </w:r>
            <w:r w:rsidR="0081447C" w:rsidRPr="00A744EE">
              <w:rPr>
                <w:rFonts w:eastAsia="Times New Roman"/>
                <w:sz w:val="22"/>
                <w:szCs w:val="22"/>
                <w:lang w:eastAsia="ru-RU"/>
              </w:rPr>
              <w:t>вовлеченность в реализацию работы с кадрами, есть инициативы/предложения, как сделать работу для реализации целей подразделения более эффективной, учитывающей запросы, интересы служащих</w:t>
            </w:r>
          </w:p>
        </w:tc>
        <w:tc>
          <w:tcPr>
            <w:tcW w:w="70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D34178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</w:tbl>
    <w:p w14:paraId="6D554471" w14:textId="77777777" w:rsidR="0081447C" w:rsidRPr="00A744EE" w:rsidRDefault="0081447C" w:rsidP="00495207"/>
    <w:p w14:paraId="7B2F92B1" w14:textId="77777777" w:rsidR="0081447C" w:rsidRPr="00A744EE" w:rsidRDefault="0081447C" w:rsidP="00495207"/>
    <w:p w14:paraId="398FBB62" w14:textId="77777777" w:rsidR="0081447C" w:rsidRPr="00A744EE" w:rsidRDefault="0081447C" w:rsidP="0081447C">
      <w:pPr>
        <w:pStyle w:val="af9"/>
        <w:ind w:left="1287"/>
        <w:jc w:val="both"/>
        <w:sectPr w:rsidR="0081447C" w:rsidRPr="00A744EE" w:rsidSect="00444DF1">
          <w:pgSz w:w="16838" w:h="11906" w:orient="landscape"/>
          <w:pgMar w:top="851" w:right="1134" w:bottom="1559" w:left="1134" w:header="709" w:footer="709" w:gutter="0"/>
          <w:cols w:space="708"/>
          <w:docGrid w:linePitch="360"/>
        </w:sectPr>
      </w:pPr>
    </w:p>
    <w:p w14:paraId="3C1E1E3C" w14:textId="7AC85090" w:rsidR="00CE4783" w:rsidRPr="00A744EE" w:rsidRDefault="00CE4783" w:rsidP="007A5DF8">
      <w:pPr>
        <w:pStyle w:val="af9"/>
        <w:ind w:left="1287"/>
      </w:pPr>
      <w:bookmarkStart w:id="27" w:name="_Toc122979703"/>
      <w:r w:rsidRPr="00A744EE">
        <w:lastRenderedPageBreak/>
        <w:t xml:space="preserve">Приложение </w:t>
      </w:r>
      <w:r w:rsidR="007A5DF8" w:rsidRPr="00A744EE">
        <w:t>2</w:t>
      </w:r>
      <w:r w:rsidRPr="00A744EE">
        <w:t xml:space="preserve">. </w:t>
      </w:r>
      <w:r w:rsidRPr="00A744EE">
        <w:br/>
        <w:t>Форма 2. Результативность кадровых процессов</w:t>
      </w:r>
      <w:bookmarkEnd w:id="27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278"/>
        <w:gridCol w:w="423"/>
        <w:gridCol w:w="708"/>
        <w:gridCol w:w="2553"/>
        <w:gridCol w:w="842"/>
        <w:gridCol w:w="7195"/>
        <w:gridCol w:w="1571"/>
      </w:tblGrid>
      <w:tr w:rsidR="00A744EE" w:rsidRPr="00A744EE" w14:paraId="519E11D3" w14:textId="77777777" w:rsidTr="00CE4783">
        <w:trPr>
          <w:trHeight w:val="555"/>
        </w:trPr>
        <w:tc>
          <w:tcPr>
            <w:tcW w:w="446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242F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Cs w:val="32"/>
                <w:lang w:eastAsia="ru-RU"/>
              </w:rPr>
            </w:pPr>
            <w:r w:rsidRPr="00A744EE">
              <w:rPr>
                <w:rFonts w:eastAsia="Times New Roman"/>
                <w:szCs w:val="32"/>
                <w:lang w:eastAsia="ru-RU"/>
              </w:rPr>
              <w:t xml:space="preserve">Заполняет или организует заполнение </w:t>
            </w:r>
            <w:r w:rsidRPr="00A744EE">
              <w:rPr>
                <w:rFonts w:eastAsia="Times New Roman"/>
                <w:b/>
                <w:bCs/>
                <w:szCs w:val="32"/>
                <w:lang w:eastAsia="ru-RU"/>
              </w:rPr>
              <w:t>руководитель кадрового подразделения о</w:t>
            </w:r>
            <w:r w:rsidRPr="00A744EE">
              <w:rPr>
                <w:rFonts w:eastAsia="Times New Roman"/>
                <w:szCs w:val="32"/>
                <w:lang w:eastAsia="ru-RU"/>
              </w:rPr>
              <w:t>ргана власти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F787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32"/>
                <w:szCs w:val="32"/>
                <w:lang w:eastAsia="ru-RU"/>
              </w:rPr>
            </w:pPr>
          </w:p>
        </w:tc>
      </w:tr>
      <w:tr w:rsidR="00A744EE" w:rsidRPr="00A744EE" w14:paraId="6B7769CC" w14:textId="77777777" w:rsidTr="00CE4783">
        <w:trPr>
          <w:trHeight w:val="420"/>
        </w:trPr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EB14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Легенда</w:t>
            </w:r>
          </w:p>
        </w:tc>
        <w:tc>
          <w:tcPr>
            <w:tcW w:w="388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C82F02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373A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- поле для заполнения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816E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3318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9EBAF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44EE" w:rsidRPr="00A744EE" w14:paraId="65D9A235" w14:textId="77777777" w:rsidTr="00CE4783">
        <w:trPr>
          <w:trHeight w:val="420"/>
        </w:trPr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2AFA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A170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139B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FC55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3A79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098F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44EE" w:rsidRPr="00A744EE" w14:paraId="3755E10C" w14:textId="77777777" w:rsidTr="00CE4783">
        <w:trPr>
          <w:trHeight w:val="420"/>
        </w:trPr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0C0F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0E67AB4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2C40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- показатели по клиентоцентричности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7C07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30B48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8BA56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44EE" w:rsidRPr="00A744EE" w14:paraId="0D4AB1CE" w14:textId="77777777" w:rsidTr="00CE4783">
        <w:trPr>
          <w:trHeight w:val="465"/>
        </w:trPr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767D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7A52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8BC2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6702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9F93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A736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44EE" w:rsidRPr="00A744EE" w14:paraId="2711F6C6" w14:textId="77777777" w:rsidTr="00CE4783">
        <w:trPr>
          <w:trHeight w:val="750"/>
        </w:trPr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0593EED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A744EE">
              <w:rPr>
                <w:rFonts w:eastAsia="Times New Roman"/>
                <w:b/>
                <w:bCs/>
                <w:lang w:eastAsia="ru-RU"/>
              </w:rPr>
              <w:t>1. Название органа власти: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173DD6F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7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A6C920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BF22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469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1AF4F46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744EE">
              <w:rPr>
                <w:rFonts w:eastAsia="Times New Roman"/>
                <w:b/>
                <w:bCs/>
                <w:lang w:eastAsia="ru-RU"/>
              </w:rPr>
              <w:t>4. Дата заполнения:</w:t>
            </w:r>
          </w:p>
        </w:tc>
        <w:tc>
          <w:tcPr>
            <w:tcW w:w="5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2508BD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A744EE" w:rsidRPr="00A744EE" w14:paraId="3C6A0AE6" w14:textId="77777777" w:rsidTr="00CE4783">
        <w:trPr>
          <w:trHeight w:val="465"/>
        </w:trPr>
        <w:tc>
          <w:tcPr>
            <w:tcW w:w="170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bottom"/>
            <w:hideMark/>
          </w:tcPr>
          <w:p w14:paraId="7734D5D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lang w:eastAsia="ru-RU"/>
              </w:rPr>
            </w:pPr>
            <w:r w:rsidRPr="00A744EE">
              <w:rPr>
                <w:rFonts w:eastAsia="Times New Roman"/>
                <w:lang w:eastAsia="ru-RU"/>
              </w:rPr>
              <w:t>Данные ответственного за заполнение: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C264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469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455E3E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744EE">
              <w:rPr>
                <w:rFonts w:eastAsia="Times New Roman"/>
                <w:b/>
                <w:bCs/>
                <w:lang w:eastAsia="ru-RU"/>
              </w:rPr>
              <w:t>5. Группа должности:</w:t>
            </w:r>
          </w:p>
        </w:tc>
        <w:tc>
          <w:tcPr>
            <w:tcW w:w="539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E1450B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A744EE" w:rsidRPr="00A744EE" w14:paraId="3CC978D0" w14:textId="77777777" w:rsidTr="00CE4783">
        <w:trPr>
          <w:trHeight w:val="465"/>
        </w:trPr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center"/>
            <w:hideMark/>
          </w:tcPr>
          <w:p w14:paraId="4B30E1C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A744EE">
              <w:rPr>
                <w:rFonts w:eastAsia="Times New Roman"/>
                <w:b/>
                <w:bCs/>
                <w:lang w:eastAsia="ru-RU"/>
              </w:rPr>
              <w:t>2. ФИО: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center"/>
            <w:hideMark/>
          </w:tcPr>
          <w:p w14:paraId="2D52B9C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7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9AD03D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A44E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469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36B2F37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744EE">
              <w:rPr>
                <w:rFonts w:eastAsia="Times New Roman"/>
                <w:b/>
                <w:bCs/>
                <w:lang w:eastAsia="ru-RU"/>
              </w:rPr>
              <w:t>6. Категория должности</w:t>
            </w:r>
            <w:r w:rsidRPr="00A744EE">
              <w:rPr>
                <w:rFonts w:eastAsia="Times New Roman"/>
                <w:i/>
                <w:iCs/>
                <w:lang w:eastAsia="ru-RU"/>
              </w:rPr>
              <w:t>:</w:t>
            </w:r>
          </w:p>
        </w:tc>
        <w:tc>
          <w:tcPr>
            <w:tcW w:w="539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A320A8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A744EE" w:rsidRPr="00A744EE" w14:paraId="7C4C6F85" w14:textId="77777777" w:rsidTr="00CE4783">
        <w:trPr>
          <w:trHeight w:val="465"/>
        </w:trPr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center"/>
            <w:hideMark/>
          </w:tcPr>
          <w:p w14:paraId="182C92C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A744EE">
              <w:rPr>
                <w:rFonts w:eastAsia="Times New Roman"/>
                <w:b/>
                <w:bCs/>
                <w:lang w:eastAsia="ru-RU"/>
              </w:rPr>
              <w:t>3. Контакты: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center"/>
            <w:hideMark/>
          </w:tcPr>
          <w:p w14:paraId="01071C7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76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8DB714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549D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469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B3DD5E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744EE">
              <w:rPr>
                <w:rFonts w:eastAsia="Times New Roman"/>
                <w:b/>
                <w:bCs/>
                <w:lang w:eastAsia="ru-RU"/>
              </w:rPr>
              <w:t xml:space="preserve">7. Должность </w:t>
            </w:r>
            <w:r w:rsidRPr="00A744EE">
              <w:rPr>
                <w:rFonts w:eastAsia="Times New Roman"/>
                <w:i/>
                <w:iCs/>
                <w:lang w:eastAsia="ru-RU"/>
              </w:rPr>
              <w:t>(название):</w:t>
            </w:r>
          </w:p>
        </w:tc>
        <w:tc>
          <w:tcPr>
            <w:tcW w:w="539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E4370D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</w:tbl>
    <w:p w14:paraId="1B5F40EC" w14:textId="77777777" w:rsidR="00CE4783" w:rsidRPr="00A744EE" w:rsidRDefault="00CE4783" w:rsidP="00CE4783">
      <w:pPr>
        <w:pStyle w:val="a5"/>
        <w:numPr>
          <w:ilvl w:val="0"/>
          <w:numId w:val="31"/>
        </w:numPr>
      </w:pPr>
    </w:p>
    <w:tbl>
      <w:tblPr>
        <w:tblW w:w="5059" w:type="pct"/>
        <w:tblLayout w:type="fixed"/>
        <w:tblLook w:val="04A0" w:firstRow="1" w:lastRow="0" w:firstColumn="1" w:lastColumn="0" w:noHBand="0" w:noVBand="1"/>
      </w:tblPr>
      <w:tblGrid>
        <w:gridCol w:w="14742"/>
      </w:tblGrid>
      <w:tr w:rsidR="00A744EE" w:rsidRPr="00A744EE" w14:paraId="3008C00C" w14:textId="77777777" w:rsidTr="00CE4783">
        <w:trPr>
          <w:trHeight w:val="420"/>
        </w:trPr>
        <w:tc>
          <w:tcPr>
            <w:tcW w:w="4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A5E1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3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32"/>
                <w:lang w:eastAsia="ru-RU"/>
              </w:rPr>
              <w:t xml:space="preserve">Напротив показателя (на зеленом поле) необходимо внести его значение за прошлый отчетный период (год). </w:t>
            </w:r>
          </w:p>
        </w:tc>
      </w:tr>
      <w:tr w:rsidR="00CE4783" w:rsidRPr="00A744EE" w14:paraId="05DAE489" w14:textId="77777777" w:rsidTr="00CE4783">
        <w:trPr>
          <w:trHeight w:val="420"/>
        </w:trPr>
        <w:tc>
          <w:tcPr>
            <w:tcW w:w="4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C537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i/>
                <w:iCs/>
                <w:sz w:val="24"/>
                <w:szCs w:val="32"/>
                <w:lang w:eastAsia="ru-RU"/>
              </w:rPr>
            </w:pPr>
            <w:r w:rsidRPr="00A744EE">
              <w:rPr>
                <w:rFonts w:eastAsia="Times New Roman"/>
                <w:i/>
                <w:iCs/>
                <w:sz w:val="24"/>
                <w:szCs w:val="32"/>
                <w:lang w:eastAsia="ru-RU"/>
              </w:rPr>
              <w:t>Варианты ответов для последующей оценки по уровням будут формироваться после сбора и обработки первичных данных на первом этапе.</w:t>
            </w:r>
          </w:p>
        </w:tc>
      </w:tr>
    </w:tbl>
    <w:p w14:paraId="397E0940" w14:textId="77777777" w:rsidR="00CE4783" w:rsidRPr="00A744EE" w:rsidRDefault="00CE4783" w:rsidP="00CE4783">
      <w:pPr>
        <w:pStyle w:val="a5"/>
        <w:numPr>
          <w:ilvl w:val="0"/>
          <w:numId w:val="31"/>
        </w:numPr>
      </w:pPr>
    </w:p>
    <w:tbl>
      <w:tblPr>
        <w:tblW w:w="506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1277"/>
        <w:gridCol w:w="1274"/>
        <w:gridCol w:w="2412"/>
        <w:gridCol w:w="843"/>
        <w:gridCol w:w="6953"/>
        <w:gridCol w:w="1984"/>
      </w:tblGrid>
      <w:tr w:rsidR="00A744EE" w:rsidRPr="00A744EE" w14:paraId="27DC3E9E" w14:textId="77777777" w:rsidTr="00CE4783">
        <w:trPr>
          <w:trHeight w:val="1875"/>
          <w:tblHeader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bookmarkEnd w:id="26"/>
          <w:p w14:paraId="3335BFE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lastRenderedPageBreak/>
              <w:t xml:space="preserve">область мониторинга 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808080" w:themeFill="background1" w:themeFillShade="80"/>
            <w:vAlign w:val="center"/>
            <w:hideMark/>
          </w:tcPr>
          <w:p w14:paraId="300FF11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№ процесса</w:t>
            </w:r>
          </w:p>
        </w:tc>
        <w:tc>
          <w:tcPr>
            <w:tcW w:w="818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808080" w:themeFill="background1" w:themeFillShade="80"/>
            <w:vAlign w:val="center"/>
            <w:hideMark/>
          </w:tcPr>
          <w:p w14:paraId="6EA0AF9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процессы</w:t>
            </w:r>
          </w:p>
        </w:tc>
        <w:tc>
          <w:tcPr>
            <w:tcW w:w="28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textDirection w:val="btLr"/>
            <w:vAlign w:val="center"/>
            <w:hideMark/>
          </w:tcPr>
          <w:p w14:paraId="257DCC9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№ вопроса</w:t>
            </w: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noWrap/>
            <w:vAlign w:val="center"/>
            <w:hideMark/>
          </w:tcPr>
          <w:p w14:paraId="661F6DE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показатель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5EC788E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значение показателя - внесите аналитические данные за отчетный период (год)</w:t>
            </w:r>
          </w:p>
        </w:tc>
      </w:tr>
      <w:tr w:rsidR="00A744EE" w:rsidRPr="00A744EE" w14:paraId="1F8B8EF9" w14:textId="77777777" w:rsidTr="00CE4783">
        <w:trPr>
          <w:trHeight w:val="375"/>
          <w:tblHeader/>
        </w:trPr>
        <w:tc>
          <w:tcPr>
            <w:tcW w:w="433" w:type="pct"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475B036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808080" w:themeFill="background1" w:themeFillShade="80"/>
            <w:vAlign w:val="center"/>
            <w:hideMark/>
          </w:tcPr>
          <w:p w14:paraId="099F1FC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892CB1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2861B3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358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DCF732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A81C5B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</w:tr>
      <w:tr w:rsidR="00A744EE" w:rsidRPr="00A744EE" w14:paraId="3ADD9F88" w14:textId="77777777" w:rsidTr="00CE4783">
        <w:trPr>
          <w:trHeight w:val="840"/>
        </w:trPr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997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кадровые процессы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724F84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055612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управление эффективностью кадровых процессов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67E140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DD4179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бюджет на развитие HR и корпоративной культуры (клиентоцентричности) на 1 госслужащего, руб. 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2C9A69E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DC4C558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DEB5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597B292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4E672E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7D277B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048382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текучесть (общая) (численность уволившихся за период, деленное на среднесписочную численность* за период), % 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4D9EBCF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328F783" w14:textId="77777777" w:rsidTr="00CE4783">
        <w:trPr>
          <w:trHeight w:val="168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AAD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334DED3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F91710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9A9050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43303AA" w14:textId="71C7A796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текучесть по кадровому резерву (численность уволившихся госслужащих органа власти, состоящих в кадровом резерве, за период, за исключением случаев повышения в должности, деленное на среднесписочную численность кадрового резерва из числа госслужащих органа власти, за период), %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3420389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ACB9563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C4EE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1E5CE15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C3DC17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834AE0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8061A3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текучесть руководителей всех уровней (численность уволившихся руководителей за период, деленное на среднесписочную численность руководителей за период), % 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5D29771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6137B37" w14:textId="77777777" w:rsidTr="00CE4783">
        <w:trPr>
          <w:trHeight w:val="126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C87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10CE2ED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50E8AAC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8EB791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358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C9246E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текучесть по ФРУК (численность уволившихся сотрудников, состоящих во ФРУК, за период, за исключением случаев повышения в должности, деленное на среднесписочную численность сотрудников, состоящих во ФРУК, за период), % 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22B7891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2DA159B" w14:textId="77777777" w:rsidTr="0081447C">
        <w:trPr>
          <w:trHeight w:val="1665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AE5D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400427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903D05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25D4B8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027B91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текучесть ключевых сотрудников (выполняющих уникальные функции, высокорезультативных, кроме руководителей и ФРУК) (численность уволившихся ключевых сотрудников за период, деленное на среднесписочную численность ключевых сотрудников, состоящих во ФРУК, за период), %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4EF5480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A744EE" w:rsidRPr="00A744EE" w14:paraId="7ED88F3F" w14:textId="77777777" w:rsidTr="0081447C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BB0F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B404BB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5ABF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подбор и адаптация 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AC3A9C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F5613B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кандидатов, оцениваемых по утвержденной модели компетенций, в общей численности оцениваемых кандидатов, %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043EF8B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7C6323C" w14:textId="77777777" w:rsidTr="0081447C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C4D0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6E233FE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58977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6B813A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358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ED638C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соотношение назначений на вакантные должности по итогам конкурса на замещение должности гражданской службы к назначениям без конкурса, %</w:t>
            </w:r>
          </w:p>
        </w:tc>
        <w:tc>
          <w:tcPr>
            <w:tcW w:w="673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0B4CAE4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47F1396" w14:textId="77777777" w:rsidTr="0081447C">
        <w:trPr>
          <w:trHeight w:val="126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1DED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764FD7E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1A3F9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A063DC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358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C7CBE82" w14:textId="0BCD221C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соотнош</w:t>
            </w:r>
            <w:r w:rsidR="00941C1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ение числа служащих, прошедших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период испытания, поступивших на гражданскую службу по итогам конкурса на замещение должности гражданской службы, к чис</w:t>
            </w:r>
            <w:r w:rsidR="00244352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лу прошедших период испытания,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поступившим на гражданскую службу без конкурса, %</w:t>
            </w:r>
          </w:p>
        </w:tc>
        <w:tc>
          <w:tcPr>
            <w:tcW w:w="673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78A5321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E0DAB87" w14:textId="77777777" w:rsidTr="0081447C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581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2F83CBF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34997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2F1840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358" w:type="pct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662501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соотношение назначений на вакантные должности из внешнего кадрового резерва к назначениям из внутреннего кадрового резерва ОГВ, %</w:t>
            </w:r>
          </w:p>
        </w:tc>
        <w:tc>
          <w:tcPr>
            <w:tcW w:w="67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74A6621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12B96DD" w14:textId="77777777" w:rsidTr="0081447C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A231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1A153B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5167BD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оценка результативности/эфф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ективности госслужащих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A98A19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11</w:t>
            </w: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C7C258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руководителей подразделений, прошедших оценку результативности и эффективности в общей численности руководителей, %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71B96A3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F339057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9DF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684B69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C5CD9B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1189FF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8BE7F6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руководителей подразделений, получивших оценку эффективности 80% и более, в общей численности оцениваемых руководителей (за прошедший год), %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6F2A921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1A4EA31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5298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A87FF2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E5481D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B04F22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7C9FFE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сотрудников (за исключением руководителей), прошедших оценку результативности и эффективности в общей численности сотрудников, %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0B6C37C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75FC328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414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40A14B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1C974B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89062B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2358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62790E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сотрудников (за исключением руководителей), получивших оценку эффективности 80% и более, в общей численности оцениваемых сотрудников, %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26EE848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5B2E4C7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E964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367AC8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B51D01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оценка по компетенциям госслужащих</w:t>
            </w: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CA8EC8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786DFA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руководителей подразделений, прошедших оценку по компетенциям, в общей численности руководителей подразделений, %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2C3E864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359F6F6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F97F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6A7580F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  <w:hideMark/>
          </w:tcPr>
          <w:p w14:paraId="38E1AAB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460368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A17D9E4" w14:textId="7E676C0C" w:rsidR="00CE4783" w:rsidRPr="00A744EE" w:rsidRDefault="00CE4783" w:rsidP="00941C1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руководителей, чьи компетенции по итогам оценки соответствуют модели компетенций на 80% и более, в общей численности всех прошедших оценку руководителей, %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400ED04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690FE9D" w14:textId="77777777" w:rsidTr="00CE4783">
        <w:trPr>
          <w:trHeight w:val="42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3FEC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0032EA9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  <w:hideMark/>
          </w:tcPr>
          <w:p w14:paraId="3C5EA74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64340E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D1CDEE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сотрудников (за исключением руководителей), прошедших оценку, %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47A0956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59D3C60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4B79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0583B45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  <w:hideMark/>
          </w:tcPr>
          <w:p w14:paraId="28AAF01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0CA2EF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2358" w:type="pct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778E744" w14:textId="50BD026B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сотрудников, чьи компетенции по итог</w:t>
            </w:r>
            <w:r w:rsidR="00941C1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ам оценки соответствуют модели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компетенций на 80% и более, в общей численности всех прошедших оценку сотрудников, %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644CE94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0DA44B8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1FF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4303E2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9CC998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нематериальная мотивация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92AE7E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E1029B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руководителей подразделений, получивших признание/награды и др. виды поощрения (в рамках нематериальной мотивации), %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4D1C46F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07797E1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B376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57D8A40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D1ABE2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5FD847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9CF4F6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сотрудников (за исключением руководителей), получивших признание/награды и др. виды поощрения (в рамках нематериальной мотивации), %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4124EBD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09A50F9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A5C3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38197A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DA2E4E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D34AE5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6911F8F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вовлеченных в проекты по разработке/внедрению новых технологий, инструментов, совершенствованию деятельности и т.п. в общей численности сотрудников, %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71889A7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F085B65" w14:textId="77777777" w:rsidTr="00CE4783">
        <w:trPr>
          <w:trHeight w:val="975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12B9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292E0A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7C05BF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995575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2358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2CC"/>
            <w:vAlign w:val="center"/>
            <w:hideMark/>
          </w:tcPr>
          <w:p w14:paraId="6144966B" w14:textId="7E12AFF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внедренных инициатив сотрудников, включая предложения по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совершенствованию деятельности органа власти, от общего количества поданных инициатив,</w:t>
            </w:r>
            <w:r w:rsidR="00941C1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%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1F4B83B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76A31D7" w14:textId="77777777" w:rsidTr="00CE4783">
        <w:trPr>
          <w:trHeight w:val="42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704B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bottom w:val="nil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86C9DD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9F05EA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профразвитие 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56D12A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4724C0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госслужащих, прошедших ДПО, %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1FDC09A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62CB524" w14:textId="77777777" w:rsidTr="00CE4783">
        <w:trPr>
          <w:trHeight w:val="42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E27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432AD58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  <w:hideMark/>
          </w:tcPr>
          <w:p w14:paraId="5D4DB3B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08F55FD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14:paraId="486B3A9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госслужащих, прошедших ДПО по образовательным сертификатам, %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54B45BA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3D5BDFA" w14:textId="77777777" w:rsidTr="00CE4783">
        <w:trPr>
          <w:trHeight w:val="42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DE4A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27A95B1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  <w:hideMark/>
          </w:tcPr>
          <w:p w14:paraId="27196B3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531C96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14:paraId="3207903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количество иных мероприятий по профессиональному развитию на 1 служащего, ед.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6735539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1982544" w14:textId="77777777" w:rsidTr="00CE4783">
        <w:trPr>
          <w:trHeight w:val="42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5D0A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408340C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  <w:hideMark/>
          </w:tcPr>
          <w:p w14:paraId="065A156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8F2C4F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235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14:paraId="247BF1D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количество иных мероприятий по ДПО на 1 служащего, ед.</w:t>
            </w:r>
          </w:p>
        </w:tc>
        <w:tc>
          <w:tcPr>
            <w:tcW w:w="67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41F93CA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AB907A7" w14:textId="77777777" w:rsidTr="00CE4783">
        <w:trPr>
          <w:trHeight w:val="84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525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16955C4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B02AC2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092EDC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2358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hideMark/>
          </w:tcPr>
          <w:p w14:paraId="0FB9636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соотношение числа высокорезультативных сотрудников (включая руководителей) к числу прошедших любые программы профразвития (ДПО, иные, профконкурсы и т.п.), %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562669E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9AFB26B" w14:textId="77777777" w:rsidTr="00CE4783">
        <w:trPr>
          <w:trHeight w:val="168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7518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61AEB8C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  <w:hideMark/>
          </w:tcPr>
          <w:p w14:paraId="06F367E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42E52EC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28</w:t>
            </w: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nil"/>
              <w:right w:val="dotted" w:sz="4" w:space="0" w:color="auto"/>
            </w:tcBorders>
            <w:shd w:val="clear" w:color="auto" w:fill="auto"/>
            <w:hideMark/>
          </w:tcPr>
          <w:p w14:paraId="6D4074C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сотрудников, повысивших свою эффективность (КПЭ)/включенных в резерв управленческих кадров и т.п. по результатам прохождения программ саморазвития с применением наставничества, в общей численности сотрудников, прошедших все программы саморазвития (с применением и без применения наставничества), %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5CCD43D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645B5D1" w14:textId="77777777" w:rsidTr="00CE4783">
        <w:trPr>
          <w:trHeight w:val="42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C989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F57FF3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DE72A7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управление карьерой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854DB4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29</w:t>
            </w: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A6C96D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доля назначений из управленческого кадрового резерва, %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9CCFF" w:fill="99FFCC"/>
            <w:vAlign w:val="center"/>
            <w:hideMark/>
          </w:tcPr>
          <w:p w14:paraId="62E3BFE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</w:tbl>
    <w:p w14:paraId="4B5CF5E8" w14:textId="77777777" w:rsidR="00CE4783" w:rsidRPr="00A744EE" w:rsidRDefault="00CE4783" w:rsidP="0081447C">
      <w:pPr>
        <w:pStyle w:val="a5"/>
        <w:ind w:left="1287" w:firstLine="0"/>
      </w:pPr>
    </w:p>
    <w:p w14:paraId="48529D19" w14:textId="77777777" w:rsidR="00CE4783" w:rsidRPr="00A744EE" w:rsidRDefault="00CE4783" w:rsidP="0081447C">
      <w:pPr>
        <w:pStyle w:val="a5"/>
        <w:ind w:left="1287" w:firstLine="0"/>
      </w:pPr>
    </w:p>
    <w:p w14:paraId="24619D6D" w14:textId="77777777" w:rsidR="00CE4783" w:rsidRPr="00A744EE" w:rsidRDefault="00CE4783" w:rsidP="00CE4783">
      <w:pPr>
        <w:pStyle w:val="a5"/>
        <w:numPr>
          <w:ilvl w:val="0"/>
          <w:numId w:val="31"/>
        </w:numPr>
        <w:sectPr w:rsidR="00CE4783" w:rsidRPr="00A744EE" w:rsidSect="000A1C42">
          <w:pgSz w:w="16838" w:h="11906" w:orient="landscape"/>
          <w:pgMar w:top="1559" w:right="1134" w:bottom="851" w:left="1134" w:header="709" w:footer="709" w:gutter="0"/>
          <w:cols w:space="708"/>
          <w:docGrid w:linePitch="360"/>
        </w:sectPr>
      </w:pPr>
    </w:p>
    <w:p w14:paraId="4FE1342A" w14:textId="1B82F61F" w:rsidR="00CE4783" w:rsidRPr="00A744EE" w:rsidRDefault="00CE4783" w:rsidP="007A5DF8">
      <w:pPr>
        <w:pStyle w:val="af9"/>
        <w:ind w:left="1287"/>
      </w:pPr>
      <w:bookmarkStart w:id="28" w:name="_Toc122979704"/>
      <w:r w:rsidRPr="00A744EE">
        <w:lastRenderedPageBreak/>
        <w:t xml:space="preserve">Приложение </w:t>
      </w:r>
      <w:r w:rsidR="007A5DF8" w:rsidRPr="00A744EE">
        <w:t>3</w:t>
      </w:r>
      <w:r w:rsidRPr="00A744EE">
        <w:t xml:space="preserve">. </w:t>
      </w:r>
      <w:r w:rsidRPr="00A744EE">
        <w:br/>
        <w:t>Форма 3 для проведения опроса по клиентоцентричности</w:t>
      </w:r>
      <w:r w:rsidR="007A5DF8" w:rsidRPr="00A744EE">
        <w:t xml:space="preserve"> (удовлетворенности целевых аудиторий)</w:t>
      </w:r>
      <w:bookmarkEnd w:id="28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0"/>
        <w:gridCol w:w="4511"/>
        <w:gridCol w:w="286"/>
        <w:gridCol w:w="2786"/>
        <w:gridCol w:w="236"/>
        <w:gridCol w:w="4441"/>
        <w:gridCol w:w="1670"/>
      </w:tblGrid>
      <w:tr w:rsidR="00A744EE" w:rsidRPr="00A744EE" w14:paraId="41187E1A" w14:textId="77777777" w:rsidTr="00CE4783">
        <w:trPr>
          <w:trHeight w:val="106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CFA3A" w14:textId="2727BEBE" w:rsidR="00CE4783" w:rsidRPr="00A744EE" w:rsidRDefault="00CE4783" w:rsidP="007A5DF8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По данной форме опрашиваются: руководители подразделений, государственные гражданс</w:t>
            </w:r>
            <w:r w:rsidR="007A5DF8" w:rsidRPr="00A744EE">
              <w:rPr>
                <w:rFonts w:eastAsia="Times New Roman"/>
                <w:sz w:val="24"/>
                <w:szCs w:val="24"/>
                <w:lang w:eastAsia="ru-RU"/>
              </w:rPr>
              <w:t>кие служащие прочих должностей</w:t>
            </w:r>
          </w:p>
        </w:tc>
      </w:tr>
      <w:tr w:rsidR="00A744EE" w:rsidRPr="00A744EE" w14:paraId="1D78DC44" w14:textId="77777777" w:rsidTr="00CE4783">
        <w:trPr>
          <w:trHeight w:val="480"/>
        </w:trPr>
        <w:tc>
          <w:tcPr>
            <w:tcW w:w="282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A8F0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Опрос является анонимным (без указания должности и ФИО опрашиваемого лица)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DC26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56DDF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8E986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744EE" w:rsidRPr="00A744EE" w14:paraId="5F3ED053" w14:textId="77777777" w:rsidTr="00CE4783">
        <w:trPr>
          <w:trHeight w:val="43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A6EF8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 xml:space="preserve"> 9 вопросов (на заполнение требуется не более 15 мин)</w:t>
            </w:r>
          </w:p>
        </w:tc>
      </w:tr>
      <w:tr w:rsidR="00A744EE" w:rsidRPr="00A744EE" w14:paraId="2A8B29DC" w14:textId="77777777" w:rsidTr="00CE4783">
        <w:trPr>
          <w:trHeight w:val="135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ADD4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98314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66E7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9B67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0A7D4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75CD0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47B8D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744EE" w:rsidRPr="00A744EE" w14:paraId="4A33382C" w14:textId="77777777" w:rsidTr="00CE4783">
        <w:trPr>
          <w:trHeight w:val="285"/>
        </w:trPr>
        <w:tc>
          <w:tcPr>
            <w:tcW w:w="17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1AC4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Легенда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ABA9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61A4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B490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D483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93CE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744EE" w:rsidRPr="00A744EE" w14:paraId="7CFD31F2" w14:textId="77777777" w:rsidTr="00CE4783">
        <w:trPr>
          <w:trHeight w:val="360"/>
        </w:trPr>
        <w:tc>
          <w:tcPr>
            <w:tcW w:w="22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9FED54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9418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 xml:space="preserve"> - поле для заполнения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413D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8F3B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BB06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BBE0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6057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744EE" w:rsidRPr="00A744EE" w14:paraId="20720650" w14:textId="77777777" w:rsidTr="00CE4783">
        <w:trPr>
          <w:trHeight w:val="225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2113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A5D7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F8D5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bottom"/>
            <w:hideMark/>
          </w:tcPr>
          <w:p w14:paraId="74CD518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DF14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EEC9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8347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744EE" w:rsidRPr="00A744EE" w14:paraId="56EE07CE" w14:textId="77777777" w:rsidTr="00CE4783">
        <w:trPr>
          <w:trHeight w:val="660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bottom"/>
            <w:hideMark/>
          </w:tcPr>
          <w:p w14:paraId="5168E44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400B7BD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1. Название органа власти: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139B02C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CC783E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C4AC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516D728F" w14:textId="08038594" w:rsidR="00CE4783" w:rsidRPr="00A744EE" w:rsidRDefault="00CE4783" w:rsidP="007A5DF8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4. Группа </w:t>
            </w:r>
            <w:r w:rsidR="00535597"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должности:</w:t>
            </w:r>
          </w:p>
        </w:tc>
        <w:tc>
          <w:tcPr>
            <w:tcW w:w="57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ED0AF9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63EC9771" w14:textId="77777777" w:rsidTr="00CE4783">
        <w:trPr>
          <w:trHeight w:val="900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bottom"/>
            <w:hideMark/>
          </w:tcPr>
          <w:p w14:paraId="04AE47B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D024E8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2. Уровень органа власти </w:t>
            </w:r>
            <w:r w:rsidRPr="00A744EE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(ЦА ФОИВ, ТО ФОИВ, ВОИВ, РОИВ):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4C8BBEC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823A0E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197D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5E8BC51C" w14:textId="5A0ABC3D" w:rsidR="00CE4783" w:rsidRPr="00A744EE" w:rsidRDefault="00CE4783" w:rsidP="007A5DF8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5. Категория </w:t>
            </w:r>
            <w:r w:rsidR="00535597"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должности</w:t>
            </w:r>
            <w:r w:rsidR="00535597" w:rsidRPr="00A744EE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73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315BC7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75E23ECF" w14:textId="77777777" w:rsidTr="00CE4783">
        <w:trPr>
          <w:trHeight w:val="1485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bottom"/>
            <w:hideMark/>
          </w:tcPr>
          <w:p w14:paraId="067AC55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EF039D2" w14:textId="19BDE790" w:rsidR="00CE4783" w:rsidRPr="00A744EE" w:rsidRDefault="00CE4783" w:rsidP="007A5DF8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7A5DF8"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Принадлежность к органу власти: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50E70A2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A7C497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C0E6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5861AF5B" w14:textId="2A4B9F67" w:rsidR="00CE4783" w:rsidRPr="00A744EE" w:rsidRDefault="00CE4783" w:rsidP="007A5DF8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6. Являетесь ли вышестоящим руководителем по отношению к кадровой службе? </w:t>
            </w:r>
          </w:p>
        </w:tc>
        <w:tc>
          <w:tcPr>
            <w:tcW w:w="573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6910E6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73AE6EA0" w14:textId="77777777" w:rsidTr="00CE4783">
        <w:trPr>
          <w:trHeight w:val="285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bottom"/>
            <w:hideMark/>
          </w:tcPr>
          <w:p w14:paraId="039090A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bottom"/>
            <w:hideMark/>
          </w:tcPr>
          <w:p w14:paraId="5C09F71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bottom"/>
            <w:hideMark/>
          </w:tcPr>
          <w:p w14:paraId="0559DFF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bottom"/>
            <w:hideMark/>
          </w:tcPr>
          <w:p w14:paraId="63F1C4B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bottom"/>
            <w:hideMark/>
          </w:tcPr>
          <w:p w14:paraId="4D13C2D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center"/>
            <w:hideMark/>
          </w:tcPr>
          <w:p w14:paraId="0A25CA2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noWrap/>
            <w:vAlign w:val="center"/>
            <w:hideMark/>
          </w:tcPr>
          <w:p w14:paraId="66CA230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14:paraId="05D6DAFA" w14:textId="77777777" w:rsidR="00CE4783" w:rsidRPr="00A744EE" w:rsidRDefault="00CE4783" w:rsidP="00CE4783">
      <w:pPr>
        <w:pStyle w:val="a5"/>
        <w:numPr>
          <w:ilvl w:val="0"/>
          <w:numId w:val="31"/>
        </w:numPr>
      </w:pPr>
    </w:p>
    <w:p w14:paraId="1D9589B6" w14:textId="77777777" w:rsidR="00CE4783" w:rsidRPr="00A744EE" w:rsidRDefault="00CE4783" w:rsidP="0081447C"/>
    <w:p w14:paraId="207DFA34" w14:textId="77777777" w:rsidR="0081447C" w:rsidRPr="00A744EE" w:rsidRDefault="0081447C" w:rsidP="0081447C"/>
    <w:p w14:paraId="1BF4595C" w14:textId="77777777" w:rsidR="0081447C" w:rsidRPr="00A744EE" w:rsidRDefault="0081447C" w:rsidP="0081447C"/>
    <w:tbl>
      <w:tblPr>
        <w:tblW w:w="5000" w:type="pct"/>
        <w:tblLook w:val="04A0" w:firstRow="1" w:lastRow="0" w:firstColumn="1" w:lastColumn="0" w:noHBand="0" w:noVBand="1"/>
      </w:tblPr>
      <w:tblGrid>
        <w:gridCol w:w="475"/>
        <w:gridCol w:w="3487"/>
        <w:gridCol w:w="475"/>
        <w:gridCol w:w="3858"/>
        <w:gridCol w:w="475"/>
        <w:gridCol w:w="2906"/>
        <w:gridCol w:w="2884"/>
      </w:tblGrid>
      <w:tr w:rsidR="00A744EE" w:rsidRPr="00A744EE" w14:paraId="4232CBD9" w14:textId="77777777" w:rsidTr="00404111">
        <w:trPr>
          <w:trHeight w:val="1425"/>
          <w:tblHeader/>
        </w:trPr>
        <w:tc>
          <w:tcPr>
            <w:tcW w:w="143" w:type="pct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808080" w:themeFill="background1" w:themeFillShade="80"/>
            <w:textDirection w:val="btLr"/>
            <w:vAlign w:val="center"/>
            <w:hideMark/>
          </w:tcPr>
          <w:p w14:paraId="273A97D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lastRenderedPageBreak/>
              <w:t>№ блока</w:t>
            </w:r>
          </w:p>
        </w:tc>
        <w:tc>
          <w:tcPr>
            <w:tcW w:w="1003" w:type="pct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DE1045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блок вопросов</w:t>
            </w:r>
          </w:p>
        </w:tc>
        <w:tc>
          <w:tcPr>
            <w:tcW w:w="177" w:type="pct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808080" w:themeFill="background1" w:themeFillShade="80"/>
            <w:textDirection w:val="btLr"/>
            <w:vAlign w:val="center"/>
            <w:hideMark/>
          </w:tcPr>
          <w:p w14:paraId="0C70CF5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№ вопроса</w:t>
            </w:r>
          </w:p>
        </w:tc>
        <w:tc>
          <w:tcPr>
            <w:tcW w:w="1397" w:type="pct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5ECEB32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вопрос</w:t>
            </w:r>
          </w:p>
        </w:tc>
        <w:tc>
          <w:tcPr>
            <w:tcW w:w="164" w:type="pct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808080" w:themeFill="background1" w:themeFillShade="80"/>
            <w:textDirection w:val="btLr"/>
            <w:vAlign w:val="center"/>
            <w:hideMark/>
          </w:tcPr>
          <w:p w14:paraId="3ABC307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балл</w:t>
            </w:r>
          </w:p>
        </w:tc>
        <w:tc>
          <w:tcPr>
            <w:tcW w:w="1082" w:type="pct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09B454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выберите один наиболее соответствующий вариант ответа</w:t>
            </w:r>
          </w:p>
        </w:tc>
        <w:tc>
          <w:tcPr>
            <w:tcW w:w="1033" w:type="pct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FBC9F2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поставьте "1" в выбранном варианте ответа </w:t>
            </w:r>
          </w:p>
        </w:tc>
      </w:tr>
      <w:tr w:rsidR="00A744EE" w:rsidRPr="00A744EE" w14:paraId="5AC66A5D" w14:textId="77777777" w:rsidTr="00404111">
        <w:trPr>
          <w:trHeight w:val="300"/>
          <w:tblHeader/>
        </w:trPr>
        <w:tc>
          <w:tcPr>
            <w:tcW w:w="143" w:type="pct"/>
            <w:tcBorders>
              <w:top w:val="dotted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1C3298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03" w:type="pct"/>
            <w:tcBorders>
              <w:top w:val="dotted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271C4CB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7" w:type="pct"/>
            <w:tcBorders>
              <w:top w:val="dotted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3B82FA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397" w:type="pct"/>
            <w:tcBorders>
              <w:top w:val="dotted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4C08AFF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64" w:type="pct"/>
            <w:tcBorders>
              <w:top w:val="dotted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454A86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082" w:type="pct"/>
            <w:tcBorders>
              <w:top w:val="dotted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ECE087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033" w:type="pct"/>
            <w:tcBorders>
              <w:top w:val="dotted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127467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  <w:t>7</w:t>
            </w:r>
          </w:p>
        </w:tc>
      </w:tr>
      <w:tr w:rsidR="00A744EE" w:rsidRPr="00A744EE" w14:paraId="64FE106D" w14:textId="77777777" w:rsidTr="00404111">
        <w:trPr>
          <w:trHeight w:val="375"/>
        </w:trPr>
        <w:tc>
          <w:tcPr>
            <w:tcW w:w="143" w:type="pct"/>
            <w:vMerge w:val="restar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B61A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03" w:type="pct"/>
            <w:vMerge w:val="restar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vAlign w:val="center"/>
            <w:hideMark/>
          </w:tcPr>
          <w:p w14:paraId="490E303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кадровая деятельность органа власти в целом</w:t>
            </w:r>
          </w:p>
        </w:tc>
        <w:tc>
          <w:tcPr>
            <w:tcW w:w="177" w:type="pct"/>
            <w:vMerge w:val="restart"/>
            <w:tcBorders>
              <w:top w:val="dashSmallGap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5D759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397" w:type="pct"/>
            <w:vMerge w:val="restart"/>
            <w:tcBorders>
              <w:top w:val="dashSmallGap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C741A9C" w14:textId="57E25F46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Как, на Ваш взгляд, воспринимается ваш </w:t>
            </w:r>
            <w:r w:rsidR="005B02F1" w:rsidRPr="00A744EE">
              <w:rPr>
                <w:rFonts w:eastAsia="Times New Roman"/>
                <w:sz w:val="22"/>
                <w:szCs w:val="22"/>
                <w:lang w:eastAsia="ru-RU"/>
              </w:rPr>
              <w:t>государственный орган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в качестве работодателя во внешней и внутренней среде (HR-бренд)</w:t>
            </w:r>
          </w:p>
        </w:tc>
        <w:tc>
          <w:tcPr>
            <w:tcW w:w="164" w:type="pct"/>
            <w:tcBorders>
              <w:top w:val="dashSmallGap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D2DB1D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dashSmallGap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D0C061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dashSmallGap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152150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D61AB91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8FFB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BCD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1EE4736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D2B109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3828BEE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E30B7C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E06290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F64CD28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FBD6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0F8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2BEB8D1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69037F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5BF062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C5C95D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6EDE48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F4DC95D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F67A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734C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4F106C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43216A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09CD2D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B51AD2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76D186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0161E0B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B33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1912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F9848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D5D9A9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Насколько Вы удовлетворены тем, как построена работа с кадрами в вашем органе власти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1B00562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6F5814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36CCD8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713A273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B6FF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A2F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4042572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15B42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7AD1F3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793AC7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74D2F1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E75A624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F89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D428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2E3EF8C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DBF20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0E074F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DF42F0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BBDE13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3721643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37E8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9FDD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071D458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9012D0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D28347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A7270E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3634C4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A2E3F7D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D37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69B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17066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A5E2ED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Насколько Вы удовлетворены взаимодействием со специалистами кадровой службы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A3773C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C6251D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2E9B0B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222A4AB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68FC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6986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10F8A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3205E6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4BD2B50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D77303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082B9E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4F74B7E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3EE1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2BF0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866C7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32FCA78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21B33DF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45CB30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34CD0E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46FCEAC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FA3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CB5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7129B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535937A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20B8DF0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F50F5D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FF350C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A63ABD5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85C2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ECF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935F3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FB80C7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Насколько Вы удовлетворены культурой общения, взаимодействия сотрудников органа власти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2C2B1A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2273DA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674D03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D949704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3D9E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A5BD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F2FFE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35134B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3D600FA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9450B8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8D7102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20F1C04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25A4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E503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58934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9167B8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E8D01F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291558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C8B963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42EB4C6" w14:textId="77777777" w:rsidTr="0081447C">
        <w:trPr>
          <w:trHeight w:val="375"/>
        </w:trPr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A35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10AE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7D53D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F06DB1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50FD5B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B87084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6555F1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C52EA54" w14:textId="77777777" w:rsidTr="0081447C">
        <w:trPr>
          <w:trHeight w:val="375"/>
        </w:trPr>
        <w:tc>
          <w:tcPr>
            <w:tcW w:w="1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F69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3AD5862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по процессу: поиск и подбор персонала </w:t>
            </w: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8744E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397" w:type="pct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C6C26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понятностью и полнотой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 xml:space="preserve">предоставляемой информации по процессу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3C20B18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D470D9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9E11E4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863925D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440E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C6AB41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148B857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78CC98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F1D087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7DA290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763BD5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9733227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2D8D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576A9B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45AC9D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FE4BE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BB3582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A49AB9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7483DA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E43F006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7B1E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650931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0C274DE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E405C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8BDCCD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467A35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6F19DE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A8A305D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041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8161EE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AC6C5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8C633E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скоростью (оперативностью и своевременностью) предоставляемой информации по процессу 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46C30CE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3D1B7E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F89F50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A844825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E2E5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7F3745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61C2760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C360D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40A1B19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627574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E4B518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7C7D4E7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76A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B64BBE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1288B76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F1A0D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4DB46CE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DC31CC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134F5D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A859E04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F8AA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18B7996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685426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1528EB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73AD08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65E01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F7F1CE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AEAB00E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EB4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B4DC4F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89AD7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9D08C7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Насколько Вы удовлетворены результатами по данному процессу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0AA849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8AD14A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2FD4FC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4739E56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0E15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D82127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0C024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11BF3DF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0B9426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E36996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FA6FE3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2ACB5AD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E039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1D2D649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79DF4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B77D4D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F2D873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0A9F31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2E0BC8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E364286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574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89B502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5ED0B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3578FF0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DDD6D0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2ABFD6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B2464A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57D5660" w14:textId="77777777" w:rsidTr="0081447C">
        <w:trPr>
          <w:trHeight w:val="375"/>
        </w:trPr>
        <w:tc>
          <w:tcPr>
            <w:tcW w:w="1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B8B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51A7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 процессу: оценка потенциала и эффективности служащих</w:t>
            </w: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26680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272CCD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понятностью и полнотой предоставляемой информации по процессу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928E8D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17A25D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609EAB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63EEECF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7850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83E4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42B167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409D52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843380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5C9058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BE5496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485AE86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C399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21A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43E64FB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58E0AA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53BB8A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F28C98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AC8CDA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574A0BD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5090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7E37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7A9D9C6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B86DFC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043E1E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73F655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61F9A7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3D82687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5BA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421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5C8B2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F536CF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скоростью (оперативностью и своевременностью) предоставляемой информации по процессу 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E8783F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FDD69F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C3762D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A440909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E11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9CCE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1A259CF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002B53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2EF263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B9A1C5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23F1CE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479CCEB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463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131F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1FC70BA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217CD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62455C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AFCA73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9A89C1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851230E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18A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A5B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AF4943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3E7762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11AD4E8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0AB45A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59CB82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BDCE177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AB21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0CA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A6070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768DB5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Насколько Вы удовлетворены результатами по данному процессу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CB3176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D95CE3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715013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98F1276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2727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D153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13D9C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0096E91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3877B3A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333C0E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37CE5F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0B9F4E2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441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49F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369EB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D74905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2BD2EFF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64CA8C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5F3B02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9B71079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295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B58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FB7818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DF0626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9FB947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37A34C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247709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06EF155" w14:textId="77777777" w:rsidTr="0081447C">
        <w:trPr>
          <w:trHeight w:val="375"/>
        </w:trPr>
        <w:tc>
          <w:tcPr>
            <w:tcW w:w="1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FAD9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3B6E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по процессу: мотивация персонала </w:t>
            </w: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7C7A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6554D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понятностью и полнотой предоставляемой информации по процессу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A75BA9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184FD7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5FB9AD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1962EFB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269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D569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7C60282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FF295E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86D781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AA4D48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07A5ED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9A4AF23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5463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2E56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40174FD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95F10D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2F16269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FD2DC1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75381B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F1D70A6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FA12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5AA3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0D096A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D2FD90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3FA6F93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3B40BA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D30AB0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32440F1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772F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30FD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04040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41B2E5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скоростью (оперативностью и своевременностью) предоставляемой информации по процессу 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1CCFF6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06E85F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B16C22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F7F26A9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C3C6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6605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6BAA951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256E2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8FF212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EA70F2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9FE653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2EA1E61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F62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1874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0C6EFA6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889B5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617599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8D4D5E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81F46C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BBFDEBF" w14:textId="77777777" w:rsidTr="00941C17">
        <w:trPr>
          <w:trHeight w:val="320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C0E8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75AF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6998BBF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370130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1D95D52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81EC6B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FBAC90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EDDC9AF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13C4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313A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1540D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F66204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Насколько Вы удовлетворены результатами по данному процессу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4BF1DE7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8F194A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6E01DA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249E2A5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F25B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152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409AA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77949D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31282C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830568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174360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43B00CB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892A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122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17EA7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58B77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2651B8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BDEDAC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F7B9CC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A09E69D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5EE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F17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36BCB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AF1AC1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2462D2E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E40DF5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9C447F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99238DA" w14:textId="77777777" w:rsidTr="0081447C">
        <w:trPr>
          <w:trHeight w:val="375"/>
        </w:trPr>
        <w:tc>
          <w:tcPr>
            <w:tcW w:w="1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0CFA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0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A2EF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по процессу: профессиональное развитие </w:t>
            </w: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38FE5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082416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понятностью и полнотой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 xml:space="preserve">предоставляемой информации по процессу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014A2B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2B29E6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9735BB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53955C0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BAD9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FE5C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1DFFE92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DA0446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86DD97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93CC2B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B068C1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D515ADC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B893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83A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6268FE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6C9DB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1EC344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D9F433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1E3702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7CD8DB6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77E9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04A7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6146D8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8BA886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710496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6DE1B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1E48BA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18B1B44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3A0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8561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4B716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A49FCA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скоростью (оперативностью и своевременностью) предоставляемой информации по процессу 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36E0E5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0284B7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4E3C86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C2B8056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1B40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5BF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286BBEC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8831DB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9185A4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64D7E8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5FD297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3DDBBBC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7242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1EB5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08F45C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374817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279879F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F8BE59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4F41BD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403BC87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FBF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9A59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4723806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801DFB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3AF12AD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105DB3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8B6B32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13BFF2E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6D5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BA4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72222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F95B1A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Насколько Вы удовлетворены результатами по данному процессу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1CCDFC7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55B00B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F36B7F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DD72D53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964F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469F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41448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1EFB4A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13F360C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AD4D64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22E85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9973EDD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2B10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D43C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9D65D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3C59707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4E3CE41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10641A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811AFE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164A94F" w14:textId="77777777" w:rsidTr="00941C17">
        <w:trPr>
          <w:trHeight w:val="286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3725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7179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31432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2EA826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399911F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053103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DA0EB0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342D011" w14:textId="77777777" w:rsidTr="0081447C">
        <w:trPr>
          <w:trHeight w:val="375"/>
        </w:trPr>
        <w:tc>
          <w:tcPr>
            <w:tcW w:w="1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FFA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0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FC69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по процессу: формирование государственно-служебной культуры/клиентоцентричности </w:t>
            </w: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31904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179BBD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понятностью и полнотой предоставляемой информации по процессу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4627966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7C18D7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75DC45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98FC3E0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036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151F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242B48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4141DD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2C9C4E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193BF2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C1981A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060F013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A4AE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87AA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2486206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894D63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10EA156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F43F71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D6A418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EC40CAD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6D18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0427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801B73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4DE0AA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54C5EF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DE34A6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3AAE94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A9C398B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386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26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3EAD5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78D43D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скоростью (оперативностью и своевременностью) предоставляемой информации по процессу 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170696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0881CD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0C6183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044ACCA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871F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98BA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710FDEA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DDD47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412B747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B2031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D08A8E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F744A01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996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BAE7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6E61944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08146D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A87C66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5D23F0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DC87D1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70EF38F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CFF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335F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6F3B084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6B9255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47DA788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34FECC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C3A63A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88AB8E7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29DA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5D38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1091B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BB2479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Насколько Вы удовлетворены результатами по данному процессу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1710AE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8BB14D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C1BFB7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39135F3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46A5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093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5C3D6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7CAB925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D1B221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4F70B8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482A8C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AB06A77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A7C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85B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C6BAC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34F9531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BF4921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0961B5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9A3599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57DEADB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400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3376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E1F80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0F4536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18302E7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B73973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C7C3EB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51C7752" w14:textId="77777777" w:rsidTr="0081447C">
        <w:trPr>
          <w:trHeight w:val="375"/>
        </w:trPr>
        <w:tc>
          <w:tcPr>
            <w:tcW w:w="1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7DCC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0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CA21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 процессу: противодействие коррупции</w:t>
            </w: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724AC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0AC988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понятностью и полнотой предоставляемой информации по процессу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7863544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5A4B8E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B555EA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909CF88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A520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A2DE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34F38C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142FA6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18DD4E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92E842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891B64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DDC2406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B47C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E9AE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63796D6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467E2D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07514D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6AD365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E09ED2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95B8882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EC3C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8D18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ADBF38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31A4BB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2D6DAB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79132E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85BEB3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F7786C9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0897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57FF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3A8D8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55593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Насколько Вы удовлетворены скоростью (оперативностью и своевременностью) предоставляемой информации по процессу  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54CDB5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087673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58F247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F6D4AAD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896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66A6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25D6C9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51B3E3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612E6C4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CFD4872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BD1170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DA98EC8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8E3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B874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1320EBB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1004F5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33F04706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3E16E4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A4F422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C0D8C87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78CD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2C317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6042F88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446706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1D53BD5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093B83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E0E7790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64B272F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5003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7254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DD53E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397" w:type="pct"/>
            <w:vMerge w:val="restart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2E8B994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Насколько Вы удовлетворены результатами по данному процессу</w:t>
            </w: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15245BD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EE4820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Значительно 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F5E0DF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51D1C35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AF71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6E07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EEE3C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9A5A80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532CFB9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FBD069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Ниже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1B342FA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739C60E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D73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17C5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8C7B2F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A5EA8E5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0C82257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82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7E442FC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Соответствует ожиданиям</w:t>
            </w:r>
          </w:p>
        </w:tc>
        <w:tc>
          <w:tcPr>
            <w:tcW w:w="103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AEAA7F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7CD8D15" w14:textId="77777777" w:rsidTr="0081447C">
        <w:trPr>
          <w:trHeight w:val="375"/>
        </w:trPr>
        <w:tc>
          <w:tcPr>
            <w:tcW w:w="1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FEA7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0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1C559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7CA813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397" w:type="pct"/>
            <w:vMerge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84891FB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EDEDED" w:fill="FFFFFF"/>
            <w:vAlign w:val="center"/>
            <w:hideMark/>
          </w:tcPr>
          <w:p w14:paraId="2315230D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CEE6D88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Выше ожиданий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1ECE301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</w:tbl>
    <w:p w14:paraId="0CD0BC93" w14:textId="77777777" w:rsidR="00CE4783" w:rsidRPr="00A744EE" w:rsidRDefault="00CE4783" w:rsidP="00CE4783">
      <w:pPr>
        <w:pStyle w:val="a5"/>
        <w:numPr>
          <w:ilvl w:val="0"/>
          <w:numId w:val="31"/>
        </w:numPr>
        <w:sectPr w:rsidR="00CE4783" w:rsidRPr="00A744EE" w:rsidSect="000A1C42">
          <w:pgSz w:w="16838" w:h="11906" w:orient="landscape"/>
          <w:pgMar w:top="1559" w:right="1134" w:bottom="851" w:left="1134" w:header="709" w:footer="709" w:gutter="0"/>
          <w:cols w:space="708"/>
          <w:docGrid w:linePitch="360"/>
        </w:sectPr>
      </w:pPr>
    </w:p>
    <w:p w14:paraId="3EDF0262" w14:textId="0A28B8EA" w:rsidR="00CE4783" w:rsidRPr="00A744EE" w:rsidRDefault="00CE4783" w:rsidP="007A5DF8">
      <w:pPr>
        <w:pStyle w:val="af9"/>
        <w:ind w:left="1287"/>
      </w:pPr>
      <w:bookmarkStart w:id="29" w:name="_Toc122979705"/>
      <w:r w:rsidRPr="00A744EE">
        <w:lastRenderedPageBreak/>
        <w:t xml:space="preserve">Приложение 4. </w:t>
      </w:r>
      <w:r w:rsidRPr="00A744EE">
        <w:br/>
        <w:t xml:space="preserve">Форма 4 для проведения опроса по </w:t>
      </w:r>
      <w:r w:rsidRPr="00A744EE">
        <w:rPr>
          <w:lang w:val="en-US"/>
        </w:rPr>
        <w:t>HR</w:t>
      </w:r>
      <w:r w:rsidRPr="00A744EE">
        <w:t>-компетенциям</w:t>
      </w:r>
      <w:r w:rsidR="00427537" w:rsidRPr="00A744EE">
        <w:t xml:space="preserve"> сотрудников кадровой службы</w:t>
      </w:r>
      <w:bookmarkEnd w:id="29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95"/>
        <w:gridCol w:w="565"/>
        <w:gridCol w:w="283"/>
        <w:gridCol w:w="1920"/>
        <w:gridCol w:w="274"/>
        <w:gridCol w:w="1326"/>
        <w:gridCol w:w="280"/>
        <w:gridCol w:w="5892"/>
        <w:gridCol w:w="1335"/>
      </w:tblGrid>
      <w:tr w:rsidR="00A744EE" w:rsidRPr="00A744EE" w14:paraId="071AF941" w14:textId="77777777" w:rsidTr="00CE4783">
        <w:trPr>
          <w:trHeight w:val="138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7859D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По данной форме опрашиваются: все сотрудники кадровых подразделений для самооценки и их непосредственные руководители для оценки компетенций сотрудников. (Непосредственный руководитель, являющийся служащим кадрового подразделения, как минимум, заполняет два опросных листа - для самооценки и оценки подчиненного).</w:t>
            </w:r>
          </w:p>
        </w:tc>
      </w:tr>
      <w:tr w:rsidR="00A744EE" w:rsidRPr="00A744EE" w14:paraId="4CD25ABB" w14:textId="77777777" w:rsidTr="00CE4783">
        <w:trPr>
          <w:trHeight w:val="465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8E0E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Легенда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97AF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EA57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8F141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15C0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3D3C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4F65E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56A7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744EE" w:rsidRPr="00A744EE" w14:paraId="4737B22C" w14:textId="77777777" w:rsidTr="00CE4783">
        <w:trPr>
          <w:trHeight w:val="435"/>
        </w:trPr>
        <w:tc>
          <w:tcPr>
            <w:tcW w:w="92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CEF894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3593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271B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 xml:space="preserve"> - поле для заполнения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405D8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51EAA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A3D74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63A4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76A5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744EE" w:rsidRPr="00A744EE" w14:paraId="0FE82DE4" w14:textId="77777777" w:rsidTr="00CE4783">
        <w:trPr>
          <w:trHeight w:val="435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B13B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0CD4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0805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8C8D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0F1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9717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21F5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85EC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744EE" w:rsidRPr="00A744EE" w14:paraId="58804D2D" w14:textId="77777777" w:rsidTr="00CE4783">
        <w:trPr>
          <w:trHeight w:val="660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59354F8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1. Название органа власти: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6D37F33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67B29C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F719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6939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7DAF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4DA940C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5.  Дата заполнения:</w:t>
            </w:r>
          </w:p>
        </w:tc>
        <w:tc>
          <w:tcPr>
            <w:tcW w:w="4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125F6F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01988870" w14:textId="77777777" w:rsidTr="00CE4783">
        <w:trPr>
          <w:trHeight w:val="945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4D1DA37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2. Уровень органа власти </w:t>
            </w:r>
            <w:r w:rsidRPr="00A744EE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(ЦА ФОИВ, ТО ФОИВ, ВОИВ, РОИВ):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0515108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428E8E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B030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F6CE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2639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3764671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1D4F3C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35809DF3" w14:textId="77777777" w:rsidTr="00CE4783">
        <w:trPr>
          <w:trHeight w:val="765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53B6E92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3. Субъект РФ: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B1C884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0A475F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F4A3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F21F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7851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22A3E5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49A762A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721C32F7" w14:textId="77777777" w:rsidTr="00CE4783">
        <w:trPr>
          <w:trHeight w:val="990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23841B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4. Вид оценки </w:t>
            </w:r>
            <w:r w:rsidRPr="00A744EE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(самооценка или оценка, выбрать из выпадающего списка):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633E5D3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A8B600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08E5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2761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9A81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1B89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2809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744EE" w:rsidRPr="00A744EE" w14:paraId="6CA3F38B" w14:textId="77777777" w:rsidTr="00CE4783">
        <w:trPr>
          <w:trHeight w:val="570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noWrap/>
            <w:vAlign w:val="center"/>
            <w:hideMark/>
          </w:tcPr>
          <w:p w14:paraId="3EDC0F3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Данные оценивающего: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vAlign w:val="center"/>
            <w:hideMark/>
          </w:tcPr>
          <w:p w14:paraId="1B40709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vAlign w:val="center"/>
            <w:hideMark/>
          </w:tcPr>
          <w:p w14:paraId="122C593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vAlign w:val="center"/>
            <w:hideMark/>
          </w:tcPr>
          <w:p w14:paraId="4A67D00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vAlign w:val="center"/>
            <w:hideMark/>
          </w:tcPr>
          <w:p w14:paraId="0BA45AB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vAlign w:val="center"/>
            <w:hideMark/>
          </w:tcPr>
          <w:p w14:paraId="3B39AEF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vAlign w:val="center"/>
            <w:hideMark/>
          </w:tcPr>
          <w:p w14:paraId="2EFB382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vAlign w:val="center"/>
            <w:hideMark/>
          </w:tcPr>
          <w:p w14:paraId="76A680B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0AED7DE8" w14:textId="77777777" w:rsidTr="00CE4783">
        <w:trPr>
          <w:trHeight w:val="660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68C3156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1F18FEA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1CED947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6165B6F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1628960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E10F0F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5AF862A8" w14:textId="5E142FE2" w:rsidR="00CE4783" w:rsidRPr="00A744EE" w:rsidRDefault="00CE4783" w:rsidP="0081447C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3.2. Группа должности</w:t>
            </w:r>
            <w:r w:rsidRPr="00A744EE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5EDB2B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39F2B2C4" w14:textId="77777777" w:rsidTr="00CE4783">
        <w:trPr>
          <w:trHeight w:val="765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5403F0F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3.1. Подразделение </w:t>
            </w:r>
            <w:r w:rsidRPr="00A744EE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(название):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363F283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FF6979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1DB3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292C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5F46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3D1DBC8E" w14:textId="650E9570" w:rsidR="00CE4783" w:rsidRPr="00A744EE" w:rsidRDefault="00CE4783" w:rsidP="0081447C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3.3. Категория должности</w:t>
            </w:r>
            <w:r w:rsidRPr="00A744EE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8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8D762B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27E6EBAB" w14:textId="77777777" w:rsidTr="00CE4783">
        <w:trPr>
          <w:trHeight w:val="660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EC0CA1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3515B9B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331E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EEF4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EF1C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F325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13DB30E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3.4.. Должность </w:t>
            </w:r>
            <w:r w:rsidRPr="00A744EE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(название):</w:t>
            </w:r>
          </w:p>
        </w:tc>
        <w:tc>
          <w:tcPr>
            <w:tcW w:w="458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AEF42E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573348A2" w14:textId="77777777" w:rsidTr="00CE4783">
        <w:trPr>
          <w:trHeight w:val="660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EBBEB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3.5. Табельный номер оценивающего служащего: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1144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774BE4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5017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4F68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2BF3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F35F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718E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744EE" w:rsidRPr="00A744EE" w14:paraId="183438CB" w14:textId="77777777" w:rsidTr="00CE4783">
        <w:trPr>
          <w:trHeight w:val="570"/>
        </w:trPr>
        <w:tc>
          <w:tcPr>
            <w:tcW w:w="187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noWrap/>
            <w:vAlign w:val="center"/>
            <w:hideMark/>
          </w:tcPr>
          <w:p w14:paraId="65764C3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Данные оцениваемого сотрудника: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noWrap/>
            <w:vAlign w:val="bottom"/>
            <w:hideMark/>
          </w:tcPr>
          <w:p w14:paraId="065699E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noWrap/>
            <w:vAlign w:val="bottom"/>
            <w:hideMark/>
          </w:tcPr>
          <w:p w14:paraId="435ABDB5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noWrap/>
            <w:vAlign w:val="bottom"/>
            <w:hideMark/>
          </w:tcPr>
          <w:p w14:paraId="0B2CA897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noWrap/>
            <w:vAlign w:val="bottom"/>
            <w:hideMark/>
          </w:tcPr>
          <w:p w14:paraId="4B4C688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DEEBF7" w:fill="EDEDED"/>
            <w:noWrap/>
            <w:vAlign w:val="bottom"/>
            <w:hideMark/>
          </w:tcPr>
          <w:p w14:paraId="4D53857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78C6B159" w14:textId="77777777" w:rsidTr="00CE4783">
        <w:trPr>
          <w:trHeight w:val="1140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738250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4.1. Специфика должности оцениваемого сотрудника кадрового подразделения*: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5B043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6BE757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C75BA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D15D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BDEE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429413AC" w14:textId="606FA901" w:rsidR="00CE4783" w:rsidRPr="00A744EE" w:rsidRDefault="00CE4783" w:rsidP="0081447C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4.2. Группа должности</w:t>
            </w:r>
            <w:r w:rsidRPr="00A744EE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5C384B3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2D6D3077" w14:textId="77777777" w:rsidTr="00CE4783">
        <w:trPr>
          <w:trHeight w:val="960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E99D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1C14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07C5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FBED9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9541C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CA8BD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27122A29" w14:textId="242ED534" w:rsidR="00CE4783" w:rsidRPr="00A744EE" w:rsidRDefault="00CE4783" w:rsidP="0081447C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4.3. Категория должности</w:t>
            </w:r>
            <w:r w:rsidRPr="00A744EE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8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EE83604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744EE" w:rsidRPr="00A744EE" w14:paraId="42334DA6" w14:textId="77777777" w:rsidTr="00CE4783">
        <w:trPr>
          <w:trHeight w:val="735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E90631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4.5. Табельный номер оцениваемого служащего: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F7226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DEAE84E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EE3A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F9BE2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C2BBB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pct"/>
            <w:tcBorders>
              <w:top w:val="nil"/>
              <w:left w:val="nil"/>
              <w:bottom w:val="nil"/>
              <w:right w:val="nil"/>
            </w:tcBorders>
            <w:shd w:val="clear" w:color="EDEDED" w:fill="FFFFFF"/>
            <w:vAlign w:val="center"/>
            <w:hideMark/>
          </w:tcPr>
          <w:p w14:paraId="59467DDF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4.4. Должность </w:t>
            </w:r>
            <w:r w:rsidRPr="00A744EE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(название):</w:t>
            </w:r>
          </w:p>
        </w:tc>
        <w:tc>
          <w:tcPr>
            <w:tcW w:w="458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057C528" w14:textId="77777777" w:rsidR="00CE4783" w:rsidRPr="00A744EE" w:rsidRDefault="00CE4783" w:rsidP="00CE478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14:paraId="2BC619D8" w14:textId="77777777" w:rsidR="00CE4783" w:rsidRPr="00A744EE" w:rsidRDefault="00CE4783" w:rsidP="00CE4783">
      <w:pPr>
        <w:pStyle w:val="a5"/>
        <w:tabs>
          <w:tab w:val="left" w:pos="1134"/>
        </w:tabs>
        <w:ind w:left="709" w:firstLine="0"/>
      </w:pPr>
    </w:p>
    <w:p w14:paraId="195490E7" w14:textId="77777777" w:rsidR="005C2C6B" w:rsidRPr="00A744EE" w:rsidRDefault="005C2C6B" w:rsidP="0081447C">
      <w:pPr>
        <w:tabs>
          <w:tab w:val="left" w:pos="1134"/>
        </w:tabs>
        <w:ind w:firstLine="0"/>
      </w:pPr>
    </w:p>
    <w:tbl>
      <w:tblPr>
        <w:tblW w:w="5061" w:type="pct"/>
        <w:tblLayout w:type="fixed"/>
        <w:tblLook w:val="04A0" w:firstRow="1" w:lastRow="0" w:firstColumn="1" w:lastColumn="0" w:noHBand="0" w:noVBand="1"/>
      </w:tblPr>
      <w:tblGrid>
        <w:gridCol w:w="2291"/>
        <w:gridCol w:w="540"/>
        <w:gridCol w:w="2412"/>
        <w:gridCol w:w="735"/>
        <w:gridCol w:w="1391"/>
        <w:gridCol w:w="424"/>
        <w:gridCol w:w="5409"/>
        <w:gridCol w:w="1536"/>
      </w:tblGrid>
      <w:tr w:rsidR="00A744EE" w:rsidRPr="00A744EE" w14:paraId="19CBC9D7" w14:textId="77777777" w:rsidTr="0081447C">
        <w:trPr>
          <w:trHeight w:val="360"/>
          <w:tblHeader/>
        </w:trPr>
        <w:tc>
          <w:tcPr>
            <w:tcW w:w="777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28132C9E" w14:textId="068B6B8E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0"/>
                <w:lang w:eastAsia="ru-RU"/>
              </w:rPr>
            </w:pPr>
            <w:r w:rsidRPr="00A744EE">
              <w:rPr>
                <w:rFonts w:eastAsia="Times New Roman"/>
                <w:sz w:val="22"/>
                <w:szCs w:val="20"/>
                <w:lang w:eastAsia="ru-RU"/>
              </w:rPr>
              <w:lastRenderedPageBreak/>
              <w:t>Компетенции/ Область проявления</w:t>
            </w:r>
          </w:p>
        </w:tc>
        <w:tc>
          <w:tcPr>
            <w:tcW w:w="183" w:type="pct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2A3626D" w14:textId="2DA9D531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0"/>
                <w:lang w:eastAsia="ru-RU"/>
              </w:rPr>
            </w:pP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0DDB0D0" w14:textId="19C15228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0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0"/>
                <w:lang w:eastAsia="ru-RU"/>
              </w:rPr>
              <w:t>Базовые индикаторы</w:t>
            </w:r>
            <w:r w:rsidRPr="00A744EE">
              <w:rPr>
                <w:rFonts w:eastAsia="Times New Roman"/>
                <w:b/>
                <w:bCs/>
                <w:sz w:val="22"/>
                <w:szCs w:val="20"/>
                <w:lang w:eastAsia="ru-RU"/>
              </w:rPr>
              <w:br/>
            </w:r>
            <w:r w:rsidRPr="00A744EE">
              <w:rPr>
                <w:rFonts w:eastAsia="Times New Roman"/>
                <w:sz w:val="22"/>
                <w:szCs w:val="20"/>
                <w:lang w:eastAsia="ru-RU"/>
              </w:rPr>
              <w:br/>
              <w:t xml:space="preserve"> Каждый имеет диапазон проявлений </w:t>
            </w:r>
            <w:r w:rsidRPr="00A744EE">
              <w:rPr>
                <w:rFonts w:eastAsia="Times New Roman"/>
                <w:sz w:val="22"/>
                <w:szCs w:val="20"/>
                <w:lang w:eastAsia="ru-RU"/>
              </w:rPr>
              <w:br/>
              <w:t xml:space="preserve">от </w:t>
            </w:r>
            <w:r w:rsidR="00535597" w:rsidRPr="00A744EE">
              <w:rPr>
                <w:rFonts w:eastAsia="Times New Roman"/>
                <w:sz w:val="22"/>
                <w:szCs w:val="20"/>
                <w:lang w:eastAsia="ru-RU"/>
              </w:rPr>
              <w:t>высокого до</w:t>
            </w:r>
            <w:r w:rsidRPr="00A744EE">
              <w:rPr>
                <w:rFonts w:eastAsia="Times New Roman"/>
                <w:sz w:val="22"/>
                <w:szCs w:val="20"/>
                <w:lang w:eastAsia="ru-RU"/>
              </w:rPr>
              <w:t xml:space="preserve"> низкого значения по 4-м </w:t>
            </w:r>
            <w:r w:rsidR="00535597" w:rsidRPr="00A744EE">
              <w:rPr>
                <w:rFonts w:eastAsia="Times New Roman"/>
                <w:sz w:val="22"/>
                <w:szCs w:val="20"/>
                <w:lang w:eastAsia="ru-RU"/>
              </w:rPr>
              <w:t>уровням (</w:t>
            </w:r>
            <w:r w:rsidRPr="00A744EE">
              <w:rPr>
                <w:rFonts w:eastAsia="Times New Roman"/>
                <w:sz w:val="22"/>
                <w:szCs w:val="20"/>
                <w:lang w:eastAsia="ru-RU"/>
              </w:rPr>
              <w:t>0-1-2-3)</w:t>
            </w:r>
          </w:p>
        </w:tc>
        <w:tc>
          <w:tcPr>
            <w:tcW w:w="721" w:type="pct"/>
            <w:gridSpan w:val="2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23D4D02A" w14:textId="599F72FD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Если, на Ваш взгляд, </w:t>
            </w:r>
            <w:r w:rsidR="00535597" w:rsidRPr="00A744E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для должности</w:t>
            </w:r>
            <w:r w:rsidRPr="00A744E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оцениваемого сотрудника требуется данная компетенция - укажите требуемый уровень с учетом индикаторов (от 0 до 3), если не требуется - оставьте поле пустым</w:t>
            </w:r>
          </w:p>
        </w:tc>
        <w:tc>
          <w:tcPr>
            <w:tcW w:w="1979" w:type="pct"/>
            <w:gridSpan w:val="2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642A25E" w14:textId="77777777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0"/>
                <w:lang w:eastAsia="ru-RU"/>
              </w:rPr>
            </w:pPr>
            <w:r w:rsidRPr="00A744EE">
              <w:rPr>
                <w:rFonts w:eastAsia="Times New Roman"/>
                <w:sz w:val="22"/>
                <w:szCs w:val="20"/>
                <w:lang w:eastAsia="ru-RU"/>
              </w:rPr>
              <w:t>Уровни проявления индикатора компетенции у оцениваемого сотрудника</w:t>
            </w:r>
            <w:r w:rsidRPr="00A744EE">
              <w:rPr>
                <w:rFonts w:eastAsia="Times New Roman"/>
                <w:sz w:val="22"/>
                <w:szCs w:val="20"/>
                <w:lang w:eastAsia="ru-RU"/>
              </w:rPr>
              <w:br/>
            </w:r>
            <w:r w:rsidRPr="00A744EE">
              <w:rPr>
                <w:rFonts w:eastAsia="Times New Roman"/>
                <w:sz w:val="22"/>
                <w:szCs w:val="20"/>
                <w:lang w:eastAsia="ru-RU"/>
              </w:rPr>
              <w:br/>
            </w:r>
            <w:r w:rsidRPr="00A744EE">
              <w:rPr>
                <w:rFonts w:eastAsia="Times New Roman"/>
                <w:b/>
                <w:bCs/>
                <w:sz w:val="22"/>
                <w:szCs w:val="20"/>
                <w:lang w:eastAsia="ru-RU"/>
              </w:rPr>
              <w:t>(для оценки, в том числе самооценки, выберите один, наиболее соответствующий вариант ответа)</w:t>
            </w:r>
          </w:p>
        </w:tc>
        <w:tc>
          <w:tcPr>
            <w:tcW w:w="521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55BB216" w14:textId="183DB08C" w:rsidR="0081447C" w:rsidRPr="00A744EE" w:rsidRDefault="0081447C" w:rsidP="008144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2"/>
                <w:szCs w:val="20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0"/>
                <w:lang w:eastAsia="ru-RU"/>
              </w:rPr>
              <w:t>поставьте "1" в выбранном варианте ответа</w:t>
            </w:r>
          </w:p>
        </w:tc>
      </w:tr>
      <w:tr w:rsidR="00A744EE" w:rsidRPr="00A744EE" w14:paraId="6A263556" w14:textId="77777777" w:rsidTr="0081447C">
        <w:trPr>
          <w:trHeight w:val="2561"/>
        </w:trPr>
        <w:tc>
          <w:tcPr>
            <w:tcW w:w="777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0AFA66" w14:textId="77777777" w:rsidR="0081447C" w:rsidRPr="00A744EE" w:rsidRDefault="0081447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tcBorders>
              <w:top w:val="nil"/>
              <w:left w:val="nil"/>
              <w:right w:val="dotted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997BBBA" w14:textId="77777777" w:rsidR="0081447C" w:rsidRPr="00A744EE" w:rsidRDefault="0081447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№</w:t>
            </w:r>
          </w:p>
          <w:p w14:paraId="4D09D4B1" w14:textId="77777777" w:rsidR="0081447C" w:rsidRPr="00A744EE" w:rsidRDefault="0081447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  <w:p w14:paraId="5234E4DC" w14:textId="0D31698A" w:rsidR="0081447C" w:rsidRPr="00A744EE" w:rsidRDefault="0081447C" w:rsidP="004C0E0C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18" w:type="pct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  <w:hideMark/>
          </w:tcPr>
          <w:p w14:paraId="7B346112" w14:textId="5B524F1B" w:rsidR="0081447C" w:rsidRPr="00A744EE" w:rsidRDefault="0081447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37CE0AF" w14:textId="77777777" w:rsidR="0081447C" w:rsidRPr="00A744EE" w:rsidRDefault="0081447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979" w:type="pct"/>
            <w:gridSpan w:val="2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C457D8" w14:textId="77777777" w:rsidR="0081447C" w:rsidRPr="00A744EE" w:rsidRDefault="0081447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21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F6AAAC5" w14:textId="77777777" w:rsidR="0081447C" w:rsidRPr="00A744EE" w:rsidRDefault="0081447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A744EE" w:rsidRPr="00A744EE" w14:paraId="262FC4A2" w14:textId="77777777" w:rsidTr="0081447C">
        <w:trPr>
          <w:trHeight w:val="660"/>
        </w:trPr>
        <w:tc>
          <w:tcPr>
            <w:tcW w:w="77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EB8EC8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Владение методами разработки, организации и обеспечения кадрового администрирования (делопроизводство и документооборот)</w:t>
            </w: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756CAB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7AC8A7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разработки локальных нормативных актов по кадровому учету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1485D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02A994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D47192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B9CB74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BBB8959" w14:textId="77777777" w:rsidTr="0081447C">
        <w:trPr>
          <w:trHeight w:val="91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1974A4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4094DF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003A0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7BF9F0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D4479A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6FBD8A7" w14:textId="1ADAA98D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6B3687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D5E5DBA" w14:textId="77777777" w:rsidTr="0081447C">
        <w:trPr>
          <w:trHeight w:val="82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4911FA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E78417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74D02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62DC3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DA6CE4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3431D6E" w14:textId="3E9039ED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0CCD6E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2D8F902" w14:textId="77777777" w:rsidTr="0081447C">
        <w:trPr>
          <w:trHeight w:val="13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83E665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E7D85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562595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09539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5D98A0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591CA4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50A9A9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F260573" w14:textId="77777777" w:rsidTr="0081447C">
        <w:trPr>
          <w:trHeight w:val="63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8D5821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1EC875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A101BE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кадрового учета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70B087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D519D9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F189A0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DDAD4E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D24A667" w14:textId="77777777" w:rsidTr="0081447C">
        <w:trPr>
          <w:trHeight w:val="96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ABBF5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7D8D0D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3D0863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BA027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7FC525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5EF8A4E" w14:textId="17351B83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1999CE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F16B483" w14:textId="77777777" w:rsidTr="0081447C">
        <w:trPr>
          <w:trHeight w:val="75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21093A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0FD96D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B912F1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BC875E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45FD7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BCDC627" w14:textId="475E6FD4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037933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E7E0CCB" w14:textId="77777777" w:rsidTr="0081447C">
        <w:trPr>
          <w:trHeight w:val="112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517ED2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1F158F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2EEE23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69DDD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570EE0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86880B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C1F0E8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23AAC62" w14:textId="77777777" w:rsidTr="0081447C">
        <w:trPr>
          <w:trHeight w:val="58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4BD8BD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6AB2EA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2A355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приема, перемещения и увольнения сотрудников, ведения трудовых книжек, личных дел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E4DB8C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6B77B0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7F753E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65A534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DE4D0F1" w14:textId="77777777" w:rsidTr="0081447C">
        <w:trPr>
          <w:trHeight w:val="91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FF3E54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AB0693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CC0CC9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B7517C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61D976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84695D9" w14:textId="57E1D142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6EF859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F15E537" w14:textId="77777777" w:rsidTr="0081447C">
        <w:trPr>
          <w:trHeight w:val="76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E30744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3E9D9F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D5C344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54E1CD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0B58C3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FD21770" w14:textId="2C39ECDF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9DA19A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C1CCDDF" w14:textId="77777777" w:rsidTr="0081447C">
        <w:trPr>
          <w:trHeight w:val="114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60763D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48F234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249164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E8D0E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6A2F45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484F0A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B10BC8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ADC3337" w14:textId="77777777" w:rsidTr="0081447C">
        <w:trPr>
          <w:trHeight w:val="58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812CD8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462EAD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1D8023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ведении воинского учета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6D8BB3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393D7C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9CA6F4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61B92D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919B278" w14:textId="77777777" w:rsidTr="0081447C">
        <w:trPr>
          <w:trHeight w:val="93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CA5B64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4E677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E4C19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E4550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29F328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0625356" w14:textId="78A3EAC4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723F27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3A6465D" w14:textId="77777777" w:rsidTr="0081447C">
        <w:trPr>
          <w:trHeight w:val="78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E08D5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69C3F0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32A5D9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B54205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56ACC2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D26E6BC" w14:textId="652A3226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86E89B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E7A6BAE" w14:textId="77777777" w:rsidTr="0081447C">
        <w:trPr>
          <w:trHeight w:val="111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E6348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7AEC1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4C063F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3C8796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CE69A3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5B63CF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B4DB0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8CDE9C5" w14:textId="77777777" w:rsidTr="0081447C">
        <w:trPr>
          <w:trHeight w:val="60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81F25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93ABE7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DA979F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правовых документов по взаимодействию с сотрудником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9B84B4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E2BA65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B9984D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B8A042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D36D47A" w14:textId="77777777" w:rsidTr="0081447C">
        <w:trPr>
          <w:trHeight w:val="8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E8DD46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2194E5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FDFA69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207BFA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E50931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4275A8E" w14:textId="17B351A6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4C9CFD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D6BF215" w14:textId="77777777" w:rsidTr="0081447C">
        <w:trPr>
          <w:trHeight w:val="8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B822BB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BD37AF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B2263F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162316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F0E367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F4CBC0A" w14:textId="15F97C52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DD69DA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2460A76" w14:textId="77777777" w:rsidTr="0081447C">
        <w:trPr>
          <w:trHeight w:val="118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132C94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45F69E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B6D971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64ADF4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163AD2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7F6558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03CA9A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</w:tr>
      <w:tr w:rsidR="00A744EE" w:rsidRPr="00A744EE" w14:paraId="0ABD7D58" w14:textId="77777777" w:rsidTr="0081447C">
        <w:trPr>
          <w:trHeight w:val="750"/>
        </w:trPr>
        <w:tc>
          <w:tcPr>
            <w:tcW w:w="77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40BF9F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Владение методиками разработки, организации и проведения мероприятий по организационному проектированию</w:t>
            </w: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A81578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F08BB1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организационного анализа, нормирования численности и организационного дизайна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CFDB59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C2C856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3076E1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F16DA3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FB4B34C" w14:textId="77777777" w:rsidTr="0081447C">
        <w:trPr>
          <w:trHeight w:val="99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7E4FE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2CBBD2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D23C35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0A332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25948B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648783D" w14:textId="7C068A1F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Изучал на специальных</w:t>
            </w:r>
            <w:r w:rsidR="0081447C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программах курсах, семинарах,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есть 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539A67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FF373F9" w14:textId="77777777" w:rsidTr="0081447C">
        <w:trPr>
          <w:trHeight w:val="99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24F32B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358801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5372A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5909A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2D47D0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CCD26D9" w14:textId="20C22960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5581A3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7DFC7B5" w14:textId="77777777" w:rsidTr="0081447C">
        <w:trPr>
          <w:trHeight w:val="123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9B4DAD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3B691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3B065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76F554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5267F0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0E4C06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2B72A5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6458C0A" w14:textId="77777777" w:rsidTr="0081447C">
        <w:trPr>
          <w:trHeight w:val="54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EFD59E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86DA82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1D9192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формирования оргштатной структуры (ОШС)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0A74C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D21639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4F64F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84766F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BDC9B17" w14:textId="77777777" w:rsidTr="0081447C">
        <w:trPr>
          <w:trHeight w:val="84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51A169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4E1E9E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9D772E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60BB6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F03097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28EA491" w14:textId="3B6B8225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54C516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4325E5E" w14:textId="77777777" w:rsidTr="0081447C">
        <w:trPr>
          <w:trHeight w:val="84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93688B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C269EC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A6262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111F17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86A546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233CC68" w14:textId="214E38F9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8356A0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3ADD47C" w14:textId="77777777" w:rsidTr="0081447C">
        <w:trPr>
          <w:trHeight w:val="84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B5B40B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6CDD2F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223F1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DA4F0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715E5C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E1CEC4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6A0D8E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BC50BB1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EBD663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30775F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04670A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ао распределению полномочий подразделений, разработке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должностных регламентов, КПЭ госслужащих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95CBFA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630AB8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4322A3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38B8DA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2E27B17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15E539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BA0DA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EAB20F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1CF81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065E84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08C39D0" w14:textId="30F375A6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E92DAD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E721E09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5990D6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BA3FF9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D8FF46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69F088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E15F97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C10BB80" w14:textId="187E1B41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8F5F2D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0D33F87" w14:textId="77777777" w:rsidTr="0081447C">
        <w:trPr>
          <w:trHeight w:val="127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F729B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7093C2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854C39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E0262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024D67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044C93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9E8BE2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5A1C2C6" w14:textId="77777777" w:rsidTr="0081447C">
        <w:trPr>
          <w:trHeight w:val="1095"/>
        </w:trPr>
        <w:tc>
          <w:tcPr>
            <w:tcW w:w="77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338C65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Владение методиками разработки, организации и 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lastRenderedPageBreak/>
              <w:t>проведения мероприятий по поиску, привлечению и отбору кадров</w:t>
            </w: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41E604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9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C5F9D9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анализа и оценки потребностей в подборе персонала*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B2D8CF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D86854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CB4A81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9A0B73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DC9C91A" w14:textId="77777777" w:rsidTr="0081447C">
        <w:trPr>
          <w:trHeight w:val="97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BA013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FCC97C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E7AB7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0AA164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8265D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2DF619C" w14:textId="053ED668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EB0556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B9B7867" w14:textId="77777777" w:rsidTr="0081447C">
        <w:trPr>
          <w:trHeight w:val="97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134E58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5573CD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EC6168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05A9CF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F43C55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5F62A6B" w14:textId="43E0A225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FC60AD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6C5C187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67097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9E40D3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CDB42F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A56EC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F9788B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3654FD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0B5BAA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58839B5" w14:textId="77777777" w:rsidTr="0081447C">
        <w:trPr>
          <w:trHeight w:val="90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B9E285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D7F6D3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C8D093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области организации и проведения поиска и подбора кадров 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9A6FB4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6021E5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A52EA1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9EC33B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1172459" w14:textId="77777777" w:rsidTr="0081447C">
        <w:trPr>
          <w:trHeight w:val="90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61AD35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E294F9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DF688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2B951D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A848BC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9F41F3F" w14:textId="5430D904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55FA3A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0FBFFCC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FDA57E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66A1BA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FB358A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E5D55C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DB0ECA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7741E21" w14:textId="2BD7892D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CB4D92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A1EECEF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E90D8E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5DECF3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FBF80F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0C3487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EBEE04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BAE094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EA7100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E8D51CD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F74413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9F61A1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153D90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организации и проведения отборочных и конкурсных процедур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8B9678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BC5E0F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1552B2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B65E19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AA2E9F5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E87F26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06C07F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B7AED7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5F5D54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3043B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46D1E3D" w14:textId="03596BDB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92DBC6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F90EDA9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F62A9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CCD44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9CB3FD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55E0A6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3C1FAB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3BB3A02" w14:textId="1ABAA7CA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0AD332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A72893E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5FA3B9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BCD0FD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4E5418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A0EFDF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C32534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1B1EDD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1FE0E2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2010670" w14:textId="77777777" w:rsidTr="0081447C">
        <w:trPr>
          <w:trHeight w:val="78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70818D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CAED4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A1C8E72" w14:textId="4DA13C6D" w:rsidR="004C0E0C" w:rsidRPr="00A744EE" w:rsidRDefault="00EF3033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области </w:t>
            </w:r>
            <w:r w:rsidR="004C0E0C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работы с кадровыми резервами 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4917CD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C6FEEC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D27D62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C4F872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74D048E" w14:textId="77777777" w:rsidTr="0081447C">
        <w:trPr>
          <w:trHeight w:val="97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C60C8A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7FECA4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4A3835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FF2E0F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3AC882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CF0B4D0" w14:textId="37CB7075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955453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BEEFE21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B4908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1A70A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361759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CE7F18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92A78B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D655A26" w14:textId="3D4F8225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440259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E54E182" w14:textId="77777777" w:rsidTr="0081447C">
        <w:trPr>
          <w:trHeight w:val="121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97FD8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3E5C6B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05F7F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D064DC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5E32BC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71352A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B559C2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1F8F2E0" w14:textId="77777777" w:rsidTr="0081447C">
        <w:trPr>
          <w:trHeight w:val="870"/>
        </w:trPr>
        <w:tc>
          <w:tcPr>
            <w:tcW w:w="77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95C016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Владение методиками разработки, организации и проведения   мероприятий по социально-психологической и профессиональной адаптации персонала </w:t>
            </w: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9AFC49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714757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 адаптации на рабочем месте, информированию впервые прибывших на государственную службу в ОГВ 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6EC50E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2E921A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4BD258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754F99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572C3A6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8A32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EB2AD2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7AA7B3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463EC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BE348E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970ECB5" w14:textId="07DB4E7D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Изучал на специальны</w:t>
            </w:r>
            <w:r w:rsidR="00941C17" w:rsidRPr="00A744EE">
              <w:rPr>
                <w:rFonts w:eastAsia="Times New Roman"/>
                <w:sz w:val="22"/>
                <w:szCs w:val="22"/>
                <w:lang w:eastAsia="ru-RU"/>
              </w:rPr>
              <w:t>х программах курсах, семинарах,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есть 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C35C27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75FA1AB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EC87E6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CA66A7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74E6B4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75A6A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A865EA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FEA29A7" w14:textId="01C38C78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54C9E3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40F6C0A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AC9DB3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EC7CE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780067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585536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6DCA10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9198B5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4044D1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</w:tr>
      <w:tr w:rsidR="00A744EE" w:rsidRPr="00A744EE" w14:paraId="3DB8B767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EB083E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4C272E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818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2BE737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реализации профессионального наставничества</w:t>
            </w:r>
          </w:p>
        </w:tc>
        <w:tc>
          <w:tcPr>
            <w:tcW w:w="721" w:type="pct"/>
            <w:gridSpan w:val="2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F605F8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F3D292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86009E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7694CE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162A8EC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260B0B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267AB6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E27694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8FFBBD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5D6042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E6AB007" w14:textId="67B972DB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DEFBE4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FE0FE22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F7090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0221A3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754E95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F890A1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7542F5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3A96F3B" w14:textId="368D14CD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61CF49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7E30B7F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58222B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C79869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D2D21B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21" w:type="pct"/>
            <w:gridSpan w:val="2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773B25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C8E72C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FD6F43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463E8B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</w:tr>
      <w:tr w:rsidR="00A744EE" w:rsidRPr="00A744EE" w14:paraId="7BBDACCD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C3CD34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481A02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BEA113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реализации психологического наставничества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DA47B4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A19062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D0E50C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93D9BC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B8D6DE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6100DAF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69B20B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84404F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4807AA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FEE7EE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B8872F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CB0176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A7F5709" w14:textId="2D99D088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23AD5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C0205E3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0E9EE9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972953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BD2EC3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5BDE63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135576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665A25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412B53C" w14:textId="5B43DFAC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CBF8FF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2AEF6E7" w14:textId="77777777" w:rsidTr="0081447C">
        <w:trPr>
          <w:trHeight w:val="126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A8C0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8EF375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C2AC9D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08E10A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5219E7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5C87C1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74C6D4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A09BD4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</w:tr>
      <w:tr w:rsidR="00A744EE" w:rsidRPr="00A744EE" w14:paraId="7FBB1F07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D42D90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88DBF7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0F6CF8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формирования государственно-служебной культуры, целй, ценностей; введения в коллектив ОГВ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784810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157B81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D3E71E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FA43DB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AE0DE4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011A489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8A2515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16815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86CDC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355969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57EED7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16869B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DAD2F08" w14:textId="71DFFA50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7F228B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2718B7F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FE21FB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E7AAB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28DE6D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8DE435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1CB1E8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85EEF7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D169570" w14:textId="599A8FA4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66F99F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DCEFB16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9012B8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CF0A4B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EB6E1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EC883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D32372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A7A2A6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BB9B8D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EF3E61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</w:tr>
      <w:tr w:rsidR="00A744EE" w:rsidRPr="00A744EE" w14:paraId="233E33CC" w14:textId="77777777" w:rsidTr="0081447C">
        <w:trPr>
          <w:trHeight w:val="1095"/>
        </w:trPr>
        <w:tc>
          <w:tcPr>
            <w:tcW w:w="77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883691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Владение методиками разработки, организации и проведения оценочных  мероприятий </w:t>
            </w: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4625E2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CC2179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оценки по компетенциям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D0FE28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571693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ADE7AF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41F0AB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5EC3F1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1D60D91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55E10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DA724D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03DD8C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FB2F1E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EF65AE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C09DD5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17CCD11" w14:textId="72FE02CC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BD3A7B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A801DAB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BD3633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791BD4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D17ECA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9DF30B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25CB92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A38748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2DBF51A" w14:textId="2EE4829E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B56C2E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D2F5F4C" w14:textId="77777777" w:rsidTr="0081447C">
        <w:trPr>
          <w:trHeight w:val="121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FFEE55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B1FC2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7221B4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7D9A2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790CEA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9556EE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D8C8CA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3FBC7D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</w:tr>
      <w:tr w:rsidR="00A744EE" w:rsidRPr="00A744EE" w14:paraId="23416E0F" w14:textId="77777777" w:rsidTr="0081447C">
        <w:trPr>
          <w:trHeight w:val="75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D67C3A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0CA67E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00577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оценки по КПЭ и оценки операционной деятельности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8284E9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D5ADE7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214D07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38D8A1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7F87F8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6AB48B1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27ED4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6C6564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1E8659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B8F1BF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C319EB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6A38CC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B5D9400" w14:textId="3E7A224B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003A3A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73F3B80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41079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704B89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B2B4B0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6E95BB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71AE4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138290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28B74E0" w14:textId="64A6873F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использую(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B0F5BB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67F434F" w14:textId="77777777" w:rsidTr="0081447C">
        <w:trPr>
          <w:trHeight w:val="117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FDA862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D5A3CA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D6618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068908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7D30A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BC07E1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2B10E5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D801A5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2A5724A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B46276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D61B3D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83D25C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проведения квалификационного экзамена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CDE577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8CE883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64B5B0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3EEE65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F08760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2F02C17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01E691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9B3240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87AC82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95CBE8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063CB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855676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F6C58D9" w14:textId="1C0B583F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A99376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2491FD3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D8198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757A86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8E4743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F4C864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5C73EA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7BAB09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1514E7" w14:textId="764525C0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3CFB46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6E4B116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56A8E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99AC28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12533E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B45A2C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826F0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BEB3FE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B00711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B0055B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0CD3B69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E6A52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FED3EC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B8EB03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проведения аттестации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C0BDA5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DC5298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FD80B8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E3ECC8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A3A11E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303F2F9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6CEDF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F290E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9AE864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763064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CF47E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A98660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38ED56F" w14:textId="49EA9B9C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99EFAA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33EAF6B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98D2DC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821CD5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3CE3B5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9C8860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CCA7E3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F586B8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E22F855" w14:textId="3176121C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E9DB53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E344C29" w14:textId="77777777" w:rsidTr="0081447C">
        <w:trPr>
          <w:trHeight w:val="123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6DC4F9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E57A9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A9DCC6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2B840F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1A06B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24A6EF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C90C24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87A7DA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EAAC9D6" w14:textId="77777777" w:rsidTr="0081447C">
        <w:trPr>
          <w:trHeight w:val="1095"/>
        </w:trPr>
        <w:tc>
          <w:tcPr>
            <w:tcW w:w="77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75A937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Владение методиками разработки, организации и обеспечения профессионального и карьерного роста госслужащих</w:t>
            </w: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8D81C8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5CAB71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планирования индивидуального  профессионального карьерного роста госслужащего, в т.ч. в отношении присвоения классных чинов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CDEBD9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81CAB7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EEACB1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7D5F6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4C1176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A28B807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90E22A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E537F7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44EA1C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7A0E7B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E65FE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AFAD80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43E1841" w14:textId="3B79AD66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D35206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E17544C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728CF9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3B1A98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1C184A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80B92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EF2A9B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E6609F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B98B71F" w14:textId="1AAC360F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использую(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CB6062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C68877D" w14:textId="77777777" w:rsidTr="0081447C">
        <w:trPr>
          <w:trHeight w:val="117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09B5A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F8BDEC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3ED665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57BAB0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45C6DA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8E7782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2F9843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9527BE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DEF47F3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122AB3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A0E360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E3C032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работы с РУК ОГВ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F521A8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BD096B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C31E27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0CA955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6CF68A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9FCD9AD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FA841B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4ED0C6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502855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CC343D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A0E36A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E54145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A9E103F" w14:textId="3B819431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CE2204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E068995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43776D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ED6403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C6B37D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84AA24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2404FD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843C0F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A4EF070" w14:textId="15A8B640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16AECA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1CF0626" w14:textId="77777777" w:rsidTr="0081447C">
        <w:trPr>
          <w:trHeight w:val="109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BD8DFC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0E06D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72A859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553868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5D14B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DF01C8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F841AE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A09B77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EF3B344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E2BBE1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F2758F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38D87F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работы с ФРУК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7A63FC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FE9E42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AE36A3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16F827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DED2D6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BAAEEB1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631124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39791D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8C414E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5634D5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D9AF7D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D23E3C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4E5305E" w14:textId="3F4F6B6C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77D441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1092910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793D43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D40381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3B581F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548650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558BEA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896988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4658188" w14:textId="05DB2E91" w:rsidR="004C0E0C" w:rsidRPr="00A744EE" w:rsidRDefault="004C0E0C" w:rsidP="00EF3033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использую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(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526EAC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98B9090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77905B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8DCC1C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801CA2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7B5071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DEF8B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2F8773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101969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4FB58D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762EDAD" w14:textId="77777777" w:rsidTr="0081447C">
        <w:trPr>
          <w:trHeight w:val="885"/>
        </w:trPr>
        <w:tc>
          <w:tcPr>
            <w:tcW w:w="77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A35AC19" w14:textId="50A4EA71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Владение методиками разработки, организации и проведения мероприятий по </w:t>
            </w:r>
            <w:r w:rsidR="00EF3033"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профессиональному развитию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госслужащих</w:t>
            </w: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817EF0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938F4D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организации ДПО по приоритетным направления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915E97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8AB7D9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5FEA6A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54C64D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EC5052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00A549E" w14:textId="77777777" w:rsidTr="0081447C">
        <w:trPr>
          <w:trHeight w:val="97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944D72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0FE835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F01F68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95B62E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1EEE0C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4324BD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8939819" w14:textId="71F55F6E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13EC4A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63E4AD4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75CFC1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5404EF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F21DAD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0D5D2D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0615F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2855D7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15EF1E0" w14:textId="2A11B4E4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использую(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271E3D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5F8DC46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EC988C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491EC8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D2BB89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155E9A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7F263B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8E95E5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BD431A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681A08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373B187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72732D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5D6FC1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390B8FF" w14:textId="5647D739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области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организации ДПО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по образовательным сертификатам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215D78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AFABF3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86AB6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9695F2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A74873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1EB168C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86E678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E85831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302473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972141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879A8C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E4C756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6415A45" w14:textId="577FFA0E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430DF1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E97D8AD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2CCE49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96AEFC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67DFE4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A91118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5B690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FD8EF5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6370A5" w14:textId="37E934B8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1E523B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AF9CE29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6063B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DDB7C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2E0EAE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9A1231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5CC34E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615311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60936A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A82120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AFF2343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C66E94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30F9E8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941B68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области организации  иных образовательных мероприятий (стажировки,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наставничество, мини обучение, семинары, конференции, профконкурсы)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9041AD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D86234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E04936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09838E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ACCB9C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10775A9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8F8AEB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75443A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6B34F7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7FBF86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876149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4FF9D2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D3D780C" w14:textId="5DEABA82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A33671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0A0427A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639C21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0D7C33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68430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ADF888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C84A27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75994C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2ACB51D" w14:textId="2D9BF308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использую(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6ACDCD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59F2A4C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F23192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8927B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8C6627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DBB484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4D1246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66EAEB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F31121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88F1ED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674ACAF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62679A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D16DA6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0C5AB9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организации самообучения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A54713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488D93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103268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0EA887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0826BF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C5B1A3E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511A59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10A80E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AFFD8B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42A94B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0970F7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E38EE7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9205751" w14:textId="12D63429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8C2985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02A00A3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E0AB8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C47A54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39C916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82D29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DD5D13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EC7BCB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FA07A5F" w14:textId="24E59F3E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A8374F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8C89BB5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676B2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887378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68EC0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33FA7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F1DC33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3D5D53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D6265F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2EEA8A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9906CA7" w14:textId="77777777" w:rsidTr="0081447C">
        <w:trPr>
          <w:trHeight w:val="1155"/>
        </w:trPr>
        <w:tc>
          <w:tcPr>
            <w:tcW w:w="77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30A397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Владение методиками разработки, организации и 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lastRenderedPageBreak/>
              <w:t xml:space="preserve">проведения  мероприятий по мотивации, формированию и развитию профессиональной служебной культуры служащих </w:t>
            </w: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A4B1B0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28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E58364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управления результативностью (в т.ч. премии по КПЭ)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928349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67742A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843DAE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E32980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5FF2DE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E8A5841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4A520E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DED114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BC507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568D61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EA859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D143CD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C6EBA0E" w14:textId="7671275F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EE47C8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3CEB63A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C68903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70E58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021F5D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1E1CAE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E31821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C58907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CAACC1F" w14:textId="02A8ADF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использую(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F657F3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65C4038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C31A6F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7DF07A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366FA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D666AE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D1F145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C5BA52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2DB52F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30B5F8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32C29CC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C18621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E77B33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29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12435C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наград и иных форм нематериальных поощрений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52FEE7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ADCC0B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1D9489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7C310E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16CBA1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BCCC804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04C535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B26534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8558B6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4D0F81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FCB04E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A886E6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F01619B" w14:textId="20472CDA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30A438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0F45E4D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A22099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D77C7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3CDBB9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6A16C3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9C138D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4AE9F8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A2A7E1F" w14:textId="2227ADFC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B3525B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DE635A6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D2B02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BD801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AE7F91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4B3E5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1A48EA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100F20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C520F8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32B444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A809DFA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3A4F87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ADC10C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77C29D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области проведения мотивационных мероприятий (непрофессиональные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конкурсы, музеи, форменная одежда и пр.)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15EC40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B92F19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F4C39A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A4B994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144E13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C0E7F7F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3392CA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371E7C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3D61F4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87AD10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AB25C3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787FC2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6E02B2B" w14:textId="6EFBBE41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0E4FEC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D6B94A4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33DD9F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6DFC6B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1D799E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738D01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9940F2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15E3F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2D77FA8" w14:textId="5C477B0F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использую(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0490C5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52CBBD1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3322E0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71D4D5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2DBBC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78AB19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ECAD87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6DE864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1D204B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10CDAA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A1CBC60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02E0C8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1A37B7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31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7C3AD8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области внедрения стандартов "Государство для людей", в том числе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установления КПЭ клиентоцентричности для госслужащих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8E55AE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1DD2C9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D05044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48327E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69EEDF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0BE6AE5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B73BB4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1E4EF0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6B1F38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3D72BD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B90B9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5FE030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CC64030" w14:textId="140633B1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C9950D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1F74A6A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417AE8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B8F5AF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5A295F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96020D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7D79D9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5C63F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180711D" w14:textId="765437BC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Имею(ет) опыт постоянного практического использования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780598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CC6D0B6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EE8B1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85ACF3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ECD47E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44D371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147986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2AF0EB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0D49E7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7D0B54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A31E0A5" w14:textId="77777777" w:rsidTr="0081447C">
        <w:trPr>
          <w:trHeight w:val="765"/>
        </w:trPr>
        <w:tc>
          <w:tcPr>
            <w:tcW w:w="77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241BC3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Владение методиками разработки, организации и проведения мероприятий по формированию и </w:t>
            </w: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lastRenderedPageBreak/>
              <w:t>развитию HR-бренда ОГВ</w:t>
            </w: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EDF86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32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0394B2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проведения опросов (удовлетворенности, вовлеченности) и сбора обратной связи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105DE8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936D18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7105AB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9750D4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A8C0F4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1ED0813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683DDF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BE796F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E973EB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B4E138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D4EFC9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A3D776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319E9E7" w14:textId="2684AB86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42F340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B2BCDA3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D5BBEE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3B89E3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C9B1B3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571033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B966D1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4E4DA9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AA2794C" w14:textId="303DCEF1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614130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70C776F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A7CBFF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EDDCAE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DBD43F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E59BA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391E4C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F01C70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23E697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F6093A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707F70B" w14:textId="77777777" w:rsidTr="0081447C">
        <w:trPr>
          <w:trHeight w:val="60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44E9F2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73DC15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33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72E01F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во внешних коммуникациях (сайт, взаимодействие с внешними контрагентами)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B0F1E4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E095BB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80F5D5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07B688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965F22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17D2C2F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79D4D4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AA159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00B7E0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3EDA3A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EAC662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6D8EDB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B25759B" w14:textId="1D05ADD0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71D7E2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254CC8A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14B94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814A71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B5B167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078B4E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1C1098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597C42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A4C0D64" w14:textId="39DB74CB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использую(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2AA824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FCF86AA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378F9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8C7C4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8899E1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283C04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375879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EE087F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6CD31B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8F87C9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DF031E9" w14:textId="77777777" w:rsidTr="0081447C">
        <w:trPr>
          <w:trHeight w:val="73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76E063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2F2543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34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596683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во внутренних коммуникациях (портал, РГ, личный кабинет и т. п.)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629383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65F345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D6869B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9AD5A0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A641E6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187E160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2B78A3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63E404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D3433E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B86F3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C8FC80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2F9AB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F27E59D" w14:textId="0BE6F68E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8A087D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91628E3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4DE086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4F519C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EBCB2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5DC7BE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8AB26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1EBC11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C5B3964" w14:textId="04723BB3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2B5875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6953551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22B783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AF911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25E520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77EEB7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B1BB17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073BA0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2B5A22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D1A575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</w:tr>
      <w:tr w:rsidR="00A744EE" w:rsidRPr="00A744EE" w14:paraId="63AFF27E" w14:textId="77777777" w:rsidTr="0081447C">
        <w:trPr>
          <w:trHeight w:val="1155"/>
        </w:trPr>
        <w:tc>
          <w:tcPr>
            <w:tcW w:w="77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52B2B4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Владение навыками организации и обеспечения мер по цифровизации и автоматизации управления персоналом в ОГВ</w:t>
            </w: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429491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EE5FE01" w14:textId="6208E850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при выявлении и анализе барьеров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и ограничений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в кадровых процессах, связанных с отсутствием, низким уровнем автоматизации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84E2F8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A8111B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492BAD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C164D2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E9BA25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9376C0A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FF6B49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67B2FD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EE7386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76C87F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9A8C47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A85790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D819235" w14:textId="69FFF111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ED2D4B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BA1BCA6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E38834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910940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C0CBA7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F598DB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99D96D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DAFAFC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7F68B87" w14:textId="2F993C49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853A30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56FEB3C5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6CF113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0D4F7F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539E8B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9A2A05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EEDB88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0CC7F6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40C8B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061120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</w:tr>
      <w:tr w:rsidR="00A744EE" w:rsidRPr="00A744EE" w14:paraId="14E651DA" w14:textId="77777777" w:rsidTr="0081447C">
        <w:trPr>
          <w:trHeight w:val="57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443832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D0C43C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36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A91928B" w14:textId="487E673C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при формировании функциональных требований на основе описания кадровых процессов и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сервисов (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как должно быть) 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DAFC97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BD1CF4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B0A7F5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CC4C3D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39ACE3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F0F3E7B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2DED67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9D6448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10032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D56B32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223EF4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79E75C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518C248" w14:textId="37E6E3E6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1E23B7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13B6280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6DCEC1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45B296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850C4A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5D94881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635C34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79079D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7C9F1627" w14:textId="24E4377A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использую(ет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E21C97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1930F6F2" w14:textId="77777777" w:rsidTr="0081447C">
        <w:trPr>
          <w:trHeight w:val="115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E3EBB3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7A10A6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81971C2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32DCC8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F0B777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5F1BFD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65A08E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7155A2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2467A9EF" w14:textId="77777777" w:rsidTr="0081447C">
        <w:trPr>
          <w:trHeight w:val="720"/>
        </w:trPr>
        <w:tc>
          <w:tcPr>
            <w:tcW w:w="777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67E54C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Владение технологиями поддержки и управления изменениями</w:t>
            </w: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787B00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37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B791D4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в области формирования и использования НR — аналитики по процессам и сервисам (в т.ч. при подготовке и контроле формирования дашбордов/ отчетов для руководителей ОГВ и подразделений)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06484E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4B4C866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1CC5B5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7D89DC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C29A33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61EDC350" w14:textId="77777777" w:rsidTr="0081447C">
        <w:trPr>
          <w:trHeight w:val="114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7EF02B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74774C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B58CC44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8A126D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5BF3A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79F169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D31D520" w14:textId="392E90FC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BCA10A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1922F7B" w14:textId="77777777" w:rsidTr="0081447C">
        <w:trPr>
          <w:trHeight w:val="114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96ABC6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ECBEF8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0AFE10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658E07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A76EE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4554BB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74651C4" w14:textId="3540B64B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0FBBC57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BC983ED" w14:textId="77777777" w:rsidTr="0081447C">
        <w:trPr>
          <w:trHeight w:val="114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345AB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38856C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75CA4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1DE42F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6BCB00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FBA381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60696A3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15CD9B3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30796627" w14:textId="77777777" w:rsidTr="0081447C">
        <w:trPr>
          <w:trHeight w:val="72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D6CBE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75833B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38</w:t>
            </w:r>
          </w:p>
        </w:tc>
        <w:tc>
          <w:tcPr>
            <w:tcW w:w="818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DC5613A" w14:textId="0EF0F9D3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в области управления проектами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 xml:space="preserve">(оргразвитие, внедрение новых кадровых </w:t>
            </w:r>
            <w:r w:rsidR="00EF3033" w:rsidRPr="00A744EE">
              <w:rPr>
                <w:rFonts w:eastAsia="Times New Roman"/>
                <w:sz w:val="22"/>
                <w:szCs w:val="22"/>
                <w:lang w:eastAsia="ru-RU"/>
              </w:rPr>
              <w:t>технологий 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 др.) </w:t>
            </w:r>
          </w:p>
        </w:tc>
        <w:tc>
          <w:tcPr>
            <w:tcW w:w="249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82FD52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  <w:tc>
          <w:tcPr>
            <w:tcW w:w="472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E11D06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C75BE76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C189F0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Не знаю(ет) о технологиях и инструментах в данной области или имею(ет) первоначальное знакомство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379A2B3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053B51AE" w14:textId="77777777" w:rsidTr="0081447C">
        <w:trPr>
          <w:trHeight w:val="88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C50B95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FE309E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3FFF82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DE0A998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ED6FE7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8EDEC2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3A8A9AB2" w14:textId="32FF9F6B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Изучал на специальных программах курсах,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семинарах, есть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сертификат/свидетельство, 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подтверждающий владение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знаниями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Есть минимальный опыт в данной области (до 2-х лет)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725D6D6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48FE816F" w14:textId="77777777" w:rsidTr="0081447C">
        <w:trPr>
          <w:trHeight w:val="885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FB92F7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E5FBFD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4FE830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68B32A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52434B9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9076C2F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1CCE0BC9" w14:textId="6322E44C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Имею(ет) опыт практического использования 2 и более лет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br/>
              <w:t>Изучаю(</w:t>
            </w:r>
            <w:r w:rsidR="00535597"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ет) и </w:t>
            </w:r>
            <w:r w:rsidRPr="00A744EE">
              <w:rPr>
                <w:rFonts w:eastAsia="Times New Roman"/>
                <w:sz w:val="22"/>
                <w:szCs w:val="22"/>
                <w:lang w:eastAsia="ru-RU"/>
              </w:rPr>
              <w:t xml:space="preserve">использую(ет) лучшие практики применения современных инструментов, технологий 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27A6E727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A744EE" w:rsidRPr="00A744EE" w14:paraId="70376745" w14:textId="77777777" w:rsidTr="0081447C">
        <w:trPr>
          <w:trHeight w:val="1110"/>
        </w:trPr>
        <w:tc>
          <w:tcPr>
            <w:tcW w:w="777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6B856F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8EE15AE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0C29205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368B38A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472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2BC9A5D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87AA48B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35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440762A1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Являюсь(ется) экспертом в данной области, могу(жет) консультировать коллег/быть наставником. Владею(ет) навыками разработки специальных документов, методики в данной области с учетом лучших практик, эффективно адаптирую(ет) их к потребностям органа власти для решения приоритетных целей и задач</w:t>
            </w:r>
          </w:p>
        </w:tc>
        <w:tc>
          <w:tcPr>
            <w:tcW w:w="521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99CCFF" w:fill="99FFCC"/>
            <w:vAlign w:val="center"/>
            <w:hideMark/>
          </w:tcPr>
          <w:p w14:paraId="6A5F972C" w14:textId="77777777" w:rsidR="004C0E0C" w:rsidRPr="00A744EE" w:rsidRDefault="004C0E0C" w:rsidP="004C0E0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744EE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</w:tbl>
    <w:p w14:paraId="4A6F8AFB" w14:textId="77777777" w:rsidR="005C2C6B" w:rsidRPr="00A744EE" w:rsidRDefault="005C2C6B" w:rsidP="00CE4783">
      <w:pPr>
        <w:pStyle w:val="a5"/>
        <w:tabs>
          <w:tab w:val="left" w:pos="1134"/>
        </w:tabs>
        <w:ind w:left="709" w:firstLine="0"/>
        <w:sectPr w:rsidR="005C2C6B" w:rsidRPr="00A744EE" w:rsidSect="00CE4783">
          <w:pgSz w:w="16838" w:h="11906" w:orient="landscape"/>
          <w:pgMar w:top="851" w:right="1134" w:bottom="1559" w:left="1134" w:header="709" w:footer="709" w:gutter="0"/>
          <w:cols w:space="708"/>
          <w:docGrid w:linePitch="360"/>
        </w:sectPr>
      </w:pPr>
    </w:p>
    <w:p w14:paraId="33A706F0" w14:textId="428CACA8" w:rsidR="005C2C6B" w:rsidRPr="00A744EE" w:rsidRDefault="005C2C6B" w:rsidP="005C2C6B">
      <w:pPr>
        <w:pStyle w:val="af9"/>
      </w:pPr>
      <w:bookmarkStart w:id="30" w:name="_Toc122979706"/>
      <w:r w:rsidRPr="00A744EE">
        <w:lastRenderedPageBreak/>
        <w:t xml:space="preserve">Приложение 5. </w:t>
      </w:r>
      <w:r w:rsidRPr="00A744EE">
        <w:br/>
        <w:t>Типовые характеристики областей жизненного цикла работы с кадрами с учетом интегральной оценки, полученной в ходе анализа результатов мониторинга</w:t>
      </w:r>
      <w:bookmarkEnd w:id="30"/>
    </w:p>
    <w:p w14:paraId="0E0073A8" w14:textId="6328D1E5" w:rsidR="005C2C6B" w:rsidRPr="00A744EE" w:rsidRDefault="005C2C6B" w:rsidP="005C2C6B">
      <w:pPr>
        <w:tabs>
          <w:tab w:val="left" w:pos="1134"/>
        </w:tabs>
        <w:spacing w:before="240"/>
        <w:rPr>
          <w:b/>
          <w:bCs/>
        </w:rPr>
      </w:pPr>
      <w:r w:rsidRPr="00A744EE">
        <w:rPr>
          <w:b/>
        </w:rPr>
        <w:t xml:space="preserve">Интегральная оценка находится в области рисков: </w:t>
      </w:r>
      <w:r w:rsidRPr="00A744EE">
        <w:rPr>
          <w:b/>
          <w:bCs/>
        </w:rPr>
        <w:t xml:space="preserve">«Консерватор». </w:t>
      </w:r>
      <w:r w:rsidRPr="00A744EE">
        <w:rPr>
          <w:bCs/>
          <w:i/>
        </w:rPr>
        <w:t>(</w:t>
      </w:r>
      <w:r w:rsidRPr="00A744EE">
        <w:rPr>
          <w:i/>
        </w:rPr>
        <w:t xml:space="preserve">Итоговая оценка результативности </w:t>
      </w:r>
      <w:r w:rsidR="00EF3033" w:rsidRPr="00A744EE">
        <w:rPr>
          <w:i/>
        </w:rPr>
        <w:t xml:space="preserve">кадровых процессов </w:t>
      </w:r>
      <w:r w:rsidRPr="00A744EE">
        <w:rPr>
          <w:i/>
        </w:rPr>
        <w:t xml:space="preserve">ниже 1, интегральная оценка зрелости </w:t>
      </w:r>
      <w:r w:rsidR="00EF3033" w:rsidRPr="00A744EE">
        <w:rPr>
          <w:i/>
        </w:rPr>
        <w:t xml:space="preserve">кадровой работы </w:t>
      </w:r>
      <w:r w:rsidRPr="00A744EE">
        <w:rPr>
          <w:i/>
        </w:rPr>
        <w:t>ниже 2).</w:t>
      </w:r>
    </w:p>
    <w:p w14:paraId="4261A303" w14:textId="77777777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suppressAutoHyphens/>
        <w:ind w:left="0" w:firstLine="709"/>
      </w:pPr>
      <w:r w:rsidRPr="00A744EE">
        <w:t xml:space="preserve"> Высокая, выше средней степень инертности, консерватизма, приверженности устоявшегося порядка, стереотипов, плохо управляемая текучесть, неравномерность/низкая результативность кадровых процессов, используемые показатели- описательная статистика, которая не используется в принятии решений.</w:t>
      </w:r>
    </w:p>
    <w:p w14:paraId="36B77FA9" w14:textId="77777777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>Кадровая деятельность органа власти требует пристального внимания и в настоящий момент недостаточна для обеспечения требуемого уровня работы с кадровым составом.</w:t>
      </w:r>
    </w:p>
    <w:p w14:paraId="38A93A81" w14:textId="77777777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>Высока вероятность рисков, связанных с человеческим фактором. Следует оперативно предпринять меры, направленные на улучшение текущей ситуации.</w:t>
      </w:r>
    </w:p>
    <w:p w14:paraId="4F3644F9" w14:textId="5BBA9A39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>Необходимо начать использование (увеличить объем используемого) методического инструментария, в том числе по лучшим практикам в области кадровой работы</w:t>
      </w:r>
      <w:r w:rsidR="007174B4" w:rsidRPr="00A744EE">
        <w:rPr>
          <w:rStyle w:val="aff9"/>
        </w:rPr>
        <w:footnoteReference w:id="10"/>
      </w:r>
      <w:r w:rsidRPr="00A744EE">
        <w:t xml:space="preserve">, для его применения на всех этапах кадрового жизненного цикла и во всех кадровых процессах. </w:t>
      </w:r>
    </w:p>
    <w:p w14:paraId="7000E3B0" w14:textId="77777777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Среди первоочередных мер рекомендуется запланировать и реализовать мероприятия по развитию </w:t>
      </w:r>
      <w:r w:rsidRPr="00A744EE">
        <w:rPr>
          <w:lang w:val="en-US"/>
        </w:rPr>
        <w:t>HR</w:t>
      </w:r>
      <w:r w:rsidRPr="00A744EE">
        <w:t xml:space="preserve">-компетенций, как специалистов кадровой службы, так и руководителей. </w:t>
      </w:r>
    </w:p>
    <w:p w14:paraId="6D2BD1F8" w14:textId="77777777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Для самоконтроля улучшения результатов кадровой работы целесообразно не реже одного раза в полугодие проводить данный мониторинг </w:t>
      </w:r>
      <w:r w:rsidRPr="00A744EE">
        <w:lastRenderedPageBreak/>
        <w:t>и оценку.</w:t>
      </w:r>
    </w:p>
    <w:p w14:paraId="4522FAD3" w14:textId="6F667780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При необходимости следует обратиться за методической поддержкой в </w:t>
      </w:r>
      <w:r w:rsidR="004F6235" w:rsidRPr="00A744EE">
        <w:t>орган-координатор мониторинга или уполномоченную им организацию</w:t>
      </w:r>
      <w:r w:rsidRPr="00A744EE">
        <w:t>.</w:t>
      </w:r>
    </w:p>
    <w:p w14:paraId="69FD417F" w14:textId="0D76C43B" w:rsidR="005C2C6B" w:rsidRPr="00A744EE" w:rsidRDefault="005C2C6B" w:rsidP="005C2C6B">
      <w:pPr>
        <w:pStyle w:val="a5"/>
        <w:tabs>
          <w:tab w:val="left" w:pos="1134"/>
        </w:tabs>
        <w:ind w:left="0"/>
        <w:rPr>
          <w:b/>
          <w:bCs/>
        </w:rPr>
      </w:pPr>
      <w:r w:rsidRPr="00A744EE">
        <w:rPr>
          <w:b/>
        </w:rPr>
        <w:t xml:space="preserve">Интегральная оценка лежит в области </w:t>
      </w:r>
      <w:r w:rsidRPr="00A744EE">
        <w:rPr>
          <w:b/>
          <w:bCs/>
        </w:rPr>
        <w:t>роста/развития</w:t>
      </w:r>
      <w:r w:rsidR="002B57EA" w:rsidRPr="00A744EE">
        <w:rPr>
          <w:b/>
          <w:bCs/>
        </w:rPr>
        <w:t xml:space="preserve"> профессионального подхода</w:t>
      </w:r>
      <w:r w:rsidR="00427537" w:rsidRPr="00A744EE">
        <w:rPr>
          <w:b/>
          <w:bCs/>
        </w:rPr>
        <w:t>, в том числе по</w:t>
      </w:r>
      <w:r w:rsidR="002B57EA" w:rsidRPr="00A744EE">
        <w:rPr>
          <w:b/>
          <w:bCs/>
        </w:rPr>
        <w:t xml:space="preserve"> реализации стандартов клиентоцентричности</w:t>
      </w:r>
      <w:r w:rsidRPr="00A744EE">
        <w:t xml:space="preserve">: </w:t>
      </w:r>
      <w:r w:rsidRPr="00A744EE">
        <w:rPr>
          <w:b/>
        </w:rPr>
        <w:t>«</w:t>
      </w:r>
      <w:r w:rsidRPr="00A744EE">
        <w:rPr>
          <w:b/>
          <w:bCs/>
        </w:rPr>
        <w:t xml:space="preserve">Профессионал». </w:t>
      </w:r>
      <w:r w:rsidRPr="00A744EE">
        <w:rPr>
          <w:i/>
        </w:rPr>
        <w:t xml:space="preserve">(Оценка результативности лежит в интервале 1 – 1,9, интегральная оценка зрелости </w:t>
      </w:r>
      <w:r w:rsidR="004F6235" w:rsidRPr="00A744EE">
        <w:rPr>
          <w:i/>
        </w:rPr>
        <w:t xml:space="preserve">кадровой работы </w:t>
      </w:r>
      <w:r w:rsidRPr="00A744EE">
        <w:rPr>
          <w:i/>
        </w:rPr>
        <w:t xml:space="preserve">ниже 3 или оценка результативности </w:t>
      </w:r>
      <w:r w:rsidR="004F6235" w:rsidRPr="00A744EE">
        <w:rPr>
          <w:i/>
        </w:rPr>
        <w:t xml:space="preserve">кадровых процессов </w:t>
      </w:r>
      <w:r w:rsidRPr="00A744EE">
        <w:rPr>
          <w:i/>
        </w:rPr>
        <w:t xml:space="preserve">соответствует 2-2,9, но при этом интегральная оценка зрелости </w:t>
      </w:r>
      <w:r w:rsidR="004F6235" w:rsidRPr="00A744EE">
        <w:rPr>
          <w:i/>
        </w:rPr>
        <w:t xml:space="preserve">кадровой работы </w:t>
      </w:r>
      <w:r w:rsidRPr="00A744EE">
        <w:rPr>
          <w:i/>
        </w:rPr>
        <w:t>лежит в интервале 1-1,9).</w:t>
      </w:r>
    </w:p>
    <w:p w14:paraId="1F4F9DE2" w14:textId="71A16042" w:rsidR="002B57EA" w:rsidRPr="00A744EE" w:rsidRDefault="002B57EA" w:rsidP="005C2C6B">
      <w:pPr>
        <w:pStyle w:val="a5"/>
        <w:numPr>
          <w:ilvl w:val="0"/>
          <w:numId w:val="31"/>
        </w:numPr>
        <w:tabs>
          <w:tab w:val="left" w:pos="1134"/>
        </w:tabs>
        <w:suppressAutoHyphens/>
        <w:ind w:left="0" w:firstLine="709"/>
      </w:pPr>
      <w:r w:rsidRPr="00A744EE">
        <w:t>Растет а</w:t>
      </w:r>
      <w:r w:rsidR="005C2C6B" w:rsidRPr="00A744EE">
        <w:t xml:space="preserve">ктивность </w:t>
      </w:r>
      <w:r w:rsidR="004F6235" w:rsidRPr="00A744EE">
        <w:t>по</w:t>
      </w:r>
      <w:r w:rsidR="005C2C6B" w:rsidRPr="00A744EE">
        <w:t xml:space="preserve"> профессиональном</w:t>
      </w:r>
      <w:r w:rsidR="004F6235" w:rsidRPr="00A744EE">
        <w:t>у</w:t>
      </w:r>
      <w:r w:rsidR="005C2C6B" w:rsidRPr="00A744EE">
        <w:t xml:space="preserve"> развити</w:t>
      </w:r>
      <w:r w:rsidR="004F6235" w:rsidRPr="00A744EE">
        <w:t>ю</w:t>
      </w:r>
      <w:r w:rsidR="005C2C6B" w:rsidRPr="00A744EE">
        <w:t xml:space="preserve"> кадровых специалистов</w:t>
      </w:r>
      <w:r w:rsidRPr="00A744EE">
        <w:t xml:space="preserve"> в области современных кадровых технологий</w:t>
      </w:r>
      <w:r w:rsidR="004F6235" w:rsidRPr="00A744EE">
        <w:t xml:space="preserve"> и</w:t>
      </w:r>
      <w:r w:rsidRPr="00A744EE">
        <w:t xml:space="preserve"> по внедрению стандартов клиентоцентричности</w:t>
      </w:r>
      <w:r w:rsidR="004F6235" w:rsidRPr="00A744EE">
        <w:t>.</w:t>
      </w:r>
    </w:p>
    <w:p w14:paraId="33C6A4F7" w14:textId="5D3DD443" w:rsidR="005C2C6B" w:rsidRPr="00A744EE" w:rsidRDefault="004F6235" w:rsidP="005C2C6B">
      <w:pPr>
        <w:pStyle w:val="a5"/>
        <w:numPr>
          <w:ilvl w:val="0"/>
          <w:numId w:val="31"/>
        </w:numPr>
        <w:tabs>
          <w:tab w:val="left" w:pos="1134"/>
        </w:tabs>
        <w:suppressAutoHyphens/>
        <w:ind w:left="0" w:firstLine="709"/>
      </w:pPr>
      <w:r w:rsidRPr="00A744EE">
        <w:t xml:space="preserve">Уровень характеризуется </w:t>
      </w:r>
      <w:r w:rsidR="002B57EA" w:rsidRPr="00A744EE">
        <w:t>наличие</w:t>
      </w:r>
      <w:r w:rsidRPr="00A744EE">
        <w:t>м</w:t>
      </w:r>
      <w:r w:rsidR="002B57EA" w:rsidRPr="00A744EE">
        <w:t xml:space="preserve"> инициативных групп/сотрудников по внедрению новых подходов (в т.ч. по </w:t>
      </w:r>
      <w:r w:rsidR="00EF3033" w:rsidRPr="00A744EE">
        <w:t>клиентоцентричности</w:t>
      </w:r>
      <w:r w:rsidR="002B57EA" w:rsidRPr="00A744EE">
        <w:t>), но преобладает консервативный подход к управлению персоналом, слабая поддержка инициатив в общем коллективе и/или руководстве</w:t>
      </w:r>
      <w:r w:rsidR="005C2C6B" w:rsidRPr="00A744EE">
        <w:t>, недостаточная вовлеченность руководителей подразделений, отсутствие/ограниченные ресурсы (ИТ, финансы, кадры); нестабильная результативность кадровых процессов</w:t>
      </w:r>
      <w:r w:rsidRPr="00A744EE">
        <w:t>;</w:t>
      </w:r>
      <w:r w:rsidR="005C2C6B" w:rsidRPr="00A744EE">
        <w:t xml:space="preserve"> используемые показатели – с преобладанием описательной статистики, мало аналитических показателей.</w:t>
      </w:r>
    </w:p>
    <w:p w14:paraId="66B36CEC" w14:textId="037261AE" w:rsidR="005C2C6B" w:rsidRPr="00A744EE" w:rsidRDefault="004F6235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>Видны</w:t>
      </w:r>
      <w:r w:rsidR="002B57EA" w:rsidRPr="00A744EE">
        <w:t xml:space="preserve"> </w:t>
      </w:r>
      <w:r w:rsidR="005C2C6B" w:rsidRPr="00A744EE">
        <w:t>положительные результаты кадровой деятельности</w:t>
      </w:r>
      <w:r w:rsidRPr="00A744EE">
        <w:t>, отдельных задач</w:t>
      </w:r>
      <w:r w:rsidR="005C2C6B" w:rsidRPr="00A744EE">
        <w:t xml:space="preserve">, </w:t>
      </w:r>
      <w:r w:rsidR="002B57EA" w:rsidRPr="00A744EE">
        <w:t>но не</w:t>
      </w:r>
      <w:r w:rsidRPr="00A744EE">
        <w:t xml:space="preserve"> реализован системный подход</w:t>
      </w:r>
      <w:r w:rsidR="002B57EA" w:rsidRPr="00A744EE">
        <w:t xml:space="preserve">, </w:t>
      </w:r>
      <w:r w:rsidR="005C2C6B" w:rsidRPr="00A744EE">
        <w:t xml:space="preserve">требуются дополнительные усилия для обеспечения необходимого уровня, позволяющего решать все поставленные перед </w:t>
      </w:r>
      <w:r w:rsidRPr="00A744EE">
        <w:t xml:space="preserve">государственным </w:t>
      </w:r>
      <w:r w:rsidR="005C2C6B" w:rsidRPr="00A744EE">
        <w:t>органом задачи</w:t>
      </w:r>
      <w:r w:rsidR="002B57EA" w:rsidRPr="00A744EE">
        <w:t xml:space="preserve"> по внедрению инноваций, в т</w:t>
      </w:r>
      <w:r w:rsidRPr="00A744EE">
        <w:t>ом числе</w:t>
      </w:r>
      <w:r w:rsidR="002B57EA" w:rsidRPr="00A744EE">
        <w:t xml:space="preserve"> по клиентоцентричности.</w:t>
      </w:r>
    </w:p>
    <w:p w14:paraId="5471DD49" w14:textId="410351FA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Необходимо продолжать развитие </w:t>
      </w:r>
      <w:r w:rsidR="008466CF" w:rsidRPr="00A744EE">
        <w:t xml:space="preserve">всех </w:t>
      </w:r>
      <w:r w:rsidRPr="00A744EE">
        <w:rPr>
          <w:lang w:val="en-US"/>
        </w:rPr>
        <w:t>HR</w:t>
      </w:r>
      <w:r w:rsidRPr="00A744EE">
        <w:t xml:space="preserve">-компетенций </w:t>
      </w:r>
      <w:r w:rsidR="008466CF" w:rsidRPr="00A744EE">
        <w:t xml:space="preserve">(особенно по управлению изменениями, мотивации и развитию корпоративной культуры) </w:t>
      </w:r>
      <w:r w:rsidRPr="00A744EE">
        <w:t>как среди специалистов кадровой службы, так и руководителей</w:t>
      </w:r>
      <w:r w:rsidR="004F6235" w:rsidRPr="00A744EE">
        <w:t>;</w:t>
      </w:r>
      <w:r w:rsidRPr="00A744EE">
        <w:t xml:space="preserve"> </w:t>
      </w:r>
      <w:r w:rsidRPr="00A744EE">
        <w:lastRenderedPageBreak/>
        <w:t>совершенствовать кадровую работу в целом, при необходимости увеличить объем используемого методического инструментария по данному направлению, в том числе по лучшим кадровым практикам в системе государственной гражданской службы.</w:t>
      </w:r>
    </w:p>
    <w:p w14:paraId="2F4316E2" w14:textId="2F0310F6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Для самоконтроля улучшения результатов кадровой работы целесообразно </w:t>
      </w:r>
      <w:r w:rsidR="008466CF" w:rsidRPr="00A744EE">
        <w:t xml:space="preserve">инициативно (вне утвержденного графика </w:t>
      </w:r>
      <w:r w:rsidR="004F6235" w:rsidRPr="00A744EE">
        <w:t>государственного органа-координатора мониторинга</w:t>
      </w:r>
      <w:r w:rsidR="008466CF" w:rsidRPr="00A744EE">
        <w:t xml:space="preserve">), </w:t>
      </w:r>
      <w:r w:rsidR="004F6235" w:rsidRPr="00A744EE">
        <w:t xml:space="preserve">с рекомендованным интервалом </w:t>
      </w:r>
      <w:r w:rsidRPr="00A744EE">
        <w:t xml:space="preserve">не </w:t>
      </w:r>
      <w:r w:rsidR="008466CF" w:rsidRPr="00A744EE">
        <w:t xml:space="preserve">чаще </w:t>
      </w:r>
      <w:r w:rsidRPr="00A744EE">
        <w:t>одного раза в полугодие проводить данн</w:t>
      </w:r>
      <w:r w:rsidR="004F6235" w:rsidRPr="00A744EE">
        <w:t>ую</w:t>
      </w:r>
      <w:r w:rsidRPr="00A744EE">
        <w:t xml:space="preserve"> оценку</w:t>
      </w:r>
      <w:r w:rsidR="008466CF" w:rsidRPr="00A744EE">
        <w:t xml:space="preserve"> результативности кадровых процессов</w:t>
      </w:r>
      <w:r w:rsidR="00EE54E2" w:rsidRPr="00A744EE">
        <w:t xml:space="preserve"> (по предложенному пер</w:t>
      </w:r>
      <w:r w:rsidR="004F6235" w:rsidRPr="00A744EE">
        <w:t>ечню показателей для определения</w:t>
      </w:r>
      <w:r w:rsidR="00EE54E2" w:rsidRPr="00A744EE">
        <w:t xml:space="preserve"> динамики изменений </w:t>
      </w:r>
      <w:r w:rsidR="00EE54E2" w:rsidRPr="00A744EE">
        <w:rPr>
          <w:lang w:val="en-US"/>
        </w:rPr>
        <w:t>HR</w:t>
      </w:r>
      <w:r w:rsidR="004F6235" w:rsidRPr="00A744EE">
        <w:t>-д</w:t>
      </w:r>
      <w:r w:rsidR="00EE54E2" w:rsidRPr="00A744EE">
        <w:t>анных)</w:t>
      </w:r>
      <w:r w:rsidR="004F6235" w:rsidRPr="00A744EE">
        <w:t>.</w:t>
      </w:r>
    </w:p>
    <w:p w14:paraId="3BD19C04" w14:textId="437F5BB5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Результаты оценки </w:t>
      </w:r>
      <w:r w:rsidRPr="00A744EE">
        <w:rPr>
          <w:lang w:val="en-US"/>
        </w:rPr>
        <w:t>HR</w:t>
      </w:r>
      <w:r w:rsidRPr="00A744EE">
        <w:t>-компетенций должны быть доступны оцениваемому с момента обработки результатов оценки</w:t>
      </w:r>
      <w:r w:rsidR="00EE54E2" w:rsidRPr="00A744EE">
        <w:t xml:space="preserve"> и </w:t>
      </w:r>
      <w:r w:rsidRPr="00A744EE">
        <w:t>наглядно показывать те области знаний или навыки, которые требуют развития,</w:t>
      </w:r>
      <w:r w:rsidR="004F6235" w:rsidRPr="00A744EE">
        <w:t xml:space="preserve"> необходимо использовать результаты </w:t>
      </w:r>
      <w:r w:rsidRPr="00A744EE">
        <w:t>при планировании индивидуального профессионального развития оцениваемого.</w:t>
      </w:r>
    </w:p>
    <w:p w14:paraId="735B1CF7" w14:textId="3AA8F1E7" w:rsidR="005C2C6B" w:rsidRPr="00A744EE" w:rsidRDefault="005C2C6B" w:rsidP="004F6235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При планировании и реализации мероприятий для повышения уровня кадровой работы при необходимости следует обратиться за методической поддержкой </w:t>
      </w:r>
      <w:r w:rsidR="004F6235" w:rsidRPr="00A744EE">
        <w:t>в государственный орган-координатор мониторинга или уполномоченную им организацию.</w:t>
      </w:r>
    </w:p>
    <w:p w14:paraId="097335EE" w14:textId="7BF60502" w:rsidR="005C2C6B" w:rsidRPr="00A744EE" w:rsidRDefault="005C2C6B" w:rsidP="005C2C6B">
      <w:pPr>
        <w:pStyle w:val="a5"/>
        <w:tabs>
          <w:tab w:val="left" w:pos="1134"/>
        </w:tabs>
        <w:ind w:left="0"/>
      </w:pPr>
      <w:r w:rsidRPr="00A744EE">
        <w:rPr>
          <w:b/>
        </w:rPr>
        <w:t xml:space="preserve">Интегральная оценка кадровой работы </w:t>
      </w:r>
      <w:r w:rsidR="008C7C3D" w:rsidRPr="00A744EE">
        <w:rPr>
          <w:b/>
        </w:rPr>
        <w:t>«</w:t>
      </w:r>
      <w:r w:rsidR="008C7C3D" w:rsidRPr="00A744EE">
        <w:rPr>
          <w:b/>
          <w:bCs/>
        </w:rPr>
        <w:t xml:space="preserve">Инноватор» </w:t>
      </w:r>
      <w:r w:rsidRPr="00A744EE">
        <w:rPr>
          <w:b/>
        </w:rPr>
        <w:t>находится в области совершенствования</w:t>
      </w:r>
      <w:r w:rsidR="008C7C3D" w:rsidRPr="00A744EE">
        <w:rPr>
          <w:b/>
        </w:rPr>
        <w:t xml:space="preserve"> и активного внедрения инноваций в работе</w:t>
      </w:r>
      <w:r w:rsidRPr="00A744EE">
        <w:rPr>
          <w:b/>
        </w:rPr>
        <w:t xml:space="preserve">: </w:t>
      </w:r>
      <w:r w:rsidRPr="00A744EE">
        <w:rPr>
          <w:i/>
        </w:rPr>
        <w:t>(Оценка результативности</w:t>
      </w:r>
      <w:r w:rsidR="004F6235" w:rsidRPr="00A744EE">
        <w:rPr>
          <w:i/>
        </w:rPr>
        <w:t xml:space="preserve"> кадровых процессов</w:t>
      </w:r>
      <w:r w:rsidRPr="00A744EE">
        <w:rPr>
          <w:i/>
        </w:rPr>
        <w:t xml:space="preserve"> находится в интервале 2-2,9, при этом интегральная оценка зрелости</w:t>
      </w:r>
      <w:r w:rsidR="004F6235" w:rsidRPr="00A744EE">
        <w:rPr>
          <w:i/>
        </w:rPr>
        <w:t xml:space="preserve"> кадровой работы</w:t>
      </w:r>
      <w:r w:rsidRPr="00A744EE">
        <w:rPr>
          <w:i/>
        </w:rPr>
        <w:t xml:space="preserve"> – 2-2,9 или оценка результативности</w:t>
      </w:r>
      <w:r w:rsidR="004F6235" w:rsidRPr="00A744EE">
        <w:rPr>
          <w:i/>
        </w:rPr>
        <w:t xml:space="preserve"> кадровых процессов</w:t>
      </w:r>
      <w:r w:rsidRPr="00A744EE">
        <w:rPr>
          <w:i/>
        </w:rPr>
        <w:t xml:space="preserve"> соответствует 1-1,9, при этом интегральная оценка зрелости </w:t>
      </w:r>
      <w:r w:rsidR="004F6235" w:rsidRPr="00A744EE">
        <w:rPr>
          <w:i/>
        </w:rPr>
        <w:t xml:space="preserve">кадровой работы </w:t>
      </w:r>
      <w:r w:rsidRPr="00A744EE">
        <w:rPr>
          <w:i/>
        </w:rPr>
        <w:t>лежит в интервале 3-4).</w:t>
      </w:r>
    </w:p>
    <w:p w14:paraId="23E8AB3A" w14:textId="7ED960C5" w:rsidR="005C2C6B" w:rsidRPr="00A744EE" w:rsidRDefault="004F6235" w:rsidP="005C2C6B">
      <w:pPr>
        <w:pStyle w:val="a5"/>
        <w:numPr>
          <w:ilvl w:val="0"/>
          <w:numId w:val="31"/>
        </w:numPr>
        <w:tabs>
          <w:tab w:val="left" w:pos="1134"/>
        </w:tabs>
        <w:suppressAutoHyphens/>
        <w:ind w:left="0" w:firstLine="709"/>
      </w:pPr>
      <w:r w:rsidRPr="00A744EE">
        <w:t>Существует активная</w:t>
      </w:r>
      <w:r w:rsidR="005C2C6B" w:rsidRPr="00A744EE">
        <w:t xml:space="preserve"> поддержк</w:t>
      </w:r>
      <w:r w:rsidR="008C7C3D" w:rsidRPr="00A744EE">
        <w:t>а</w:t>
      </w:r>
      <w:r w:rsidR="005C2C6B" w:rsidRPr="00A744EE">
        <w:t xml:space="preserve"> инициатив/проектов со стороны руководителей, реализация проектов изменений, наличие достаточного количества компетентных сотрудников, наличие ресурсной поддержки (ИТ, финансы, кадры)</w:t>
      </w:r>
      <w:r w:rsidR="005B02F1" w:rsidRPr="00A744EE">
        <w:t xml:space="preserve">. При этом </w:t>
      </w:r>
      <w:r w:rsidR="005C2C6B" w:rsidRPr="00A744EE">
        <w:t xml:space="preserve">система управления изменениями только выстраивается, результативность проявляется, но не стабильная; в целом </w:t>
      </w:r>
      <w:r w:rsidR="005B02F1" w:rsidRPr="00A744EE">
        <w:lastRenderedPageBreak/>
        <w:t xml:space="preserve">прослеживается </w:t>
      </w:r>
      <w:r w:rsidR="005C2C6B" w:rsidRPr="00A744EE">
        <w:t>устойчивая результативность кадровых процессов, используемые показатели могут использоваться в принятии решений.</w:t>
      </w:r>
    </w:p>
    <w:p w14:paraId="2FFD99A7" w14:textId="666DA8BE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>Результаты в целом свидетельствуют о становлении системной и регулярной кадровой работы в органе власти</w:t>
      </w:r>
      <w:r w:rsidR="0083023A" w:rsidRPr="00A744EE">
        <w:t xml:space="preserve"> по внедрению новых технологий по всем кадровым процессам с учетом принципов и стандартов клиентоцентричности</w:t>
      </w:r>
      <w:r w:rsidRPr="00A744EE">
        <w:t>.</w:t>
      </w:r>
    </w:p>
    <w:p w14:paraId="2EFC5D62" w14:textId="7FFAD04F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Поддержание достигнутого уровня и совершенствование деятельности по данному направлению в части отдельных мероприятий позволит достигать </w:t>
      </w:r>
      <w:r w:rsidR="005B02F1" w:rsidRPr="00A744EE">
        <w:t xml:space="preserve">государственному </w:t>
      </w:r>
      <w:r w:rsidRPr="00A744EE">
        <w:t>органу требуемых результатов в основной деятельности.</w:t>
      </w:r>
    </w:p>
    <w:p w14:paraId="2297378B" w14:textId="77777777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Особое внимание следует обратить на активное вовлечение руководителей в кадровую работу, совершенствование </w:t>
      </w:r>
      <w:r w:rsidRPr="00A744EE">
        <w:rPr>
          <w:lang w:val="en-US"/>
        </w:rPr>
        <w:t>HR</w:t>
      </w:r>
      <w:r w:rsidRPr="00A744EE">
        <w:t>-компетенций, государственно-служебной культуры и тех областей кадровой работы, которые по итогам мониторинга и оценки получили худшие результаты.</w:t>
      </w:r>
    </w:p>
    <w:p w14:paraId="1E3A9927" w14:textId="75CBA14C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Для самоконтроля состояния кадровой работы рекомендуется проводить оценку зрелости, результативности и эффективности кадровых процессов, нуждающихся в реализации первоочередных мер по совершенствованию, на основании критериев и показателей данной методики не </w:t>
      </w:r>
      <w:r w:rsidR="0083023A" w:rsidRPr="00A744EE">
        <w:t xml:space="preserve">чаще </w:t>
      </w:r>
      <w:r w:rsidRPr="00A744EE">
        <w:t>1 раза в полугодие.</w:t>
      </w:r>
    </w:p>
    <w:p w14:paraId="491235D9" w14:textId="0A70ADB6" w:rsidR="005C2C6B" w:rsidRPr="00A744EE" w:rsidRDefault="005C2C6B" w:rsidP="005C2C6B">
      <w:pPr>
        <w:pStyle w:val="a5"/>
        <w:tabs>
          <w:tab w:val="left" w:pos="1134"/>
        </w:tabs>
        <w:ind w:left="0"/>
      </w:pPr>
      <w:r w:rsidRPr="00A744EE">
        <w:rPr>
          <w:b/>
        </w:rPr>
        <w:t xml:space="preserve">Интегральная оценка кадровой работы находится в области </w:t>
      </w:r>
      <w:r w:rsidR="00B2267E" w:rsidRPr="00A744EE">
        <w:rPr>
          <w:b/>
          <w:bCs/>
        </w:rPr>
        <w:t>«Эффективный менеджер» отражающий высокий</w:t>
      </w:r>
      <w:r w:rsidRPr="00A744EE">
        <w:rPr>
          <w:b/>
          <w:bCs/>
        </w:rPr>
        <w:t xml:space="preserve"> потенциал развития/внедрения изменений</w:t>
      </w:r>
      <w:r w:rsidR="00B2267E" w:rsidRPr="00A744EE">
        <w:rPr>
          <w:b/>
        </w:rPr>
        <w:t xml:space="preserve"> </w:t>
      </w:r>
      <w:r w:rsidR="003E153C" w:rsidRPr="00A744EE">
        <w:rPr>
          <w:b/>
        </w:rPr>
        <w:t xml:space="preserve">и </w:t>
      </w:r>
      <w:r w:rsidR="00B2267E" w:rsidRPr="00A744EE">
        <w:rPr>
          <w:b/>
        </w:rPr>
        <w:t>подтвержденной эффективности</w:t>
      </w:r>
      <w:r w:rsidR="003E153C" w:rsidRPr="00A744EE">
        <w:rPr>
          <w:b/>
        </w:rPr>
        <w:t xml:space="preserve"> работы с кадрами в целом</w:t>
      </w:r>
      <w:r w:rsidR="00B2267E" w:rsidRPr="00A744EE">
        <w:rPr>
          <w:b/>
        </w:rPr>
        <w:t xml:space="preserve">. </w:t>
      </w:r>
      <w:r w:rsidRPr="00A744EE">
        <w:t xml:space="preserve"> </w:t>
      </w:r>
      <w:r w:rsidRPr="00A744EE">
        <w:rPr>
          <w:i/>
        </w:rPr>
        <w:t>(Оценка результативности</w:t>
      </w:r>
      <w:r w:rsidR="005B02F1" w:rsidRPr="00A744EE">
        <w:rPr>
          <w:i/>
        </w:rPr>
        <w:t xml:space="preserve"> кадровых процессов</w:t>
      </w:r>
      <w:r w:rsidRPr="00A744EE">
        <w:rPr>
          <w:i/>
        </w:rPr>
        <w:t xml:space="preserve"> выше 3, интегральная оценка зрелости </w:t>
      </w:r>
      <w:r w:rsidR="005B02F1" w:rsidRPr="00A744EE">
        <w:rPr>
          <w:i/>
        </w:rPr>
        <w:t xml:space="preserve">кадровой работы </w:t>
      </w:r>
      <w:r w:rsidRPr="00A744EE">
        <w:rPr>
          <w:i/>
        </w:rPr>
        <w:t xml:space="preserve">2 и выше или оценка результативности </w:t>
      </w:r>
      <w:r w:rsidR="005B02F1" w:rsidRPr="00A744EE">
        <w:rPr>
          <w:i/>
        </w:rPr>
        <w:t xml:space="preserve">кадровых процессов </w:t>
      </w:r>
      <w:r w:rsidRPr="00A744EE">
        <w:rPr>
          <w:i/>
        </w:rPr>
        <w:t xml:space="preserve">соответствует 2-2,9 при этом интегральная оценка зрелости </w:t>
      </w:r>
      <w:r w:rsidR="005B02F1" w:rsidRPr="00A744EE">
        <w:rPr>
          <w:i/>
        </w:rPr>
        <w:t xml:space="preserve">кадровой службы </w:t>
      </w:r>
      <w:r w:rsidRPr="00A744EE">
        <w:rPr>
          <w:i/>
        </w:rPr>
        <w:t>лежит в интервале 3-4).</w:t>
      </w:r>
    </w:p>
    <w:p w14:paraId="46286F9A" w14:textId="7DA1E36B" w:rsidR="003E153C" w:rsidRPr="00A744EE" w:rsidRDefault="005C2C6B" w:rsidP="003E153C">
      <w:pPr>
        <w:pStyle w:val="a5"/>
        <w:numPr>
          <w:ilvl w:val="0"/>
          <w:numId w:val="31"/>
        </w:numPr>
        <w:tabs>
          <w:tab w:val="left" w:pos="1134"/>
        </w:tabs>
        <w:suppressAutoHyphens/>
        <w:ind w:left="0" w:firstLine="709"/>
      </w:pPr>
      <w:r w:rsidRPr="00A744EE">
        <w:t>Системная работа по управлению изменениями</w:t>
      </w:r>
      <w:r w:rsidR="003E153C" w:rsidRPr="00A744EE">
        <w:t>, основанная на реализации принципов и стандартов клиентоцентричности</w:t>
      </w:r>
      <w:r w:rsidR="005B02F1" w:rsidRPr="00A744EE">
        <w:t>,</w:t>
      </w:r>
      <w:r w:rsidR="003E153C" w:rsidRPr="00A744EE">
        <w:t xml:space="preserve"> подтверждена результативностью кадровых процессов и высоким уровнем зрелости работы </w:t>
      </w:r>
      <w:r w:rsidR="003E153C" w:rsidRPr="00A744EE">
        <w:lastRenderedPageBreak/>
        <w:t xml:space="preserve">по </w:t>
      </w:r>
      <w:r w:rsidRPr="00A744EE">
        <w:t>управлени</w:t>
      </w:r>
      <w:r w:rsidR="003E153C" w:rsidRPr="00A744EE">
        <w:t>ю</w:t>
      </w:r>
      <w:r w:rsidRPr="00A744EE">
        <w:t xml:space="preserve"> талантами</w:t>
      </w:r>
      <w:r w:rsidR="003E153C" w:rsidRPr="00A744EE">
        <w:t xml:space="preserve"> государственных служащих;</w:t>
      </w:r>
      <w:r w:rsidRPr="00A744EE">
        <w:t xml:space="preserve"> поддержка инициатив, нововведений </w:t>
      </w:r>
      <w:r w:rsidR="005B02F1" w:rsidRPr="00A744EE">
        <w:t xml:space="preserve">– </w:t>
      </w:r>
      <w:r w:rsidRPr="00A744EE">
        <w:t xml:space="preserve">от уровня руководителя </w:t>
      </w:r>
      <w:r w:rsidR="005B02F1" w:rsidRPr="00A744EE">
        <w:t>государственного органа до большинства сотрудников.</w:t>
      </w:r>
    </w:p>
    <w:p w14:paraId="3C7B2BCE" w14:textId="72C7671D" w:rsidR="003E153C" w:rsidRPr="00A744EE" w:rsidRDefault="005B02F1" w:rsidP="003E153C">
      <w:pPr>
        <w:pStyle w:val="a5"/>
        <w:numPr>
          <w:ilvl w:val="0"/>
          <w:numId w:val="31"/>
        </w:numPr>
        <w:tabs>
          <w:tab w:val="left" w:pos="1134"/>
        </w:tabs>
        <w:suppressAutoHyphens/>
        <w:ind w:left="0" w:firstLine="709"/>
      </w:pPr>
      <w:r w:rsidRPr="00A744EE">
        <w:t>В</w:t>
      </w:r>
      <w:r w:rsidR="005C2C6B" w:rsidRPr="00A744EE">
        <w:t>ысокая степень вовлечения всех уровней гос</w:t>
      </w:r>
      <w:r w:rsidRPr="00A744EE">
        <w:t>ударственных служащих в проекты изменений.</w:t>
      </w:r>
    </w:p>
    <w:p w14:paraId="7B428CDC" w14:textId="6515A4F9" w:rsidR="003E153C" w:rsidRPr="00A744EE" w:rsidRDefault="005B02F1" w:rsidP="003E153C">
      <w:pPr>
        <w:pStyle w:val="a5"/>
        <w:numPr>
          <w:ilvl w:val="0"/>
          <w:numId w:val="31"/>
        </w:numPr>
        <w:tabs>
          <w:tab w:val="left" w:pos="1134"/>
        </w:tabs>
        <w:suppressAutoHyphens/>
        <w:ind w:left="0" w:firstLine="709"/>
      </w:pPr>
      <w:r w:rsidRPr="00A744EE">
        <w:t>С</w:t>
      </w:r>
      <w:r w:rsidR="003E153C" w:rsidRPr="00A744EE">
        <w:t xml:space="preserve">уществующая </w:t>
      </w:r>
      <w:r w:rsidR="005C2C6B" w:rsidRPr="00A744EE">
        <w:t xml:space="preserve">корпоративная культура </w:t>
      </w:r>
      <w:r w:rsidR="003E153C" w:rsidRPr="00A744EE">
        <w:t xml:space="preserve">в целом </w:t>
      </w:r>
      <w:r w:rsidR="005C2C6B" w:rsidRPr="00A744EE">
        <w:t>отражает стандарты клиентоцентричности</w:t>
      </w:r>
      <w:r w:rsidRPr="00A744EE">
        <w:t>.</w:t>
      </w:r>
    </w:p>
    <w:p w14:paraId="5AA8A703" w14:textId="7E45D669" w:rsidR="005C2C6B" w:rsidRPr="00A744EE" w:rsidRDefault="005B02F1" w:rsidP="003E153C">
      <w:pPr>
        <w:pStyle w:val="a5"/>
        <w:numPr>
          <w:ilvl w:val="0"/>
          <w:numId w:val="31"/>
        </w:numPr>
        <w:tabs>
          <w:tab w:val="left" w:pos="1134"/>
        </w:tabs>
        <w:suppressAutoHyphens/>
        <w:ind w:left="0" w:firstLine="709"/>
      </w:pPr>
      <w:r w:rsidRPr="00A744EE">
        <w:t>Д</w:t>
      </w:r>
      <w:r w:rsidR="005C2C6B" w:rsidRPr="00A744EE">
        <w:t xml:space="preserve">остаточная </w:t>
      </w:r>
      <w:r w:rsidR="003E153C" w:rsidRPr="00A744EE">
        <w:t>для дальнейшего совершенствования подходов клиентоцент</w:t>
      </w:r>
      <w:r w:rsidRPr="00A744EE">
        <w:t>р</w:t>
      </w:r>
      <w:r w:rsidR="003E153C" w:rsidRPr="00A744EE">
        <w:t>ичности</w:t>
      </w:r>
      <w:r w:rsidRPr="00A744EE">
        <w:t xml:space="preserve"> обеспеченность ресурсами в области кадровой деятельности.</w:t>
      </w:r>
    </w:p>
    <w:p w14:paraId="056A9E90" w14:textId="153C9D2C" w:rsidR="003E153C" w:rsidRPr="00A744EE" w:rsidRDefault="005B02F1" w:rsidP="003E153C">
      <w:pPr>
        <w:pStyle w:val="a5"/>
        <w:numPr>
          <w:ilvl w:val="0"/>
          <w:numId w:val="31"/>
        </w:numPr>
        <w:tabs>
          <w:tab w:val="left" w:pos="1134"/>
        </w:tabs>
        <w:suppressAutoHyphens/>
        <w:ind w:left="0" w:firstLine="709"/>
      </w:pPr>
      <w:r w:rsidRPr="00A744EE">
        <w:t>Д</w:t>
      </w:r>
      <w:r w:rsidR="003E153C" w:rsidRPr="00A744EE">
        <w:t xml:space="preserve">ля формирования </w:t>
      </w:r>
      <w:r w:rsidR="003E153C" w:rsidRPr="00A744EE">
        <w:rPr>
          <w:lang w:val="en-US"/>
        </w:rPr>
        <w:t>HR</w:t>
      </w:r>
      <w:r w:rsidRPr="00A744EE">
        <w:t>-</w:t>
      </w:r>
      <w:r w:rsidR="003E153C" w:rsidRPr="00A744EE">
        <w:t>аналитики используются не только показатели описательной аналитики (обязательные статистические показатели), но и показатели диагностической аналитики, результаты обработки которой используются для принятия управленческих решений разного уровня.</w:t>
      </w:r>
    </w:p>
    <w:p w14:paraId="36647035" w14:textId="7F0FAC51" w:rsidR="005C2C6B" w:rsidRPr="00A744EE" w:rsidRDefault="005C2C6B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Опыт кадровой работы можно назвать передовым </w:t>
      </w:r>
      <w:r w:rsidR="00844F82" w:rsidRPr="00A744EE">
        <w:t xml:space="preserve">(лучшие практики) </w:t>
      </w:r>
      <w:r w:rsidRPr="00A744EE">
        <w:t xml:space="preserve">и заслуживающим внимания со стороны других </w:t>
      </w:r>
      <w:r w:rsidR="005B02F1" w:rsidRPr="00A744EE">
        <w:t xml:space="preserve">государственных </w:t>
      </w:r>
      <w:r w:rsidRPr="00A744EE">
        <w:t>органов и освоения специалистами кадровых служб и руководител</w:t>
      </w:r>
      <w:r w:rsidR="005B02F1" w:rsidRPr="00A744EE">
        <w:t>ями в рамках стажировок</w:t>
      </w:r>
      <w:r w:rsidRPr="00A744EE">
        <w:t>.</w:t>
      </w:r>
    </w:p>
    <w:p w14:paraId="46316DD5" w14:textId="4B89E62F" w:rsidR="005C2C6B" w:rsidRPr="00A744EE" w:rsidRDefault="00844F82" w:rsidP="005C2C6B">
      <w:pPr>
        <w:pStyle w:val="a5"/>
        <w:numPr>
          <w:ilvl w:val="0"/>
          <w:numId w:val="31"/>
        </w:numPr>
        <w:tabs>
          <w:tab w:val="left" w:pos="1134"/>
        </w:tabs>
        <w:ind w:left="0" w:firstLine="709"/>
      </w:pPr>
      <w:r w:rsidRPr="00A744EE">
        <w:t xml:space="preserve">Опыт внедрения клиентоцентричного подхода </w:t>
      </w:r>
      <w:r w:rsidR="00427537" w:rsidRPr="00A744EE">
        <w:t>и</w:t>
      </w:r>
      <w:r w:rsidRPr="00A744EE">
        <w:t xml:space="preserve"> системно</w:t>
      </w:r>
      <w:r w:rsidR="00427537" w:rsidRPr="00A744EE">
        <w:t>го</w:t>
      </w:r>
      <w:r w:rsidRPr="00A744EE">
        <w:t xml:space="preserve"> управлени</w:t>
      </w:r>
      <w:r w:rsidR="00427537" w:rsidRPr="00A744EE">
        <w:t>я</w:t>
      </w:r>
      <w:r w:rsidRPr="00A744EE">
        <w:t xml:space="preserve"> талантами </w:t>
      </w:r>
      <w:r w:rsidR="005C2C6B" w:rsidRPr="00A744EE">
        <w:t xml:space="preserve">можно рекомендовать </w:t>
      </w:r>
      <w:r w:rsidRPr="00A744EE">
        <w:t xml:space="preserve">для </w:t>
      </w:r>
      <w:r w:rsidR="00372D96" w:rsidRPr="00A744EE">
        <w:t>структурированного описания</w:t>
      </w:r>
      <w:r w:rsidR="005C2C6B" w:rsidRPr="00A744EE">
        <w:t xml:space="preserve"> в виде кейсов для включения в базу знаний и оценочных средств по </w:t>
      </w:r>
      <w:r w:rsidR="005C2C6B" w:rsidRPr="00A744EE">
        <w:rPr>
          <w:lang w:val="en-US"/>
        </w:rPr>
        <w:t>HR</w:t>
      </w:r>
      <w:r w:rsidR="005C2C6B" w:rsidRPr="00A744EE">
        <w:t>-компетенциям специалистов кадровых служб и руководителей.</w:t>
      </w:r>
    </w:p>
    <w:p w14:paraId="077B1426" w14:textId="77777777" w:rsidR="005C2C6B" w:rsidRPr="00A744EE" w:rsidRDefault="005C2C6B" w:rsidP="007174B4">
      <w:pPr>
        <w:pStyle w:val="a1"/>
        <w:numPr>
          <w:ilvl w:val="0"/>
          <w:numId w:val="0"/>
        </w:numPr>
      </w:pPr>
    </w:p>
    <w:bookmarkEnd w:id="0"/>
    <w:p w14:paraId="4371CC94" w14:textId="3433AB3B" w:rsidR="005C2C6B" w:rsidRPr="00A744EE" w:rsidRDefault="005C2C6B" w:rsidP="005C2C6B">
      <w:pPr>
        <w:tabs>
          <w:tab w:val="left" w:pos="1134"/>
        </w:tabs>
        <w:ind w:firstLine="0"/>
      </w:pPr>
    </w:p>
    <w:sectPr w:rsidR="005C2C6B" w:rsidRPr="00A744EE" w:rsidSect="005C2C6B">
      <w:headerReference w:type="default" r:id="rId15"/>
      <w:pgSz w:w="11906" w:h="16838"/>
      <w:pgMar w:top="1134" w:right="851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C9B07D" w14:textId="77777777" w:rsidR="004E5BB1" w:rsidRDefault="004E5BB1" w:rsidP="001B0383">
      <w:pPr>
        <w:spacing w:line="240" w:lineRule="auto"/>
      </w:pPr>
      <w:r>
        <w:separator/>
      </w:r>
    </w:p>
  </w:endnote>
  <w:endnote w:type="continuationSeparator" w:id="0">
    <w:p w14:paraId="05A3AE61" w14:textId="77777777" w:rsidR="004E5BB1" w:rsidRDefault="004E5BB1" w:rsidP="001B03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0192807"/>
      <w:docPartObj>
        <w:docPartGallery w:val="Page Numbers (Bottom of Page)"/>
        <w:docPartUnique/>
      </w:docPartObj>
    </w:sdtPr>
    <w:sdtEndPr/>
    <w:sdtContent>
      <w:p w14:paraId="57DD919F" w14:textId="77777777" w:rsidR="004E5BB1" w:rsidRDefault="004E5BB1" w:rsidP="00185D9F">
        <w:pPr>
          <w:pStyle w:val="afff3"/>
          <w:tabs>
            <w:tab w:val="clear" w:pos="4677"/>
            <w:tab w:val="center" w:pos="0"/>
          </w:tabs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44EE">
          <w:rPr>
            <w:noProof/>
          </w:rPr>
          <w:t>51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AFA883" w14:textId="77777777" w:rsidR="004E5BB1" w:rsidRDefault="004E5BB1" w:rsidP="001B0383">
      <w:pPr>
        <w:spacing w:line="240" w:lineRule="auto"/>
      </w:pPr>
      <w:r>
        <w:separator/>
      </w:r>
    </w:p>
  </w:footnote>
  <w:footnote w:type="continuationSeparator" w:id="0">
    <w:p w14:paraId="73FB6132" w14:textId="77777777" w:rsidR="004E5BB1" w:rsidRDefault="004E5BB1" w:rsidP="001B0383">
      <w:pPr>
        <w:spacing w:line="240" w:lineRule="auto"/>
      </w:pPr>
      <w:r>
        <w:continuationSeparator/>
      </w:r>
    </w:p>
  </w:footnote>
  <w:footnote w:id="1">
    <w:p w14:paraId="467159D3" w14:textId="314C5362" w:rsidR="004E5BB1" w:rsidRPr="00886812" w:rsidRDefault="004E5BB1" w:rsidP="00886812">
      <w:pPr>
        <w:pStyle w:val="affff4"/>
      </w:pPr>
      <w:r w:rsidRPr="00B21200">
        <w:rPr>
          <w:rStyle w:val="aff9"/>
        </w:rPr>
        <w:footnoteRef/>
      </w:r>
      <w:r w:rsidRPr="00B21200">
        <w:t xml:space="preserve"> Разработано с использованием понятийного аппарата ГОСТ Р ИСО 900-2015</w:t>
      </w:r>
      <w:r>
        <w:t xml:space="preserve"> и </w:t>
      </w:r>
      <w:r w:rsidRPr="00E42EAD">
        <w:t>ГОСТ 1.1-2002</w:t>
      </w:r>
      <w:r>
        <w:t xml:space="preserve">, а также стандартов клиентоцентричности </w:t>
      </w:r>
      <w:r>
        <w:rPr>
          <w:lang w:val="en-US"/>
        </w:rPr>
        <w:t>URL</w:t>
      </w:r>
      <w:r>
        <w:t xml:space="preserve">: </w:t>
      </w:r>
      <w:r w:rsidRPr="00886812">
        <w:t>https://www.economy.gov.ru/material/directions/gosudarstvennoe_upravlenie/gosudarstvo_dlya_lyudey/standarty_klientocentrichnosti/</w:t>
      </w:r>
    </w:p>
  </w:footnote>
  <w:footnote w:id="2">
    <w:p w14:paraId="511556DD" w14:textId="4AAA1F74" w:rsidR="004E5BB1" w:rsidRPr="00535597" w:rsidRDefault="004E5BB1" w:rsidP="0034053B">
      <w:pPr>
        <w:pStyle w:val="aff7"/>
        <w:ind w:firstLine="709"/>
        <w:jc w:val="both"/>
        <w:rPr>
          <w:lang w:val="en-US"/>
        </w:rPr>
      </w:pPr>
      <w:r>
        <w:rPr>
          <w:rStyle w:val="aff9"/>
        </w:rPr>
        <w:footnoteRef/>
      </w:r>
      <w:r>
        <w:t xml:space="preserve"> </w:t>
      </w:r>
      <w:r w:rsidRPr="0034053B">
        <w:rPr>
          <w:rStyle w:val="affff5"/>
        </w:rPr>
        <w:t xml:space="preserve">Источник: Методика оценки показателей повышения эффективности и результативности работы кадровых служб федеральных органов исполнительной власти, включая показатели эффективности использования кадровых резервов; Минтруд России.  </w:t>
      </w:r>
      <w:r w:rsidRPr="00535597">
        <w:rPr>
          <w:rStyle w:val="affff5"/>
          <w:lang w:val="en-US"/>
        </w:rPr>
        <w:t>– URL: https://mintrud.gov.ru/uploads/magic/ru-RU/Ministry-0-1059-src-1538744829.7654.docx</w:t>
      </w:r>
      <w:r w:rsidRPr="00535597">
        <w:rPr>
          <w:rFonts w:eastAsiaTheme="majorEastAsia"/>
          <w:lang w:val="en-US"/>
        </w:rPr>
        <w:t xml:space="preserve">  </w:t>
      </w:r>
    </w:p>
  </w:footnote>
  <w:footnote w:id="3">
    <w:p w14:paraId="0B628A40" w14:textId="3168213F" w:rsidR="004E5BB1" w:rsidRPr="006D63E9" w:rsidRDefault="004E5BB1" w:rsidP="0034053B">
      <w:pPr>
        <w:pStyle w:val="11"/>
        <w:shd w:val="clear" w:color="auto" w:fill="FFFFFF"/>
        <w:spacing w:after="600" w:line="263" w:lineRule="atLeast"/>
        <w:rPr>
          <w:b w:val="0"/>
          <w:bCs/>
          <w:color w:val="000000"/>
          <w:sz w:val="20"/>
          <w:szCs w:val="20"/>
        </w:rPr>
      </w:pPr>
      <w:r w:rsidRPr="006D63E9">
        <w:rPr>
          <w:rStyle w:val="aff9"/>
          <w:b w:val="0"/>
          <w:bCs/>
          <w:sz w:val="20"/>
          <w:szCs w:val="20"/>
        </w:rPr>
        <w:footnoteRef/>
      </w:r>
      <w:r w:rsidRPr="006D63E9">
        <w:rPr>
          <w:b w:val="0"/>
          <w:bCs/>
          <w:sz w:val="20"/>
          <w:szCs w:val="20"/>
        </w:rPr>
        <w:t xml:space="preserve"> </w:t>
      </w:r>
      <w:r w:rsidRPr="0034053B">
        <w:rPr>
          <w:rStyle w:val="affff5"/>
          <w:b w:val="0"/>
        </w:rPr>
        <w:t>Источник: Распоряжение Правительства РФ от 06.10.2021 N 2816-р (ред. от 14.03.2022) «Об утверждении перечня инициатив социально-экономического развития Российской Федерации до 2030 года».</w:t>
      </w:r>
    </w:p>
    <w:p w14:paraId="5E5E7CFC" w14:textId="77777777" w:rsidR="004E5BB1" w:rsidRDefault="004E5BB1" w:rsidP="00D2091E">
      <w:pPr>
        <w:pStyle w:val="aff7"/>
      </w:pPr>
    </w:p>
  </w:footnote>
  <w:footnote w:id="4">
    <w:p w14:paraId="282A2205" w14:textId="272793B8" w:rsidR="004E5BB1" w:rsidRPr="000876B7" w:rsidRDefault="004E5BB1" w:rsidP="000876B7">
      <w:pPr>
        <w:pStyle w:val="affff4"/>
      </w:pPr>
      <w:r>
        <w:rPr>
          <w:rStyle w:val="aff9"/>
        </w:rPr>
        <w:footnoteRef/>
      </w:r>
      <w:r>
        <w:t xml:space="preserve"> Источник: Стандарты клиентоцентричности. </w:t>
      </w:r>
      <w:r>
        <w:rPr>
          <w:lang w:val="en-US"/>
        </w:rPr>
        <w:t>URL</w:t>
      </w:r>
      <w:r>
        <w:t xml:space="preserve">: </w:t>
      </w:r>
      <w:r w:rsidRPr="000876B7">
        <w:t>https://www.economy.gov.ru/material/directions/gosudarstvennoe_upravlenie/gosudarstvo_dlya_lyudey/standarty_klientocentrichnosti/</w:t>
      </w:r>
    </w:p>
  </w:footnote>
  <w:footnote w:id="5">
    <w:p w14:paraId="7455FEE6" w14:textId="5AE1F0CA" w:rsidR="000876B7" w:rsidRPr="000876B7" w:rsidRDefault="000876B7" w:rsidP="000876B7">
      <w:pPr>
        <w:pStyle w:val="affff4"/>
      </w:pPr>
      <w:r w:rsidRPr="000876B7">
        <w:footnoteRef/>
      </w:r>
      <w:r w:rsidRPr="000876B7">
        <w:t xml:space="preserve"> Источник: Постановление Правительства РФ от 31 марта 2018 г. N 397 </w:t>
      </w:r>
      <w:r>
        <w:t>«</w:t>
      </w:r>
      <w:r w:rsidRPr="000876B7">
        <w:t>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</w:t>
      </w:r>
      <w:r>
        <w:t xml:space="preserve">». </w:t>
      </w:r>
      <w:r>
        <w:rPr>
          <w:lang w:val="en-US"/>
        </w:rPr>
        <w:t>URL</w:t>
      </w:r>
      <w:r>
        <w:t xml:space="preserve">: </w:t>
      </w:r>
      <w:r w:rsidRPr="000876B7">
        <w:t>https://base.garant.ru/71918302/</w:t>
      </w:r>
    </w:p>
    <w:p w14:paraId="1940A3F0" w14:textId="42DB9394" w:rsidR="000876B7" w:rsidRDefault="000876B7">
      <w:pPr>
        <w:pStyle w:val="aff7"/>
      </w:pPr>
    </w:p>
  </w:footnote>
  <w:footnote w:id="6">
    <w:p w14:paraId="2B6F14A4" w14:textId="33C4F906" w:rsidR="004E5BB1" w:rsidRPr="00EE0307" w:rsidRDefault="004E5BB1" w:rsidP="00FD3C82">
      <w:pPr>
        <w:pStyle w:val="affff4"/>
      </w:pPr>
      <w:r w:rsidRPr="00EE0307">
        <w:rPr>
          <w:rStyle w:val="aff9"/>
        </w:rPr>
        <w:footnoteRef/>
      </w:r>
      <w:r w:rsidRPr="00EE0307">
        <w:t xml:space="preserve"> Ссылк</w:t>
      </w:r>
      <w:r>
        <w:t>и могут меняться</w:t>
      </w:r>
      <w:r w:rsidRPr="00EE0307">
        <w:t xml:space="preserve">, о чем органы власти будут </w:t>
      </w:r>
      <w:r>
        <w:t>информироваться</w:t>
      </w:r>
      <w:r w:rsidRPr="00EE0307">
        <w:t xml:space="preserve"> дополнительно.</w:t>
      </w:r>
    </w:p>
  </w:footnote>
  <w:footnote w:id="7">
    <w:p w14:paraId="14BE8C6C" w14:textId="6EE7078F" w:rsidR="004E5BB1" w:rsidRPr="00444DF1" w:rsidRDefault="004E5BB1" w:rsidP="00B624A8">
      <w:pPr>
        <w:pStyle w:val="aff7"/>
        <w:ind w:firstLine="709"/>
        <w:jc w:val="both"/>
        <w:rPr>
          <w:rFonts w:ascii="Times New Roman" w:hAnsi="Times New Roman" w:cs="Times New Roman"/>
        </w:rPr>
      </w:pPr>
      <w:r w:rsidRPr="00444DF1">
        <w:rPr>
          <w:rStyle w:val="aff9"/>
          <w:rFonts w:ascii="Times New Roman" w:hAnsi="Times New Roman" w:cs="Times New Roman"/>
        </w:rPr>
        <w:footnoteRef/>
      </w:r>
      <w:r w:rsidRPr="00444DF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 перспективе п</w:t>
      </w:r>
      <w:r w:rsidRPr="00444DF1">
        <w:rPr>
          <w:rFonts w:ascii="Times New Roman" w:hAnsi="Times New Roman" w:cs="Times New Roman"/>
        </w:rPr>
        <w:t xml:space="preserve">редполагается включение </w:t>
      </w:r>
      <w:r>
        <w:rPr>
          <w:rFonts w:ascii="Times New Roman" w:hAnsi="Times New Roman" w:cs="Times New Roman"/>
        </w:rPr>
        <w:t xml:space="preserve">не менее </w:t>
      </w:r>
      <w:r w:rsidRPr="00444DF1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-х</w:t>
      </w:r>
      <w:r w:rsidRPr="00444DF1">
        <w:rPr>
          <w:rFonts w:ascii="Times New Roman" w:hAnsi="Times New Roman" w:cs="Times New Roman"/>
        </w:rPr>
        <w:t xml:space="preserve"> дополнительных показателей при подтверждении их важности для определения интегрального уровня эффективности кадровой работы</w:t>
      </w:r>
      <w:r>
        <w:rPr>
          <w:rFonts w:ascii="Times New Roman" w:hAnsi="Times New Roman" w:cs="Times New Roman"/>
        </w:rPr>
        <w:t>.</w:t>
      </w:r>
    </w:p>
  </w:footnote>
  <w:footnote w:id="8">
    <w:p w14:paraId="4F487CBE" w14:textId="77777777" w:rsidR="004E5BB1" w:rsidRPr="009C5CF2" w:rsidRDefault="004E5BB1" w:rsidP="00CA6599">
      <w:pPr>
        <w:pStyle w:val="aff7"/>
        <w:rPr>
          <w:rFonts w:ascii="Times New Roman" w:hAnsi="Times New Roman" w:cs="Times New Roman"/>
        </w:rPr>
      </w:pPr>
      <w:r w:rsidRPr="009C5CF2">
        <w:rPr>
          <w:rStyle w:val="aff9"/>
          <w:rFonts w:ascii="Times New Roman" w:hAnsi="Times New Roman" w:cs="Times New Roman"/>
          <w:sz w:val="22"/>
        </w:rPr>
        <w:footnoteRef/>
      </w:r>
      <w:r w:rsidRPr="009C5CF2">
        <w:rPr>
          <w:rFonts w:ascii="Times New Roman" w:hAnsi="Times New Roman" w:cs="Times New Roman"/>
          <w:sz w:val="22"/>
        </w:rPr>
        <w:t xml:space="preserve"> При оценке компетенций используются обезличенные данные служащих (табельный номер).</w:t>
      </w:r>
    </w:p>
  </w:footnote>
  <w:footnote w:id="9">
    <w:p w14:paraId="158BAC95" w14:textId="7594A36D" w:rsidR="004E5BB1" w:rsidRDefault="004E5BB1" w:rsidP="00244352">
      <w:pPr>
        <w:pStyle w:val="aff7"/>
        <w:ind w:firstLine="709"/>
        <w:jc w:val="both"/>
      </w:pPr>
      <w:r>
        <w:rPr>
          <w:rStyle w:val="aff9"/>
        </w:rPr>
        <w:footnoteRef/>
      </w:r>
      <w:r>
        <w:t xml:space="preserve"> </w:t>
      </w:r>
      <w:r w:rsidRPr="00244352">
        <w:rPr>
          <w:rStyle w:val="affff5"/>
        </w:rPr>
        <w:t>Свидетельство о государственной регистрации программы для ЭВМ № 2019617410 Российская Федерация. Автоматизированный диагностический онлайн-комплекс РОСТ : № 2019616391 : заявл. 03.06.2019 : опубл. 06.06.2019 / Д. Н. Платыгин, И. Б. Оме</w:t>
      </w:r>
      <w:r>
        <w:rPr>
          <w:rStyle w:val="affff5"/>
        </w:rPr>
        <w:t>льченко, Н. М. Сладкова [и др.]</w:t>
      </w:r>
      <w:r w:rsidRPr="00244352">
        <w:rPr>
          <w:rStyle w:val="affff5"/>
        </w:rPr>
        <w:t>; заявитель Федеральное государственное бюджетное учреждение «Всероссийский научно-исследовательский институт труда» Министерства труда и социальной защиты Российской Федерации. – EDN AUDQSV</w:t>
      </w:r>
    </w:p>
  </w:footnote>
  <w:footnote w:id="10">
    <w:p w14:paraId="5958AFA8" w14:textId="5E6E1C69" w:rsidR="004E5BB1" w:rsidRDefault="004E5BB1" w:rsidP="007174B4">
      <w:pPr>
        <w:pStyle w:val="aff7"/>
        <w:ind w:firstLine="709"/>
        <w:jc w:val="both"/>
      </w:pPr>
      <w:r>
        <w:rPr>
          <w:rStyle w:val="aff9"/>
        </w:rPr>
        <w:footnoteRef/>
      </w:r>
      <w:r>
        <w:t xml:space="preserve"> </w:t>
      </w:r>
      <w:r w:rsidRPr="007174B4">
        <w:rPr>
          <w:rFonts w:ascii="Times New Roman" w:hAnsi="Times New Roman" w:cs="Times New Roman"/>
        </w:rPr>
        <w:t>База данных «Лучшие кадровые практики в системе государственного и муниципально</w:t>
      </w:r>
      <w:r>
        <w:rPr>
          <w:rFonts w:ascii="Times New Roman" w:hAnsi="Times New Roman" w:cs="Times New Roman"/>
        </w:rPr>
        <w:t>го управления» (2015-2019 годы)</w:t>
      </w:r>
      <w:r w:rsidRPr="007174B4">
        <w:rPr>
          <w:rFonts w:ascii="Times New Roman" w:hAnsi="Times New Roman" w:cs="Times New Roman"/>
        </w:rPr>
        <w:t>; Министерство труда и социальной защиты Российской Федерации.  – URL: https://rosmintrud.ru/ministry/programms/gossluzhba/17/1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FB106F" w14:textId="77777777" w:rsidR="004E5BB1" w:rsidRDefault="004E5BB1" w:rsidP="00007C96">
    <w:pPr>
      <w:pStyle w:val="afff1"/>
      <w:ind w:firstLine="0"/>
    </w:pPr>
  </w:p>
  <w:p w14:paraId="63B2518E" w14:textId="77777777" w:rsidR="004E5BB1" w:rsidRPr="004F3CDC" w:rsidRDefault="004E5BB1" w:rsidP="000229A2">
    <w:pPr>
      <w:pStyle w:val="afff1"/>
      <w:jc w:val="right"/>
      <w:rPr>
        <w:sz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C7B413" w14:textId="77777777" w:rsidR="004E5BB1" w:rsidRDefault="004E5BB1" w:rsidP="00007C96">
    <w:pPr>
      <w:pStyle w:val="afff1"/>
      <w:ind w:firstLine="0"/>
    </w:pPr>
  </w:p>
  <w:p w14:paraId="2A53EF2E" w14:textId="77777777" w:rsidR="004E5BB1" w:rsidRPr="004F3CDC" w:rsidRDefault="004E5BB1" w:rsidP="000229A2">
    <w:pPr>
      <w:pStyle w:val="afff1"/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F3E25"/>
    <w:multiLevelType w:val="hybridMultilevel"/>
    <w:tmpl w:val="8E304328"/>
    <w:lvl w:ilvl="0" w:tplc="B58ADC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2655F34"/>
    <w:multiLevelType w:val="multilevel"/>
    <w:tmpl w:val="358A6B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30A2C8D"/>
    <w:multiLevelType w:val="multilevel"/>
    <w:tmpl w:val="47B20236"/>
    <w:lvl w:ilvl="0">
      <w:start w:val="1"/>
      <w:numFmt w:val="russianLower"/>
      <w:pStyle w:val="2105"/>
      <w:lvlText w:val="%1)"/>
      <w:lvlJc w:val="left"/>
      <w:pPr>
        <w:ind w:left="0" w:firstLine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72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5F45FC2"/>
    <w:multiLevelType w:val="hybridMultilevel"/>
    <w:tmpl w:val="74B0DF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E5506"/>
    <w:multiLevelType w:val="hybridMultilevel"/>
    <w:tmpl w:val="2878F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92F17"/>
    <w:multiLevelType w:val="hybridMultilevel"/>
    <w:tmpl w:val="D6669942"/>
    <w:lvl w:ilvl="0" w:tplc="10E6B96C">
      <w:start w:val="1"/>
      <w:numFmt w:val="bullet"/>
      <w:pStyle w:val="Doc-"/>
      <w:lvlText w:val="-"/>
      <w:lvlJc w:val="left"/>
      <w:pPr>
        <w:ind w:left="2845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3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5" w:hanging="360"/>
      </w:pPr>
      <w:rPr>
        <w:rFonts w:ascii="Wingdings" w:hAnsi="Wingdings" w:hint="default"/>
      </w:rPr>
    </w:lvl>
  </w:abstractNum>
  <w:abstractNum w:abstractNumId="6" w15:restartNumberingAfterBreak="0">
    <w:nsid w:val="1A8358C5"/>
    <w:multiLevelType w:val="hybridMultilevel"/>
    <w:tmpl w:val="8D966090"/>
    <w:lvl w:ilvl="0" w:tplc="04190011">
      <w:start w:val="1"/>
      <w:numFmt w:val="decimal"/>
      <w:lvlText w:val="%1)"/>
      <w:lvlJc w:val="left"/>
      <w:pPr>
        <w:ind w:left="284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3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5" w:hanging="360"/>
      </w:pPr>
      <w:rPr>
        <w:rFonts w:ascii="Wingdings" w:hAnsi="Wingdings" w:hint="default"/>
      </w:rPr>
    </w:lvl>
  </w:abstractNum>
  <w:abstractNum w:abstractNumId="7" w15:restartNumberingAfterBreak="0">
    <w:nsid w:val="1D481A19"/>
    <w:multiLevelType w:val="hybridMultilevel"/>
    <w:tmpl w:val="5D6A16D8"/>
    <w:lvl w:ilvl="0" w:tplc="CEF2ABE2">
      <w:start w:val="1"/>
      <w:numFmt w:val="decimal"/>
      <w:pStyle w:val="a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2A70849"/>
    <w:multiLevelType w:val="hybridMultilevel"/>
    <w:tmpl w:val="8656F5AE"/>
    <w:lvl w:ilvl="0" w:tplc="936E5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B42A4D30">
      <w:start w:val="1"/>
      <w:numFmt w:val="decimal"/>
      <w:pStyle w:val="a0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FE2082"/>
    <w:multiLevelType w:val="hybridMultilevel"/>
    <w:tmpl w:val="A14A1436"/>
    <w:lvl w:ilvl="0" w:tplc="FA36A62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A5E1BF7"/>
    <w:multiLevelType w:val="multilevel"/>
    <w:tmpl w:val="BA8C1A20"/>
    <w:lvl w:ilvl="0">
      <w:start w:val="1"/>
      <w:numFmt w:val="decimal"/>
      <w:lvlText w:val="%1"/>
      <w:lvlJc w:val="left"/>
      <w:pPr>
        <w:tabs>
          <w:tab w:val="num" w:pos="1276"/>
        </w:tabs>
        <w:ind w:left="142" w:firstLine="709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418"/>
        </w:tabs>
        <w:ind w:left="0" w:firstLine="709"/>
      </w:pPr>
      <w:rPr>
        <w:rFonts w:ascii="Times New Roman" w:hAnsi="Times New Roman" w:hint="default"/>
        <w:b/>
        <w:bCs/>
        <w:i w:val="0"/>
        <w:color w:val="auto"/>
        <w:sz w:val="24"/>
        <w:szCs w:val="24"/>
      </w:rPr>
    </w:lvl>
    <w:lvl w:ilvl="2">
      <w:start w:val="1"/>
      <w:numFmt w:val="decimal"/>
      <w:pStyle w:val="3"/>
      <w:lvlText w:val="%1.%2.%3"/>
      <w:lvlJc w:val="left"/>
      <w:pPr>
        <w:tabs>
          <w:tab w:val="num" w:pos="1588"/>
        </w:tabs>
        <w:ind w:left="0" w:firstLine="709"/>
      </w:pPr>
      <w:rPr>
        <w:rFonts w:ascii="Times New Roman" w:hAnsi="Times New Roman" w:hint="default"/>
        <w:b w:val="0"/>
        <w:i w:val="0"/>
        <w:sz w:val="24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0" w:firstLine="70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701"/>
        </w:tabs>
        <w:ind w:left="0" w:firstLine="709"/>
      </w:pPr>
      <w:rPr>
        <w:rFonts w:ascii="Times New Roman" w:hAnsi="Times New Roman" w:hint="default"/>
        <w:b w:val="0"/>
        <w:i w:val="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-2098"/>
        </w:tabs>
        <w:ind w:left="-2835" w:firstLine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2665"/>
        </w:tabs>
        <w:ind w:left="-3402" w:firstLine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232"/>
        </w:tabs>
        <w:ind w:left="-3969" w:firstLine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799"/>
        </w:tabs>
        <w:ind w:left="-4536" w:firstLine="737"/>
      </w:pPr>
      <w:rPr>
        <w:rFonts w:hint="default"/>
      </w:rPr>
    </w:lvl>
  </w:abstractNum>
  <w:abstractNum w:abstractNumId="11" w15:restartNumberingAfterBreak="0">
    <w:nsid w:val="374C1DE6"/>
    <w:multiLevelType w:val="hybridMultilevel"/>
    <w:tmpl w:val="8D2657CE"/>
    <w:lvl w:ilvl="0" w:tplc="0180D1A0">
      <w:start w:val="1"/>
      <w:numFmt w:val="bullet"/>
      <w:pStyle w:val="1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F6957C8"/>
    <w:multiLevelType w:val="hybridMultilevel"/>
    <w:tmpl w:val="77C08B86"/>
    <w:lvl w:ilvl="0" w:tplc="A07089AC">
      <w:start w:val="1"/>
      <w:numFmt w:val="decimal"/>
      <w:pStyle w:val="a1"/>
      <w:lvlText w:val="%1"/>
      <w:lvlJc w:val="left"/>
      <w:pPr>
        <w:tabs>
          <w:tab w:val="num" w:pos="113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05F470B"/>
    <w:multiLevelType w:val="hybridMultilevel"/>
    <w:tmpl w:val="86746F10"/>
    <w:lvl w:ilvl="0" w:tplc="B58ADC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A487A4C"/>
    <w:multiLevelType w:val="hybridMultilevel"/>
    <w:tmpl w:val="EC10C272"/>
    <w:lvl w:ilvl="0" w:tplc="25AECD58">
      <w:start w:val="1"/>
      <w:numFmt w:val="bullet"/>
      <w:pStyle w:val="a2"/>
      <w:lvlText w:val=""/>
      <w:lvlJc w:val="left"/>
      <w:pPr>
        <w:ind w:left="720" w:hanging="360"/>
      </w:pPr>
      <w:rPr>
        <w:rFonts w:ascii="Symbol" w:hAnsi="Symbol" w:hint="default"/>
        <w:color w:val="244061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E6636"/>
    <w:multiLevelType w:val="hybridMultilevel"/>
    <w:tmpl w:val="283027EA"/>
    <w:lvl w:ilvl="0" w:tplc="91D8A0D4">
      <w:start w:val="1"/>
      <w:numFmt w:val="decimal"/>
      <w:pStyle w:val="10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F413EB4"/>
    <w:multiLevelType w:val="hybridMultilevel"/>
    <w:tmpl w:val="A628F2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F761D4"/>
    <w:multiLevelType w:val="hybridMultilevel"/>
    <w:tmpl w:val="280A6F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754047"/>
    <w:multiLevelType w:val="hybridMultilevel"/>
    <w:tmpl w:val="5296BA6C"/>
    <w:lvl w:ilvl="0" w:tplc="F050E1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9E907CD"/>
    <w:multiLevelType w:val="multilevel"/>
    <w:tmpl w:val="401E4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a3"/>
      <w:lvlText w:val="%1.%2.%3."/>
      <w:lvlJc w:val="left"/>
      <w:pPr>
        <w:tabs>
          <w:tab w:val="num" w:pos="1077"/>
        </w:tabs>
        <w:ind w:left="0" w:firstLine="39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B5C1AF8"/>
    <w:multiLevelType w:val="hybridMultilevel"/>
    <w:tmpl w:val="20525DB2"/>
    <w:lvl w:ilvl="0" w:tplc="D4CAF988">
      <w:start w:val="1"/>
      <w:numFmt w:val="decimal"/>
      <w:lvlText w:val="%1."/>
      <w:lvlJc w:val="left"/>
      <w:pPr>
        <w:ind w:left="1069" w:hanging="360"/>
      </w:pPr>
      <w:rPr>
        <w:rFonts w:ascii="Times New Roman" w:eastAsia="Verdana" w:hAnsi="Times New Roman" w:cs="Times New Roman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98F6AA3"/>
    <w:multiLevelType w:val="hybridMultilevel"/>
    <w:tmpl w:val="5AF6012A"/>
    <w:lvl w:ilvl="0" w:tplc="FA36A62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DB465C4"/>
    <w:multiLevelType w:val="hybridMultilevel"/>
    <w:tmpl w:val="312CD98C"/>
    <w:lvl w:ilvl="0" w:tplc="69C066B2">
      <w:start w:val="1"/>
      <w:numFmt w:val="bullet"/>
      <w:pStyle w:val="21050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F7F2625"/>
    <w:multiLevelType w:val="hybridMultilevel"/>
    <w:tmpl w:val="00DEC4E2"/>
    <w:lvl w:ilvl="0" w:tplc="88500840">
      <w:start w:val="1"/>
      <w:numFmt w:val="decimal"/>
      <w:pStyle w:val="Doc-2"/>
      <w:lvlText w:val="1.%1"/>
      <w:lvlJc w:val="left"/>
      <w:pPr>
        <w:ind w:left="928" w:hanging="360"/>
      </w:pPr>
      <w:rPr>
        <w:rFonts w:hint="default"/>
      </w:rPr>
    </w:lvl>
    <w:lvl w:ilvl="1" w:tplc="1E226672">
      <w:start w:val="1"/>
      <w:numFmt w:val="bullet"/>
      <w:lvlText w:val="­"/>
      <w:lvlJc w:val="left"/>
      <w:pPr>
        <w:ind w:left="19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705C4B62"/>
    <w:multiLevelType w:val="hybridMultilevel"/>
    <w:tmpl w:val="5296BA6C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6637D23"/>
    <w:multiLevelType w:val="hybridMultilevel"/>
    <w:tmpl w:val="EAECFFB8"/>
    <w:lvl w:ilvl="0" w:tplc="FA36A62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7CAC2578"/>
    <w:multiLevelType w:val="hybridMultilevel"/>
    <w:tmpl w:val="AC248A56"/>
    <w:lvl w:ilvl="0" w:tplc="61F0BE8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7D1E49C6"/>
    <w:multiLevelType w:val="multilevel"/>
    <w:tmpl w:val="CC0C783E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12"/>
  </w:num>
  <w:num w:numId="5">
    <w:abstractNumId w:val="5"/>
  </w:num>
  <w:num w:numId="6">
    <w:abstractNumId w:val="23"/>
  </w:num>
  <w:num w:numId="7">
    <w:abstractNumId w:val="14"/>
  </w:num>
  <w:num w:numId="8">
    <w:abstractNumId w:val="11"/>
  </w:num>
  <w:num w:numId="9">
    <w:abstractNumId w:val="7"/>
  </w:num>
  <w:num w:numId="10">
    <w:abstractNumId w:val="22"/>
  </w:num>
  <w:num w:numId="11">
    <w:abstractNumId w:val="15"/>
  </w:num>
  <w:num w:numId="12">
    <w:abstractNumId w:val="8"/>
  </w:num>
  <w:num w:numId="13">
    <w:abstractNumId w:val="16"/>
  </w:num>
  <w:num w:numId="14">
    <w:abstractNumId w:val="17"/>
  </w:num>
  <w:num w:numId="15">
    <w:abstractNumId w:val="3"/>
  </w:num>
  <w:num w:numId="16">
    <w:abstractNumId w:val="20"/>
  </w:num>
  <w:num w:numId="17">
    <w:abstractNumId w:val="27"/>
  </w:num>
  <w:num w:numId="18">
    <w:abstractNumId w:val="10"/>
  </w:num>
  <w:num w:numId="19">
    <w:abstractNumId w:val="6"/>
  </w:num>
  <w:num w:numId="20">
    <w:abstractNumId w:val="26"/>
  </w:num>
  <w:num w:numId="21">
    <w:abstractNumId w:val="1"/>
  </w:num>
  <w:num w:numId="22">
    <w:abstractNumId w:val="5"/>
  </w:num>
  <w:num w:numId="23">
    <w:abstractNumId w:val="5"/>
  </w:num>
  <w:num w:numId="24">
    <w:abstractNumId w:val="5"/>
  </w:num>
  <w:num w:numId="25">
    <w:abstractNumId w:val="5"/>
  </w:num>
  <w:num w:numId="26">
    <w:abstractNumId w:val="5"/>
  </w:num>
  <w:num w:numId="27">
    <w:abstractNumId w:val="13"/>
  </w:num>
  <w:num w:numId="28">
    <w:abstractNumId w:val="4"/>
  </w:num>
  <w:num w:numId="29">
    <w:abstractNumId w:val="18"/>
  </w:num>
  <w:num w:numId="30">
    <w:abstractNumId w:val="24"/>
  </w:num>
  <w:num w:numId="31">
    <w:abstractNumId w:val="25"/>
  </w:num>
  <w:num w:numId="32">
    <w:abstractNumId w:val="21"/>
  </w:num>
  <w:num w:numId="33">
    <w:abstractNumId w:val="9"/>
  </w:num>
  <w:num w:numId="34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719"/>
    <w:rsid w:val="00000046"/>
    <w:rsid w:val="000019F6"/>
    <w:rsid w:val="00001A31"/>
    <w:rsid w:val="00002523"/>
    <w:rsid w:val="00003C35"/>
    <w:rsid w:val="000044FC"/>
    <w:rsid w:val="0000461C"/>
    <w:rsid w:val="00005504"/>
    <w:rsid w:val="00007760"/>
    <w:rsid w:val="000078A2"/>
    <w:rsid w:val="00007C96"/>
    <w:rsid w:val="00007E45"/>
    <w:rsid w:val="00010068"/>
    <w:rsid w:val="000109FD"/>
    <w:rsid w:val="00011F06"/>
    <w:rsid w:val="000126C1"/>
    <w:rsid w:val="000130D4"/>
    <w:rsid w:val="000131A9"/>
    <w:rsid w:val="00013688"/>
    <w:rsid w:val="00014659"/>
    <w:rsid w:val="0001479F"/>
    <w:rsid w:val="00014DCE"/>
    <w:rsid w:val="0001570D"/>
    <w:rsid w:val="00015AF2"/>
    <w:rsid w:val="0001625A"/>
    <w:rsid w:val="000165C7"/>
    <w:rsid w:val="00016681"/>
    <w:rsid w:val="00016CF2"/>
    <w:rsid w:val="00016D5B"/>
    <w:rsid w:val="00017276"/>
    <w:rsid w:val="0002119D"/>
    <w:rsid w:val="00021693"/>
    <w:rsid w:val="00021809"/>
    <w:rsid w:val="0002230C"/>
    <w:rsid w:val="000229A2"/>
    <w:rsid w:val="000260CF"/>
    <w:rsid w:val="000261EE"/>
    <w:rsid w:val="00026386"/>
    <w:rsid w:val="00026B70"/>
    <w:rsid w:val="000279F1"/>
    <w:rsid w:val="00031623"/>
    <w:rsid w:val="00031706"/>
    <w:rsid w:val="00031BA6"/>
    <w:rsid w:val="00032191"/>
    <w:rsid w:val="00033240"/>
    <w:rsid w:val="00033247"/>
    <w:rsid w:val="000332BF"/>
    <w:rsid w:val="00034003"/>
    <w:rsid w:val="000360F6"/>
    <w:rsid w:val="00036286"/>
    <w:rsid w:val="00037F57"/>
    <w:rsid w:val="00040745"/>
    <w:rsid w:val="00040FEE"/>
    <w:rsid w:val="0004129B"/>
    <w:rsid w:val="000419E9"/>
    <w:rsid w:val="00041E6D"/>
    <w:rsid w:val="000423CB"/>
    <w:rsid w:val="000429E3"/>
    <w:rsid w:val="0004317E"/>
    <w:rsid w:val="00043855"/>
    <w:rsid w:val="00043D04"/>
    <w:rsid w:val="000447DA"/>
    <w:rsid w:val="00044971"/>
    <w:rsid w:val="00044A1B"/>
    <w:rsid w:val="00044DBA"/>
    <w:rsid w:val="00044E83"/>
    <w:rsid w:val="000461F8"/>
    <w:rsid w:val="00051DB3"/>
    <w:rsid w:val="00051DEB"/>
    <w:rsid w:val="0005216F"/>
    <w:rsid w:val="00052F86"/>
    <w:rsid w:val="00053535"/>
    <w:rsid w:val="000540A4"/>
    <w:rsid w:val="000545A7"/>
    <w:rsid w:val="000547E1"/>
    <w:rsid w:val="000574EC"/>
    <w:rsid w:val="00057F70"/>
    <w:rsid w:val="0006138E"/>
    <w:rsid w:val="00061C3F"/>
    <w:rsid w:val="00061DE0"/>
    <w:rsid w:val="00061E19"/>
    <w:rsid w:val="00061E5A"/>
    <w:rsid w:val="00062A26"/>
    <w:rsid w:val="00062B42"/>
    <w:rsid w:val="0006351D"/>
    <w:rsid w:val="000636D0"/>
    <w:rsid w:val="000638E5"/>
    <w:rsid w:val="00063BCC"/>
    <w:rsid w:val="000640E2"/>
    <w:rsid w:val="00072A95"/>
    <w:rsid w:val="00073782"/>
    <w:rsid w:val="00073C38"/>
    <w:rsid w:val="000750A0"/>
    <w:rsid w:val="000757F9"/>
    <w:rsid w:val="00075B70"/>
    <w:rsid w:val="00076045"/>
    <w:rsid w:val="0007612E"/>
    <w:rsid w:val="00077B87"/>
    <w:rsid w:val="00080270"/>
    <w:rsid w:val="0008056D"/>
    <w:rsid w:val="0008067C"/>
    <w:rsid w:val="0008070E"/>
    <w:rsid w:val="00080B31"/>
    <w:rsid w:val="00080C1E"/>
    <w:rsid w:val="00082E2C"/>
    <w:rsid w:val="00084B3B"/>
    <w:rsid w:val="00084F39"/>
    <w:rsid w:val="000860C7"/>
    <w:rsid w:val="0008620D"/>
    <w:rsid w:val="000876B7"/>
    <w:rsid w:val="000902BC"/>
    <w:rsid w:val="00090404"/>
    <w:rsid w:val="00091ADC"/>
    <w:rsid w:val="0009204F"/>
    <w:rsid w:val="000931F9"/>
    <w:rsid w:val="000944DB"/>
    <w:rsid w:val="00094FC6"/>
    <w:rsid w:val="000956DF"/>
    <w:rsid w:val="000958EC"/>
    <w:rsid w:val="00095C48"/>
    <w:rsid w:val="00097324"/>
    <w:rsid w:val="00097B76"/>
    <w:rsid w:val="000A11B4"/>
    <w:rsid w:val="000A1249"/>
    <w:rsid w:val="000A1C42"/>
    <w:rsid w:val="000A21F7"/>
    <w:rsid w:val="000A3FD4"/>
    <w:rsid w:val="000A4CFD"/>
    <w:rsid w:val="000A596F"/>
    <w:rsid w:val="000A5E51"/>
    <w:rsid w:val="000B00A1"/>
    <w:rsid w:val="000B2405"/>
    <w:rsid w:val="000B2573"/>
    <w:rsid w:val="000B3100"/>
    <w:rsid w:val="000B3604"/>
    <w:rsid w:val="000B45DA"/>
    <w:rsid w:val="000B497C"/>
    <w:rsid w:val="000B58A9"/>
    <w:rsid w:val="000B5E14"/>
    <w:rsid w:val="000B78EC"/>
    <w:rsid w:val="000B7DC2"/>
    <w:rsid w:val="000C06FF"/>
    <w:rsid w:val="000C1E30"/>
    <w:rsid w:val="000C2245"/>
    <w:rsid w:val="000C3A30"/>
    <w:rsid w:val="000C3AA9"/>
    <w:rsid w:val="000C4612"/>
    <w:rsid w:val="000C5F3F"/>
    <w:rsid w:val="000C6505"/>
    <w:rsid w:val="000C73CD"/>
    <w:rsid w:val="000C7E8E"/>
    <w:rsid w:val="000D112A"/>
    <w:rsid w:val="000D130F"/>
    <w:rsid w:val="000D2228"/>
    <w:rsid w:val="000D24D0"/>
    <w:rsid w:val="000D36B9"/>
    <w:rsid w:val="000D3E6A"/>
    <w:rsid w:val="000D4063"/>
    <w:rsid w:val="000D4D5E"/>
    <w:rsid w:val="000D5C23"/>
    <w:rsid w:val="000D5CF7"/>
    <w:rsid w:val="000D6C7F"/>
    <w:rsid w:val="000D6D91"/>
    <w:rsid w:val="000D7D31"/>
    <w:rsid w:val="000E02B4"/>
    <w:rsid w:val="000E0C44"/>
    <w:rsid w:val="000E224D"/>
    <w:rsid w:val="000E228A"/>
    <w:rsid w:val="000E3669"/>
    <w:rsid w:val="000E4486"/>
    <w:rsid w:val="000E4CCC"/>
    <w:rsid w:val="000E6311"/>
    <w:rsid w:val="000E6A7C"/>
    <w:rsid w:val="000E70D7"/>
    <w:rsid w:val="000E7380"/>
    <w:rsid w:val="000E744C"/>
    <w:rsid w:val="000E7461"/>
    <w:rsid w:val="000E76A4"/>
    <w:rsid w:val="000E7B3D"/>
    <w:rsid w:val="000F00B0"/>
    <w:rsid w:val="000F16EC"/>
    <w:rsid w:val="000F2158"/>
    <w:rsid w:val="000F350B"/>
    <w:rsid w:val="000F4471"/>
    <w:rsid w:val="000F605C"/>
    <w:rsid w:val="000F645C"/>
    <w:rsid w:val="000F67FB"/>
    <w:rsid w:val="000F6818"/>
    <w:rsid w:val="000F776F"/>
    <w:rsid w:val="000F7A6B"/>
    <w:rsid w:val="00100998"/>
    <w:rsid w:val="00101815"/>
    <w:rsid w:val="00102AEA"/>
    <w:rsid w:val="001032EB"/>
    <w:rsid w:val="001049CE"/>
    <w:rsid w:val="00105114"/>
    <w:rsid w:val="001065A1"/>
    <w:rsid w:val="00106F9D"/>
    <w:rsid w:val="0011161E"/>
    <w:rsid w:val="00111A93"/>
    <w:rsid w:val="00112341"/>
    <w:rsid w:val="00112933"/>
    <w:rsid w:val="00112F5D"/>
    <w:rsid w:val="00114413"/>
    <w:rsid w:val="001147EF"/>
    <w:rsid w:val="0011752D"/>
    <w:rsid w:val="00120795"/>
    <w:rsid w:val="00120A77"/>
    <w:rsid w:val="001216F8"/>
    <w:rsid w:val="00121D54"/>
    <w:rsid w:val="00122192"/>
    <w:rsid w:val="00122BDE"/>
    <w:rsid w:val="00123554"/>
    <w:rsid w:val="00124212"/>
    <w:rsid w:val="001247CA"/>
    <w:rsid w:val="001278AA"/>
    <w:rsid w:val="00127B43"/>
    <w:rsid w:val="00127E05"/>
    <w:rsid w:val="00130307"/>
    <w:rsid w:val="001305B0"/>
    <w:rsid w:val="00131B84"/>
    <w:rsid w:val="00131DBC"/>
    <w:rsid w:val="00132C94"/>
    <w:rsid w:val="001339FB"/>
    <w:rsid w:val="00134295"/>
    <w:rsid w:val="00134D25"/>
    <w:rsid w:val="00136B92"/>
    <w:rsid w:val="00141A23"/>
    <w:rsid w:val="00142713"/>
    <w:rsid w:val="00142B44"/>
    <w:rsid w:val="00143E1F"/>
    <w:rsid w:val="001442C5"/>
    <w:rsid w:val="00145022"/>
    <w:rsid w:val="00145375"/>
    <w:rsid w:val="00145D32"/>
    <w:rsid w:val="001463B8"/>
    <w:rsid w:val="00146E86"/>
    <w:rsid w:val="00150C85"/>
    <w:rsid w:val="00151FDF"/>
    <w:rsid w:val="0015305D"/>
    <w:rsid w:val="0015424B"/>
    <w:rsid w:val="001546C8"/>
    <w:rsid w:val="001548CF"/>
    <w:rsid w:val="00154FFA"/>
    <w:rsid w:val="0015528C"/>
    <w:rsid w:val="00155A28"/>
    <w:rsid w:val="00155C02"/>
    <w:rsid w:val="00155D74"/>
    <w:rsid w:val="001562A0"/>
    <w:rsid w:val="0015671F"/>
    <w:rsid w:val="00156ED0"/>
    <w:rsid w:val="0016008D"/>
    <w:rsid w:val="0016012E"/>
    <w:rsid w:val="001603B4"/>
    <w:rsid w:val="0016062B"/>
    <w:rsid w:val="00160A1E"/>
    <w:rsid w:val="00160D7C"/>
    <w:rsid w:val="00161068"/>
    <w:rsid w:val="001637CB"/>
    <w:rsid w:val="00163D39"/>
    <w:rsid w:val="00163FDE"/>
    <w:rsid w:val="00167B43"/>
    <w:rsid w:val="00167C18"/>
    <w:rsid w:val="001700B3"/>
    <w:rsid w:val="001718F3"/>
    <w:rsid w:val="0017192B"/>
    <w:rsid w:val="00171DCA"/>
    <w:rsid w:val="00172031"/>
    <w:rsid w:val="00173054"/>
    <w:rsid w:val="001735BA"/>
    <w:rsid w:val="001739C4"/>
    <w:rsid w:val="00173AB5"/>
    <w:rsid w:val="001740B4"/>
    <w:rsid w:val="0017414C"/>
    <w:rsid w:val="0017502F"/>
    <w:rsid w:val="001756F9"/>
    <w:rsid w:val="00175902"/>
    <w:rsid w:val="00176AFD"/>
    <w:rsid w:val="00177E8A"/>
    <w:rsid w:val="001802B1"/>
    <w:rsid w:val="001806E4"/>
    <w:rsid w:val="00181D7D"/>
    <w:rsid w:val="001827B8"/>
    <w:rsid w:val="00183C23"/>
    <w:rsid w:val="00184019"/>
    <w:rsid w:val="00185D9F"/>
    <w:rsid w:val="00187775"/>
    <w:rsid w:val="001877D2"/>
    <w:rsid w:val="00187ACF"/>
    <w:rsid w:val="00191895"/>
    <w:rsid w:val="00193561"/>
    <w:rsid w:val="00194032"/>
    <w:rsid w:val="00194415"/>
    <w:rsid w:val="00194F24"/>
    <w:rsid w:val="001977D1"/>
    <w:rsid w:val="00197E5A"/>
    <w:rsid w:val="001A0F8D"/>
    <w:rsid w:val="001A4E15"/>
    <w:rsid w:val="001A5144"/>
    <w:rsid w:val="001A6420"/>
    <w:rsid w:val="001A678D"/>
    <w:rsid w:val="001A72A2"/>
    <w:rsid w:val="001B0383"/>
    <w:rsid w:val="001B0FBE"/>
    <w:rsid w:val="001B1C37"/>
    <w:rsid w:val="001B2D51"/>
    <w:rsid w:val="001B32AD"/>
    <w:rsid w:val="001B3ABE"/>
    <w:rsid w:val="001B3CCB"/>
    <w:rsid w:val="001B46D3"/>
    <w:rsid w:val="001B4B45"/>
    <w:rsid w:val="001B6C59"/>
    <w:rsid w:val="001B74E7"/>
    <w:rsid w:val="001C0BA9"/>
    <w:rsid w:val="001C4DEE"/>
    <w:rsid w:val="001C63F8"/>
    <w:rsid w:val="001C74A5"/>
    <w:rsid w:val="001C74F9"/>
    <w:rsid w:val="001D0884"/>
    <w:rsid w:val="001D0F25"/>
    <w:rsid w:val="001D0F6C"/>
    <w:rsid w:val="001D1A31"/>
    <w:rsid w:val="001D1AEA"/>
    <w:rsid w:val="001D2378"/>
    <w:rsid w:val="001D23EE"/>
    <w:rsid w:val="001D26D9"/>
    <w:rsid w:val="001D2D2B"/>
    <w:rsid w:val="001D3A45"/>
    <w:rsid w:val="001D41BE"/>
    <w:rsid w:val="001D46AC"/>
    <w:rsid w:val="001D54A8"/>
    <w:rsid w:val="001D59A5"/>
    <w:rsid w:val="001D6884"/>
    <w:rsid w:val="001D7007"/>
    <w:rsid w:val="001E01C5"/>
    <w:rsid w:val="001E042F"/>
    <w:rsid w:val="001E11EB"/>
    <w:rsid w:val="001E15D7"/>
    <w:rsid w:val="001E17F5"/>
    <w:rsid w:val="001E1D85"/>
    <w:rsid w:val="001E2194"/>
    <w:rsid w:val="001E365D"/>
    <w:rsid w:val="001E3754"/>
    <w:rsid w:val="001E3956"/>
    <w:rsid w:val="001E3DD2"/>
    <w:rsid w:val="001E40F6"/>
    <w:rsid w:val="001E5352"/>
    <w:rsid w:val="001E5A4D"/>
    <w:rsid w:val="001F0112"/>
    <w:rsid w:val="001F24DA"/>
    <w:rsid w:val="001F3C56"/>
    <w:rsid w:val="001F3E86"/>
    <w:rsid w:val="001F402E"/>
    <w:rsid w:val="001F4BD3"/>
    <w:rsid w:val="001F4CC5"/>
    <w:rsid w:val="001F5137"/>
    <w:rsid w:val="001F6926"/>
    <w:rsid w:val="001F6AC8"/>
    <w:rsid w:val="001F6CBF"/>
    <w:rsid w:val="001F7E43"/>
    <w:rsid w:val="0020025A"/>
    <w:rsid w:val="002002B8"/>
    <w:rsid w:val="00201344"/>
    <w:rsid w:val="00203C5B"/>
    <w:rsid w:val="00204E85"/>
    <w:rsid w:val="0020510E"/>
    <w:rsid w:val="0020608A"/>
    <w:rsid w:val="0020645E"/>
    <w:rsid w:val="00206676"/>
    <w:rsid w:val="00206F49"/>
    <w:rsid w:val="00207604"/>
    <w:rsid w:val="00207E2C"/>
    <w:rsid w:val="002106AE"/>
    <w:rsid w:val="0021130B"/>
    <w:rsid w:val="002117F2"/>
    <w:rsid w:val="00212C00"/>
    <w:rsid w:val="00212DB4"/>
    <w:rsid w:val="00213321"/>
    <w:rsid w:val="002136D3"/>
    <w:rsid w:val="00215355"/>
    <w:rsid w:val="00215AA1"/>
    <w:rsid w:val="00217495"/>
    <w:rsid w:val="002174E8"/>
    <w:rsid w:val="002175DF"/>
    <w:rsid w:val="002179EB"/>
    <w:rsid w:val="00217F3A"/>
    <w:rsid w:val="00217FE8"/>
    <w:rsid w:val="00220E51"/>
    <w:rsid w:val="00220FCF"/>
    <w:rsid w:val="00221021"/>
    <w:rsid w:val="00221887"/>
    <w:rsid w:val="00221B26"/>
    <w:rsid w:val="00222855"/>
    <w:rsid w:val="00222B27"/>
    <w:rsid w:val="00222C80"/>
    <w:rsid w:val="00223CEB"/>
    <w:rsid w:val="002240C8"/>
    <w:rsid w:val="00224A11"/>
    <w:rsid w:val="0022501D"/>
    <w:rsid w:val="00225B50"/>
    <w:rsid w:val="0022695C"/>
    <w:rsid w:val="00230010"/>
    <w:rsid w:val="00230417"/>
    <w:rsid w:val="00230495"/>
    <w:rsid w:val="00230710"/>
    <w:rsid w:val="00230969"/>
    <w:rsid w:val="002323B4"/>
    <w:rsid w:val="002333B5"/>
    <w:rsid w:val="002333BC"/>
    <w:rsid w:val="00233D6B"/>
    <w:rsid w:val="002348BC"/>
    <w:rsid w:val="002348C5"/>
    <w:rsid w:val="00234B91"/>
    <w:rsid w:val="00234C77"/>
    <w:rsid w:val="0023525F"/>
    <w:rsid w:val="00236054"/>
    <w:rsid w:val="00236489"/>
    <w:rsid w:val="00236607"/>
    <w:rsid w:val="00236659"/>
    <w:rsid w:val="00236BD7"/>
    <w:rsid w:val="00236D35"/>
    <w:rsid w:val="00236E1B"/>
    <w:rsid w:val="00237193"/>
    <w:rsid w:val="0023782C"/>
    <w:rsid w:val="00240081"/>
    <w:rsid w:val="002418C1"/>
    <w:rsid w:val="0024229D"/>
    <w:rsid w:val="0024257E"/>
    <w:rsid w:val="00242F34"/>
    <w:rsid w:val="00242FF7"/>
    <w:rsid w:val="00244352"/>
    <w:rsid w:val="00244374"/>
    <w:rsid w:val="00244B4A"/>
    <w:rsid w:val="00246CF6"/>
    <w:rsid w:val="00247375"/>
    <w:rsid w:val="002473E0"/>
    <w:rsid w:val="00247512"/>
    <w:rsid w:val="0025153B"/>
    <w:rsid w:val="0025214B"/>
    <w:rsid w:val="00252D2F"/>
    <w:rsid w:val="002531C1"/>
    <w:rsid w:val="002540D8"/>
    <w:rsid w:val="00256136"/>
    <w:rsid w:val="00256FCA"/>
    <w:rsid w:val="002577DC"/>
    <w:rsid w:val="00257CB5"/>
    <w:rsid w:val="00257E79"/>
    <w:rsid w:val="00257EDC"/>
    <w:rsid w:val="00260C12"/>
    <w:rsid w:val="00260F60"/>
    <w:rsid w:val="00261D22"/>
    <w:rsid w:val="00262469"/>
    <w:rsid w:val="002627D5"/>
    <w:rsid w:val="002644F2"/>
    <w:rsid w:val="002645C1"/>
    <w:rsid w:val="00265558"/>
    <w:rsid w:val="00265CF5"/>
    <w:rsid w:val="002667EE"/>
    <w:rsid w:val="002679EB"/>
    <w:rsid w:val="00267E50"/>
    <w:rsid w:val="00270D88"/>
    <w:rsid w:val="00270DE7"/>
    <w:rsid w:val="00270E75"/>
    <w:rsid w:val="00270F4E"/>
    <w:rsid w:val="00271308"/>
    <w:rsid w:val="00271839"/>
    <w:rsid w:val="00273888"/>
    <w:rsid w:val="00273A7D"/>
    <w:rsid w:val="002748CA"/>
    <w:rsid w:val="00274FA7"/>
    <w:rsid w:val="00275199"/>
    <w:rsid w:val="0027671E"/>
    <w:rsid w:val="0027789F"/>
    <w:rsid w:val="00277FEB"/>
    <w:rsid w:val="00281F83"/>
    <w:rsid w:val="00282905"/>
    <w:rsid w:val="00283A8C"/>
    <w:rsid w:val="00284403"/>
    <w:rsid w:val="00285470"/>
    <w:rsid w:val="00285715"/>
    <w:rsid w:val="0028660E"/>
    <w:rsid w:val="00286D12"/>
    <w:rsid w:val="002871DF"/>
    <w:rsid w:val="00290DE0"/>
    <w:rsid w:val="0029177D"/>
    <w:rsid w:val="002921B0"/>
    <w:rsid w:val="00292906"/>
    <w:rsid w:val="00293157"/>
    <w:rsid w:val="00293393"/>
    <w:rsid w:val="002952FC"/>
    <w:rsid w:val="00295E45"/>
    <w:rsid w:val="00297EC2"/>
    <w:rsid w:val="002A1055"/>
    <w:rsid w:val="002A1AAE"/>
    <w:rsid w:val="002A1EA7"/>
    <w:rsid w:val="002A4930"/>
    <w:rsid w:val="002A5A61"/>
    <w:rsid w:val="002A5C7C"/>
    <w:rsid w:val="002A6286"/>
    <w:rsid w:val="002A765B"/>
    <w:rsid w:val="002A7C3A"/>
    <w:rsid w:val="002B05B3"/>
    <w:rsid w:val="002B0E56"/>
    <w:rsid w:val="002B1271"/>
    <w:rsid w:val="002B29E6"/>
    <w:rsid w:val="002B2D52"/>
    <w:rsid w:val="002B3113"/>
    <w:rsid w:val="002B4254"/>
    <w:rsid w:val="002B4421"/>
    <w:rsid w:val="002B4ADE"/>
    <w:rsid w:val="002B4FC7"/>
    <w:rsid w:val="002B57EA"/>
    <w:rsid w:val="002B5A4A"/>
    <w:rsid w:val="002B5B2D"/>
    <w:rsid w:val="002B69BF"/>
    <w:rsid w:val="002B69DC"/>
    <w:rsid w:val="002B7DCF"/>
    <w:rsid w:val="002C0281"/>
    <w:rsid w:val="002C048A"/>
    <w:rsid w:val="002C2B5C"/>
    <w:rsid w:val="002C2CD8"/>
    <w:rsid w:val="002C2D9D"/>
    <w:rsid w:val="002C3CDB"/>
    <w:rsid w:val="002C43C7"/>
    <w:rsid w:val="002C5795"/>
    <w:rsid w:val="002C60A1"/>
    <w:rsid w:val="002C6578"/>
    <w:rsid w:val="002C65D7"/>
    <w:rsid w:val="002C7CCA"/>
    <w:rsid w:val="002C7CEC"/>
    <w:rsid w:val="002D1644"/>
    <w:rsid w:val="002D1D34"/>
    <w:rsid w:val="002D1FA0"/>
    <w:rsid w:val="002D2530"/>
    <w:rsid w:val="002D26C7"/>
    <w:rsid w:val="002D36D5"/>
    <w:rsid w:val="002D5053"/>
    <w:rsid w:val="002D6262"/>
    <w:rsid w:val="002D66D8"/>
    <w:rsid w:val="002D67D5"/>
    <w:rsid w:val="002D6A45"/>
    <w:rsid w:val="002E1F8D"/>
    <w:rsid w:val="002E21CF"/>
    <w:rsid w:val="002E265D"/>
    <w:rsid w:val="002E297B"/>
    <w:rsid w:val="002E424B"/>
    <w:rsid w:val="002E5C8C"/>
    <w:rsid w:val="002E6A22"/>
    <w:rsid w:val="002E744A"/>
    <w:rsid w:val="002F0430"/>
    <w:rsid w:val="002F0D00"/>
    <w:rsid w:val="002F0DD4"/>
    <w:rsid w:val="002F0E6D"/>
    <w:rsid w:val="002F13B8"/>
    <w:rsid w:val="002F161A"/>
    <w:rsid w:val="002F2500"/>
    <w:rsid w:val="002F36A6"/>
    <w:rsid w:val="002F7A1A"/>
    <w:rsid w:val="002F7F25"/>
    <w:rsid w:val="0030069D"/>
    <w:rsid w:val="00301703"/>
    <w:rsid w:val="0030173E"/>
    <w:rsid w:val="00301743"/>
    <w:rsid w:val="00303185"/>
    <w:rsid w:val="0030463F"/>
    <w:rsid w:val="003053A7"/>
    <w:rsid w:val="003057EE"/>
    <w:rsid w:val="00305916"/>
    <w:rsid w:val="00305D8E"/>
    <w:rsid w:val="003069C6"/>
    <w:rsid w:val="00310029"/>
    <w:rsid w:val="0031010D"/>
    <w:rsid w:val="00311709"/>
    <w:rsid w:val="0031178E"/>
    <w:rsid w:val="0031361B"/>
    <w:rsid w:val="00313711"/>
    <w:rsid w:val="00313F4D"/>
    <w:rsid w:val="00314530"/>
    <w:rsid w:val="00315A85"/>
    <w:rsid w:val="00315AFE"/>
    <w:rsid w:val="00315D35"/>
    <w:rsid w:val="00315FC7"/>
    <w:rsid w:val="00316FFB"/>
    <w:rsid w:val="003202CD"/>
    <w:rsid w:val="00322E96"/>
    <w:rsid w:val="00323130"/>
    <w:rsid w:val="00324953"/>
    <w:rsid w:val="00325179"/>
    <w:rsid w:val="0032613D"/>
    <w:rsid w:val="003262AD"/>
    <w:rsid w:val="00326754"/>
    <w:rsid w:val="00326B6C"/>
    <w:rsid w:val="00327CEA"/>
    <w:rsid w:val="00327F13"/>
    <w:rsid w:val="00331074"/>
    <w:rsid w:val="0033246B"/>
    <w:rsid w:val="00333FD6"/>
    <w:rsid w:val="00334B68"/>
    <w:rsid w:val="0033663D"/>
    <w:rsid w:val="00336ABF"/>
    <w:rsid w:val="00337138"/>
    <w:rsid w:val="0034053B"/>
    <w:rsid w:val="00340DDA"/>
    <w:rsid w:val="00341AFC"/>
    <w:rsid w:val="00341C7A"/>
    <w:rsid w:val="00341F32"/>
    <w:rsid w:val="00343672"/>
    <w:rsid w:val="0034627B"/>
    <w:rsid w:val="00346B43"/>
    <w:rsid w:val="00347897"/>
    <w:rsid w:val="00347A91"/>
    <w:rsid w:val="0035001E"/>
    <w:rsid w:val="00350A7E"/>
    <w:rsid w:val="00351315"/>
    <w:rsid w:val="003528A0"/>
    <w:rsid w:val="00352984"/>
    <w:rsid w:val="00353C0A"/>
    <w:rsid w:val="00354E8C"/>
    <w:rsid w:val="0035530C"/>
    <w:rsid w:val="00355B88"/>
    <w:rsid w:val="0036098C"/>
    <w:rsid w:val="0036360E"/>
    <w:rsid w:val="00363DC9"/>
    <w:rsid w:val="00364477"/>
    <w:rsid w:val="00364982"/>
    <w:rsid w:val="003650F0"/>
    <w:rsid w:val="00365C48"/>
    <w:rsid w:val="003662A5"/>
    <w:rsid w:val="00366742"/>
    <w:rsid w:val="00366AC4"/>
    <w:rsid w:val="00366C12"/>
    <w:rsid w:val="003676BE"/>
    <w:rsid w:val="003676EA"/>
    <w:rsid w:val="0036786D"/>
    <w:rsid w:val="00367DCD"/>
    <w:rsid w:val="003718BB"/>
    <w:rsid w:val="003729EA"/>
    <w:rsid w:val="00372D96"/>
    <w:rsid w:val="0037543A"/>
    <w:rsid w:val="00375727"/>
    <w:rsid w:val="00375D87"/>
    <w:rsid w:val="00376959"/>
    <w:rsid w:val="003769C4"/>
    <w:rsid w:val="00376C73"/>
    <w:rsid w:val="0037784B"/>
    <w:rsid w:val="00377D92"/>
    <w:rsid w:val="003805D3"/>
    <w:rsid w:val="0038065F"/>
    <w:rsid w:val="003806A2"/>
    <w:rsid w:val="003808C0"/>
    <w:rsid w:val="00380BAD"/>
    <w:rsid w:val="00380F8A"/>
    <w:rsid w:val="00382268"/>
    <w:rsid w:val="00382FC8"/>
    <w:rsid w:val="00383A43"/>
    <w:rsid w:val="00383E82"/>
    <w:rsid w:val="00383F08"/>
    <w:rsid w:val="003854C5"/>
    <w:rsid w:val="00387E05"/>
    <w:rsid w:val="003919AF"/>
    <w:rsid w:val="00392257"/>
    <w:rsid w:val="00393C74"/>
    <w:rsid w:val="003942D0"/>
    <w:rsid w:val="00394984"/>
    <w:rsid w:val="00394A1F"/>
    <w:rsid w:val="00394B60"/>
    <w:rsid w:val="00395135"/>
    <w:rsid w:val="00397FB1"/>
    <w:rsid w:val="003A0318"/>
    <w:rsid w:val="003A04FA"/>
    <w:rsid w:val="003A0BF1"/>
    <w:rsid w:val="003A3721"/>
    <w:rsid w:val="003A3C67"/>
    <w:rsid w:val="003A3D07"/>
    <w:rsid w:val="003A4604"/>
    <w:rsid w:val="003A4F07"/>
    <w:rsid w:val="003A4F43"/>
    <w:rsid w:val="003A5715"/>
    <w:rsid w:val="003A6127"/>
    <w:rsid w:val="003A6DE9"/>
    <w:rsid w:val="003A7930"/>
    <w:rsid w:val="003A7C55"/>
    <w:rsid w:val="003B2CC7"/>
    <w:rsid w:val="003B3E51"/>
    <w:rsid w:val="003B3E60"/>
    <w:rsid w:val="003B3EF4"/>
    <w:rsid w:val="003B4613"/>
    <w:rsid w:val="003B51AC"/>
    <w:rsid w:val="003B54C3"/>
    <w:rsid w:val="003B55B2"/>
    <w:rsid w:val="003B58E7"/>
    <w:rsid w:val="003B6B28"/>
    <w:rsid w:val="003C07B6"/>
    <w:rsid w:val="003C10DD"/>
    <w:rsid w:val="003C1F78"/>
    <w:rsid w:val="003C20F4"/>
    <w:rsid w:val="003C2D90"/>
    <w:rsid w:val="003C50D0"/>
    <w:rsid w:val="003C534D"/>
    <w:rsid w:val="003C543E"/>
    <w:rsid w:val="003C5672"/>
    <w:rsid w:val="003C5A0D"/>
    <w:rsid w:val="003C5E04"/>
    <w:rsid w:val="003C5F2F"/>
    <w:rsid w:val="003C7124"/>
    <w:rsid w:val="003C7610"/>
    <w:rsid w:val="003C773D"/>
    <w:rsid w:val="003C7F7E"/>
    <w:rsid w:val="003D166A"/>
    <w:rsid w:val="003D2847"/>
    <w:rsid w:val="003D3871"/>
    <w:rsid w:val="003D41A8"/>
    <w:rsid w:val="003D627F"/>
    <w:rsid w:val="003D65E1"/>
    <w:rsid w:val="003E04C6"/>
    <w:rsid w:val="003E0B8B"/>
    <w:rsid w:val="003E153C"/>
    <w:rsid w:val="003E2057"/>
    <w:rsid w:val="003E2941"/>
    <w:rsid w:val="003E3146"/>
    <w:rsid w:val="003E32D6"/>
    <w:rsid w:val="003E5611"/>
    <w:rsid w:val="003E57A5"/>
    <w:rsid w:val="003E695B"/>
    <w:rsid w:val="003E6F71"/>
    <w:rsid w:val="003E74B1"/>
    <w:rsid w:val="003E7C90"/>
    <w:rsid w:val="003F0BEA"/>
    <w:rsid w:val="003F110E"/>
    <w:rsid w:val="003F1325"/>
    <w:rsid w:val="003F14F2"/>
    <w:rsid w:val="003F1776"/>
    <w:rsid w:val="003F228E"/>
    <w:rsid w:val="003F230E"/>
    <w:rsid w:val="003F3038"/>
    <w:rsid w:val="003F3A35"/>
    <w:rsid w:val="003F4869"/>
    <w:rsid w:val="003F603D"/>
    <w:rsid w:val="003F6B59"/>
    <w:rsid w:val="003F6ED1"/>
    <w:rsid w:val="003F6FD5"/>
    <w:rsid w:val="003F7675"/>
    <w:rsid w:val="003F793F"/>
    <w:rsid w:val="00400E34"/>
    <w:rsid w:val="00400E92"/>
    <w:rsid w:val="00404111"/>
    <w:rsid w:val="00404384"/>
    <w:rsid w:val="00404618"/>
    <w:rsid w:val="00404F56"/>
    <w:rsid w:val="004111E1"/>
    <w:rsid w:val="00413525"/>
    <w:rsid w:val="00414850"/>
    <w:rsid w:val="004154CF"/>
    <w:rsid w:val="00415765"/>
    <w:rsid w:val="0041577C"/>
    <w:rsid w:val="00415BCB"/>
    <w:rsid w:val="00415CA4"/>
    <w:rsid w:val="00416E90"/>
    <w:rsid w:val="00420065"/>
    <w:rsid w:val="004212B8"/>
    <w:rsid w:val="004215D3"/>
    <w:rsid w:val="00421E58"/>
    <w:rsid w:val="00422212"/>
    <w:rsid w:val="00424E98"/>
    <w:rsid w:val="004251DB"/>
    <w:rsid w:val="00425A32"/>
    <w:rsid w:val="00427537"/>
    <w:rsid w:val="00427F62"/>
    <w:rsid w:val="00430BDF"/>
    <w:rsid w:val="00433D90"/>
    <w:rsid w:val="004342F1"/>
    <w:rsid w:val="004346FC"/>
    <w:rsid w:val="00434830"/>
    <w:rsid w:val="00434AA1"/>
    <w:rsid w:val="00435895"/>
    <w:rsid w:val="00435CB5"/>
    <w:rsid w:val="0043783D"/>
    <w:rsid w:val="00437C75"/>
    <w:rsid w:val="0044014E"/>
    <w:rsid w:val="00440331"/>
    <w:rsid w:val="00440904"/>
    <w:rsid w:val="00440B25"/>
    <w:rsid w:val="00441090"/>
    <w:rsid w:val="00441674"/>
    <w:rsid w:val="00441848"/>
    <w:rsid w:val="00441941"/>
    <w:rsid w:val="00443079"/>
    <w:rsid w:val="00444C79"/>
    <w:rsid w:val="00444C9E"/>
    <w:rsid w:val="00444DF1"/>
    <w:rsid w:val="00445328"/>
    <w:rsid w:val="00446019"/>
    <w:rsid w:val="00446F25"/>
    <w:rsid w:val="004470BE"/>
    <w:rsid w:val="004470C6"/>
    <w:rsid w:val="00447643"/>
    <w:rsid w:val="004506F9"/>
    <w:rsid w:val="0045082F"/>
    <w:rsid w:val="0045284B"/>
    <w:rsid w:val="004538EB"/>
    <w:rsid w:val="00453B48"/>
    <w:rsid w:val="00453D35"/>
    <w:rsid w:val="00453DF9"/>
    <w:rsid w:val="004542A6"/>
    <w:rsid w:val="004542F0"/>
    <w:rsid w:val="00454BF6"/>
    <w:rsid w:val="00454E4E"/>
    <w:rsid w:val="00456B2A"/>
    <w:rsid w:val="0046129B"/>
    <w:rsid w:val="004615E3"/>
    <w:rsid w:val="00461B57"/>
    <w:rsid w:val="004627AE"/>
    <w:rsid w:val="004637A5"/>
    <w:rsid w:val="00464336"/>
    <w:rsid w:val="00464EA1"/>
    <w:rsid w:val="00465374"/>
    <w:rsid w:val="004654EC"/>
    <w:rsid w:val="00465E67"/>
    <w:rsid w:val="00466036"/>
    <w:rsid w:val="0046649E"/>
    <w:rsid w:val="0046733F"/>
    <w:rsid w:val="004678E3"/>
    <w:rsid w:val="0047069F"/>
    <w:rsid w:val="0047074A"/>
    <w:rsid w:val="00470AFB"/>
    <w:rsid w:val="00470E52"/>
    <w:rsid w:val="0047134F"/>
    <w:rsid w:val="00471857"/>
    <w:rsid w:val="00471C73"/>
    <w:rsid w:val="00471FBC"/>
    <w:rsid w:val="00472FDE"/>
    <w:rsid w:val="00473325"/>
    <w:rsid w:val="00473A8A"/>
    <w:rsid w:val="00473ADF"/>
    <w:rsid w:val="00473CA5"/>
    <w:rsid w:val="00473D7A"/>
    <w:rsid w:val="00474383"/>
    <w:rsid w:val="00474862"/>
    <w:rsid w:val="004758E0"/>
    <w:rsid w:val="00475993"/>
    <w:rsid w:val="00476079"/>
    <w:rsid w:val="004768D1"/>
    <w:rsid w:val="00477E74"/>
    <w:rsid w:val="004822DC"/>
    <w:rsid w:val="00482B4C"/>
    <w:rsid w:val="00482B9D"/>
    <w:rsid w:val="00483C2F"/>
    <w:rsid w:val="00484B6F"/>
    <w:rsid w:val="00485C29"/>
    <w:rsid w:val="00486B9B"/>
    <w:rsid w:val="00490276"/>
    <w:rsid w:val="0049075B"/>
    <w:rsid w:val="004909C8"/>
    <w:rsid w:val="00492122"/>
    <w:rsid w:val="004930A2"/>
    <w:rsid w:val="00493263"/>
    <w:rsid w:val="00494CCE"/>
    <w:rsid w:val="004951F7"/>
    <w:rsid w:val="00495207"/>
    <w:rsid w:val="00495559"/>
    <w:rsid w:val="0049578C"/>
    <w:rsid w:val="00495AB5"/>
    <w:rsid w:val="00495E09"/>
    <w:rsid w:val="00495EAF"/>
    <w:rsid w:val="00495EDC"/>
    <w:rsid w:val="004975F2"/>
    <w:rsid w:val="004A0B4E"/>
    <w:rsid w:val="004A1D01"/>
    <w:rsid w:val="004A21DD"/>
    <w:rsid w:val="004A2DAF"/>
    <w:rsid w:val="004A48CF"/>
    <w:rsid w:val="004A5D09"/>
    <w:rsid w:val="004A6487"/>
    <w:rsid w:val="004A7083"/>
    <w:rsid w:val="004A71D3"/>
    <w:rsid w:val="004A7564"/>
    <w:rsid w:val="004A7878"/>
    <w:rsid w:val="004A7B80"/>
    <w:rsid w:val="004B0AAB"/>
    <w:rsid w:val="004B0B33"/>
    <w:rsid w:val="004B0DA1"/>
    <w:rsid w:val="004B1AEE"/>
    <w:rsid w:val="004B1B49"/>
    <w:rsid w:val="004B267D"/>
    <w:rsid w:val="004B32E2"/>
    <w:rsid w:val="004B3E4E"/>
    <w:rsid w:val="004B4591"/>
    <w:rsid w:val="004B489D"/>
    <w:rsid w:val="004B5964"/>
    <w:rsid w:val="004B5CCD"/>
    <w:rsid w:val="004B5D49"/>
    <w:rsid w:val="004B6F61"/>
    <w:rsid w:val="004B7CF8"/>
    <w:rsid w:val="004C0E0C"/>
    <w:rsid w:val="004C105F"/>
    <w:rsid w:val="004C2E06"/>
    <w:rsid w:val="004C3235"/>
    <w:rsid w:val="004C3C94"/>
    <w:rsid w:val="004C3FE9"/>
    <w:rsid w:val="004C4801"/>
    <w:rsid w:val="004C67A9"/>
    <w:rsid w:val="004C7172"/>
    <w:rsid w:val="004C7ED3"/>
    <w:rsid w:val="004D180B"/>
    <w:rsid w:val="004D4067"/>
    <w:rsid w:val="004D444C"/>
    <w:rsid w:val="004D5227"/>
    <w:rsid w:val="004D5B00"/>
    <w:rsid w:val="004D5CEE"/>
    <w:rsid w:val="004D6463"/>
    <w:rsid w:val="004D658D"/>
    <w:rsid w:val="004D67ED"/>
    <w:rsid w:val="004D6B2E"/>
    <w:rsid w:val="004D7024"/>
    <w:rsid w:val="004D7D2E"/>
    <w:rsid w:val="004E05B7"/>
    <w:rsid w:val="004E2F93"/>
    <w:rsid w:val="004E3EEA"/>
    <w:rsid w:val="004E4CD3"/>
    <w:rsid w:val="004E509F"/>
    <w:rsid w:val="004E52ED"/>
    <w:rsid w:val="004E5BB1"/>
    <w:rsid w:val="004E6926"/>
    <w:rsid w:val="004E6A14"/>
    <w:rsid w:val="004E6CBF"/>
    <w:rsid w:val="004E72F9"/>
    <w:rsid w:val="004F036F"/>
    <w:rsid w:val="004F31FB"/>
    <w:rsid w:val="004F3E81"/>
    <w:rsid w:val="004F4520"/>
    <w:rsid w:val="004F6235"/>
    <w:rsid w:val="004F646A"/>
    <w:rsid w:val="004F7034"/>
    <w:rsid w:val="004F730C"/>
    <w:rsid w:val="004F7413"/>
    <w:rsid w:val="004F7E5A"/>
    <w:rsid w:val="004F7FA2"/>
    <w:rsid w:val="005010DB"/>
    <w:rsid w:val="00502075"/>
    <w:rsid w:val="0050238F"/>
    <w:rsid w:val="005024DC"/>
    <w:rsid w:val="00502624"/>
    <w:rsid w:val="0050347E"/>
    <w:rsid w:val="0050394A"/>
    <w:rsid w:val="00504F30"/>
    <w:rsid w:val="00505E03"/>
    <w:rsid w:val="00506011"/>
    <w:rsid w:val="00506FDD"/>
    <w:rsid w:val="00507003"/>
    <w:rsid w:val="0051032D"/>
    <w:rsid w:val="00510A02"/>
    <w:rsid w:val="0051221A"/>
    <w:rsid w:val="005127C7"/>
    <w:rsid w:val="00513A55"/>
    <w:rsid w:val="00513FE5"/>
    <w:rsid w:val="005158AC"/>
    <w:rsid w:val="00515E4C"/>
    <w:rsid w:val="00516424"/>
    <w:rsid w:val="005178A2"/>
    <w:rsid w:val="00521EBF"/>
    <w:rsid w:val="00521F41"/>
    <w:rsid w:val="005225E3"/>
    <w:rsid w:val="00522E03"/>
    <w:rsid w:val="005232C5"/>
    <w:rsid w:val="00524424"/>
    <w:rsid w:val="00524DCE"/>
    <w:rsid w:val="005253FD"/>
    <w:rsid w:val="005255BA"/>
    <w:rsid w:val="00525823"/>
    <w:rsid w:val="00525E6D"/>
    <w:rsid w:val="00526A14"/>
    <w:rsid w:val="00526F48"/>
    <w:rsid w:val="005301B6"/>
    <w:rsid w:val="00530902"/>
    <w:rsid w:val="00530D66"/>
    <w:rsid w:val="005333D2"/>
    <w:rsid w:val="00534632"/>
    <w:rsid w:val="005346D2"/>
    <w:rsid w:val="00534C73"/>
    <w:rsid w:val="00534EE3"/>
    <w:rsid w:val="00535359"/>
    <w:rsid w:val="00535597"/>
    <w:rsid w:val="00535865"/>
    <w:rsid w:val="005369C3"/>
    <w:rsid w:val="00540292"/>
    <w:rsid w:val="00540D7A"/>
    <w:rsid w:val="00540F3B"/>
    <w:rsid w:val="005411FE"/>
    <w:rsid w:val="005414EF"/>
    <w:rsid w:val="005417A8"/>
    <w:rsid w:val="005421B1"/>
    <w:rsid w:val="005431E9"/>
    <w:rsid w:val="0054328D"/>
    <w:rsid w:val="00543328"/>
    <w:rsid w:val="005437D2"/>
    <w:rsid w:val="00543FBE"/>
    <w:rsid w:val="005441F9"/>
    <w:rsid w:val="005447E4"/>
    <w:rsid w:val="00544C12"/>
    <w:rsid w:val="00544FE8"/>
    <w:rsid w:val="005451D7"/>
    <w:rsid w:val="005453BA"/>
    <w:rsid w:val="00546023"/>
    <w:rsid w:val="0054672E"/>
    <w:rsid w:val="005479B6"/>
    <w:rsid w:val="0055132A"/>
    <w:rsid w:val="0055180C"/>
    <w:rsid w:val="0055305C"/>
    <w:rsid w:val="005542D9"/>
    <w:rsid w:val="005545E4"/>
    <w:rsid w:val="00554F84"/>
    <w:rsid w:val="0055637C"/>
    <w:rsid w:val="005564AD"/>
    <w:rsid w:val="005570F3"/>
    <w:rsid w:val="00557C64"/>
    <w:rsid w:val="00557F02"/>
    <w:rsid w:val="005603C6"/>
    <w:rsid w:val="005604F2"/>
    <w:rsid w:val="00561226"/>
    <w:rsid w:val="00561DAA"/>
    <w:rsid w:val="005621EC"/>
    <w:rsid w:val="00566402"/>
    <w:rsid w:val="0056646D"/>
    <w:rsid w:val="00570531"/>
    <w:rsid w:val="005708A3"/>
    <w:rsid w:val="00570E65"/>
    <w:rsid w:val="00571BFA"/>
    <w:rsid w:val="00571FF4"/>
    <w:rsid w:val="00573962"/>
    <w:rsid w:val="00574BE1"/>
    <w:rsid w:val="00575608"/>
    <w:rsid w:val="0057609F"/>
    <w:rsid w:val="0057632C"/>
    <w:rsid w:val="00576E63"/>
    <w:rsid w:val="00577EA9"/>
    <w:rsid w:val="00580CD5"/>
    <w:rsid w:val="0058129F"/>
    <w:rsid w:val="00583612"/>
    <w:rsid w:val="00583A8E"/>
    <w:rsid w:val="00584B05"/>
    <w:rsid w:val="005851A4"/>
    <w:rsid w:val="00585343"/>
    <w:rsid w:val="00586630"/>
    <w:rsid w:val="00586C6C"/>
    <w:rsid w:val="00586C6F"/>
    <w:rsid w:val="00592D41"/>
    <w:rsid w:val="0059336C"/>
    <w:rsid w:val="005939C1"/>
    <w:rsid w:val="00594745"/>
    <w:rsid w:val="00595CBC"/>
    <w:rsid w:val="00596135"/>
    <w:rsid w:val="00596AD1"/>
    <w:rsid w:val="00596D50"/>
    <w:rsid w:val="00596F8B"/>
    <w:rsid w:val="00597212"/>
    <w:rsid w:val="0059759B"/>
    <w:rsid w:val="00597DC8"/>
    <w:rsid w:val="005A016B"/>
    <w:rsid w:val="005A0527"/>
    <w:rsid w:val="005A0593"/>
    <w:rsid w:val="005A0D86"/>
    <w:rsid w:val="005A1638"/>
    <w:rsid w:val="005A3199"/>
    <w:rsid w:val="005A38BF"/>
    <w:rsid w:val="005A3F99"/>
    <w:rsid w:val="005A41E6"/>
    <w:rsid w:val="005A4F08"/>
    <w:rsid w:val="005A4FAA"/>
    <w:rsid w:val="005A5885"/>
    <w:rsid w:val="005A6487"/>
    <w:rsid w:val="005A69C4"/>
    <w:rsid w:val="005A71CC"/>
    <w:rsid w:val="005A76E9"/>
    <w:rsid w:val="005A7B77"/>
    <w:rsid w:val="005A7E63"/>
    <w:rsid w:val="005B02F1"/>
    <w:rsid w:val="005B145F"/>
    <w:rsid w:val="005B17C1"/>
    <w:rsid w:val="005B1ACB"/>
    <w:rsid w:val="005B34E2"/>
    <w:rsid w:val="005B41F8"/>
    <w:rsid w:val="005B462C"/>
    <w:rsid w:val="005B5080"/>
    <w:rsid w:val="005B612C"/>
    <w:rsid w:val="005B69EB"/>
    <w:rsid w:val="005B72E7"/>
    <w:rsid w:val="005B746C"/>
    <w:rsid w:val="005B7F08"/>
    <w:rsid w:val="005C1E7C"/>
    <w:rsid w:val="005C25B2"/>
    <w:rsid w:val="005C27A7"/>
    <w:rsid w:val="005C2C67"/>
    <w:rsid w:val="005C2C6B"/>
    <w:rsid w:val="005C2F61"/>
    <w:rsid w:val="005C3BD5"/>
    <w:rsid w:val="005C4696"/>
    <w:rsid w:val="005C4F8D"/>
    <w:rsid w:val="005C5945"/>
    <w:rsid w:val="005C5C35"/>
    <w:rsid w:val="005C6516"/>
    <w:rsid w:val="005C7585"/>
    <w:rsid w:val="005D0D42"/>
    <w:rsid w:val="005D0E43"/>
    <w:rsid w:val="005D0F18"/>
    <w:rsid w:val="005D1C1C"/>
    <w:rsid w:val="005D1EB5"/>
    <w:rsid w:val="005D2022"/>
    <w:rsid w:val="005D25EB"/>
    <w:rsid w:val="005D283D"/>
    <w:rsid w:val="005D42D3"/>
    <w:rsid w:val="005D64B6"/>
    <w:rsid w:val="005D6AFD"/>
    <w:rsid w:val="005D7EBA"/>
    <w:rsid w:val="005E02E1"/>
    <w:rsid w:val="005E0F3D"/>
    <w:rsid w:val="005E14CB"/>
    <w:rsid w:val="005E18E2"/>
    <w:rsid w:val="005E2F07"/>
    <w:rsid w:val="005E3900"/>
    <w:rsid w:val="005E3BE2"/>
    <w:rsid w:val="005E3CE4"/>
    <w:rsid w:val="005E3DFB"/>
    <w:rsid w:val="005E5666"/>
    <w:rsid w:val="005E5998"/>
    <w:rsid w:val="005E5FCE"/>
    <w:rsid w:val="005E6B14"/>
    <w:rsid w:val="005E6BF3"/>
    <w:rsid w:val="005E7DB0"/>
    <w:rsid w:val="005F1987"/>
    <w:rsid w:val="005F1C93"/>
    <w:rsid w:val="005F2BBB"/>
    <w:rsid w:val="005F302B"/>
    <w:rsid w:val="005F6F76"/>
    <w:rsid w:val="00600C29"/>
    <w:rsid w:val="00600C6E"/>
    <w:rsid w:val="00602452"/>
    <w:rsid w:val="00602D89"/>
    <w:rsid w:val="00603007"/>
    <w:rsid w:val="006039C3"/>
    <w:rsid w:val="006049CF"/>
    <w:rsid w:val="00604A37"/>
    <w:rsid w:val="006067E8"/>
    <w:rsid w:val="0060744B"/>
    <w:rsid w:val="006101E6"/>
    <w:rsid w:val="006103F0"/>
    <w:rsid w:val="006112FC"/>
    <w:rsid w:val="006127BB"/>
    <w:rsid w:val="00612A98"/>
    <w:rsid w:val="00613721"/>
    <w:rsid w:val="00614768"/>
    <w:rsid w:val="00614BD3"/>
    <w:rsid w:val="0061563C"/>
    <w:rsid w:val="00615716"/>
    <w:rsid w:val="00615BC9"/>
    <w:rsid w:val="00615F29"/>
    <w:rsid w:val="006170A3"/>
    <w:rsid w:val="0061730A"/>
    <w:rsid w:val="006176EA"/>
    <w:rsid w:val="00620248"/>
    <w:rsid w:val="006207E5"/>
    <w:rsid w:val="00620803"/>
    <w:rsid w:val="006208B6"/>
    <w:rsid w:val="0062174C"/>
    <w:rsid w:val="0062309E"/>
    <w:rsid w:val="006246BA"/>
    <w:rsid w:val="00624D2F"/>
    <w:rsid w:val="006301FC"/>
    <w:rsid w:val="006307F0"/>
    <w:rsid w:val="006313D6"/>
    <w:rsid w:val="006316CC"/>
    <w:rsid w:val="00632CA2"/>
    <w:rsid w:val="0063337E"/>
    <w:rsid w:val="0063354E"/>
    <w:rsid w:val="006336B6"/>
    <w:rsid w:val="00633BCA"/>
    <w:rsid w:val="00633F5E"/>
    <w:rsid w:val="00633FDF"/>
    <w:rsid w:val="0063404C"/>
    <w:rsid w:val="00636426"/>
    <w:rsid w:val="00636888"/>
    <w:rsid w:val="00637028"/>
    <w:rsid w:val="00641D76"/>
    <w:rsid w:val="00641E2D"/>
    <w:rsid w:val="00643819"/>
    <w:rsid w:val="006448F3"/>
    <w:rsid w:val="00645017"/>
    <w:rsid w:val="006459E5"/>
    <w:rsid w:val="0064641C"/>
    <w:rsid w:val="0064705A"/>
    <w:rsid w:val="006472AD"/>
    <w:rsid w:val="006503F0"/>
    <w:rsid w:val="00651049"/>
    <w:rsid w:val="0065113A"/>
    <w:rsid w:val="0065156A"/>
    <w:rsid w:val="00651637"/>
    <w:rsid w:val="0065243C"/>
    <w:rsid w:val="006531C9"/>
    <w:rsid w:val="00654B03"/>
    <w:rsid w:val="00656179"/>
    <w:rsid w:val="00657338"/>
    <w:rsid w:val="00657ABC"/>
    <w:rsid w:val="006620B3"/>
    <w:rsid w:val="0066235D"/>
    <w:rsid w:val="0066244E"/>
    <w:rsid w:val="00662493"/>
    <w:rsid w:val="006627FC"/>
    <w:rsid w:val="00662B34"/>
    <w:rsid w:val="0066408D"/>
    <w:rsid w:val="0066530B"/>
    <w:rsid w:val="006655E1"/>
    <w:rsid w:val="00667613"/>
    <w:rsid w:val="00667E4B"/>
    <w:rsid w:val="006702A1"/>
    <w:rsid w:val="00670AF5"/>
    <w:rsid w:val="00670B3C"/>
    <w:rsid w:val="00670E0F"/>
    <w:rsid w:val="006726BF"/>
    <w:rsid w:val="00672721"/>
    <w:rsid w:val="00672902"/>
    <w:rsid w:val="00673348"/>
    <w:rsid w:val="0067393B"/>
    <w:rsid w:val="00674C56"/>
    <w:rsid w:val="006814B5"/>
    <w:rsid w:val="00683C10"/>
    <w:rsid w:val="00686087"/>
    <w:rsid w:val="00686979"/>
    <w:rsid w:val="006872A5"/>
    <w:rsid w:val="00687B5D"/>
    <w:rsid w:val="00691280"/>
    <w:rsid w:val="00692C30"/>
    <w:rsid w:val="00693246"/>
    <w:rsid w:val="00694146"/>
    <w:rsid w:val="006950A9"/>
    <w:rsid w:val="00697BE6"/>
    <w:rsid w:val="006A1602"/>
    <w:rsid w:val="006A1882"/>
    <w:rsid w:val="006A189E"/>
    <w:rsid w:val="006A1B9F"/>
    <w:rsid w:val="006A1DD1"/>
    <w:rsid w:val="006A2904"/>
    <w:rsid w:val="006A2958"/>
    <w:rsid w:val="006A318F"/>
    <w:rsid w:val="006A3B50"/>
    <w:rsid w:val="006A41F9"/>
    <w:rsid w:val="006A50E3"/>
    <w:rsid w:val="006A5CCE"/>
    <w:rsid w:val="006A6B4D"/>
    <w:rsid w:val="006A770B"/>
    <w:rsid w:val="006B2419"/>
    <w:rsid w:val="006B25E4"/>
    <w:rsid w:val="006B2EA7"/>
    <w:rsid w:val="006B41AE"/>
    <w:rsid w:val="006B510E"/>
    <w:rsid w:val="006B5C8F"/>
    <w:rsid w:val="006B65F6"/>
    <w:rsid w:val="006B6C61"/>
    <w:rsid w:val="006B6CD7"/>
    <w:rsid w:val="006C08B8"/>
    <w:rsid w:val="006C0E42"/>
    <w:rsid w:val="006C18C5"/>
    <w:rsid w:val="006C1F34"/>
    <w:rsid w:val="006C3525"/>
    <w:rsid w:val="006C3C57"/>
    <w:rsid w:val="006C3DBF"/>
    <w:rsid w:val="006C4372"/>
    <w:rsid w:val="006C494D"/>
    <w:rsid w:val="006C611E"/>
    <w:rsid w:val="006C620B"/>
    <w:rsid w:val="006C6301"/>
    <w:rsid w:val="006C6800"/>
    <w:rsid w:val="006C6D42"/>
    <w:rsid w:val="006C70E0"/>
    <w:rsid w:val="006D19A0"/>
    <w:rsid w:val="006D247F"/>
    <w:rsid w:val="006D3F7A"/>
    <w:rsid w:val="006D4BD3"/>
    <w:rsid w:val="006D5554"/>
    <w:rsid w:val="006D6342"/>
    <w:rsid w:val="006D6564"/>
    <w:rsid w:val="006D6C35"/>
    <w:rsid w:val="006D7400"/>
    <w:rsid w:val="006D7B60"/>
    <w:rsid w:val="006E0322"/>
    <w:rsid w:val="006E0490"/>
    <w:rsid w:val="006E0BEB"/>
    <w:rsid w:val="006E2113"/>
    <w:rsid w:val="006E23B6"/>
    <w:rsid w:val="006E2F2B"/>
    <w:rsid w:val="006E3F00"/>
    <w:rsid w:val="006E4770"/>
    <w:rsid w:val="006E51AB"/>
    <w:rsid w:val="006E5227"/>
    <w:rsid w:val="006E5611"/>
    <w:rsid w:val="006E6573"/>
    <w:rsid w:val="006E6D04"/>
    <w:rsid w:val="006E7889"/>
    <w:rsid w:val="006E7BB2"/>
    <w:rsid w:val="006F05A1"/>
    <w:rsid w:val="006F2541"/>
    <w:rsid w:val="006F36F5"/>
    <w:rsid w:val="006F3CAA"/>
    <w:rsid w:val="006F4ACE"/>
    <w:rsid w:val="006F5038"/>
    <w:rsid w:val="006F6B06"/>
    <w:rsid w:val="006F7334"/>
    <w:rsid w:val="00700590"/>
    <w:rsid w:val="00701053"/>
    <w:rsid w:val="0070137C"/>
    <w:rsid w:val="00701B18"/>
    <w:rsid w:val="00703E75"/>
    <w:rsid w:val="00704B97"/>
    <w:rsid w:val="00705096"/>
    <w:rsid w:val="00705A4A"/>
    <w:rsid w:val="00706872"/>
    <w:rsid w:val="007068A1"/>
    <w:rsid w:val="007071D9"/>
    <w:rsid w:val="00710228"/>
    <w:rsid w:val="00710788"/>
    <w:rsid w:val="007117D2"/>
    <w:rsid w:val="00711AAE"/>
    <w:rsid w:val="00711FA3"/>
    <w:rsid w:val="0071213E"/>
    <w:rsid w:val="007122DE"/>
    <w:rsid w:val="00712B81"/>
    <w:rsid w:val="00713B2F"/>
    <w:rsid w:val="00713D53"/>
    <w:rsid w:val="00714B1C"/>
    <w:rsid w:val="00714DBA"/>
    <w:rsid w:val="00715272"/>
    <w:rsid w:val="00715C3C"/>
    <w:rsid w:val="00716AAB"/>
    <w:rsid w:val="00717089"/>
    <w:rsid w:val="0071734A"/>
    <w:rsid w:val="007174B4"/>
    <w:rsid w:val="00720312"/>
    <w:rsid w:val="00720A4F"/>
    <w:rsid w:val="007215AE"/>
    <w:rsid w:val="00722690"/>
    <w:rsid w:val="0072308B"/>
    <w:rsid w:val="00723115"/>
    <w:rsid w:val="00723DF3"/>
    <w:rsid w:val="00723ECB"/>
    <w:rsid w:val="00725956"/>
    <w:rsid w:val="00725E27"/>
    <w:rsid w:val="007263CA"/>
    <w:rsid w:val="00727879"/>
    <w:rsid w:val="00727A4E"/>
    <w:rsid w:val="0073061C"/>
    <w:rsid w:val="00730DA0"/>
    <w:rsid w:val="00731070"/>
    <w:rsid w:val="007314DE"/>
    <w:rsid w:val="00731693"/>
    <w:rsid w:val="007326B4"/>
    <w:rsid w:val="00732D42"/>
    <w:rsid w:val="00733234"/>
    <w:rsid w:val="00733859"/>
    <w:rsid w:val="007339E5"/>
    <w:rsid w:val="00734808"/>
    <w:rsid w:val="00735268"/>
    <w:rsid w:val="00735495"/>
    <w:rsid w:val="007356AA"/>
    <w:rsid w:val="007365F2"/>
    <w:rsid w:val="0073751B"/>
    <w:rsid w:val="0073798F"/>
    <w:rsid w:val="00737D49"/>
    <w:rsid w:val="00737F6F"/>
    <w:rsid w:val="00740669"/>
    <w:rsid w:val="007418EB"/>
    <w:rsid w:val="0074190A"/>
    <w:rsid w:val="007426C2"/>
    <w:rsid w:val="00743C8C"/>
    <w:rsid w:val="00743D85"/>
    <w:rsid w:val="00746200"/>
    <w:rsid w:val="0074650E"/>
    <w:rsid w:val="0074683A"/>
    <w:rsid w:val="007473A7"/>
    <w:rsid w:val="007479ED"/>
    <w:rsid w:val="00752601"/>
    <w:rsid w:val="00752890"/>
    <w:rsid w:val="007533EE"/>
    <w:rsid w:val="007537F2"/>
    <w:rsid w:val="00753BA9"/>
    <w:rsid w:val="00753E53"/>
    <w:rsid w:val="007540C6"/>
    <w:rsid w:val="00755258"/>
    <w:rsid w:val="007552F5"/>
    <w:rsid w:val="00755731"/>
    <w:rsid w:val="00755F26"/>
    <w:rsid w:val="00756BF9"/>
    <w:rsid w:val="00757043"/>
    <w:rsid w:val="00760569"/>
    <w:rsid w:val="00760F10"/>
    <w:rsid w:val="00760FDB"/>
    <w:rsid w:val="0076148E"/>
    <w:rsid w:val="00761632"/>
    <w:rsid w:val="00762A29"/>
    <w:rsid w:val="00762B44"/>
    <w:rsid w:val="007631F7"/>
    <w:rsid w:val="0076338F"/>
    <w:rsid w:val="007638E5"/>
    <w:rsid w:val="00763B6E"/>
    <w:rsid w:val="00763C90"/>
    <w:rsid w:val="00763EF7"/>
    <w:rsid w:val="00764021"/>
    <w:rsid w:val="0076456A"/>
    <w:rsid w:val="00766B1D"/>
    <w:rsid w:val="00766D29"/>
    <w:rsid w:val="00767104"/>
    <w:rsid w:val="00770A1D"/>
    <w:rsid w:val="0077140E"/>
    <w:rsid w:val="00771640"/>
    <w:rsid w:val="007746C6"/>
    <w:rsid w:val="007746C8"/>
    <w:rsid w:val="007749D1"/>
    <w:rsid w:val="00775268"/>
    <w:rsid w:val="00775BD2"/>
    <w:rsid w:val="00775FDF"/>
    <w:rsid w:val="00776439"/>
    <w:rsid w:val="00776479"/>
    <w:rsid w:val="00776577"/>
    <w:rsid w:val="00776B01"/>
    <w:rsid w:val="00776C31"/>
    <w:rsid w:val="00776C85"/>
    <w:rsid w:val="00777076"/>
    <w:rsid w:val="007776DB"/>
    <w:rsid w:val="00777BA1"/>
    <w:rsid w:val="007808B9"/>
    <w:rsid w:val="00780A5A"/>
    <w:rsid w:val="00780FE2"/>
    <w:rsid w:val="007815B9"/>
    <w:rsid w:val="00782885"/>
    <w:rsid w:val="00782A22"/>
    <w:rsid w:val="007831E5"/>
    <w:rsid w:val="007834B5"/>
    <w:rsid w:val="00784639"/>
    <w:rsid w:val="00784E79"/>
    <w:rsid w:val="0078595E"/>
    <w:rsid w:val="00785EB2"/>
    <w:rsid w:val="00786079"/>
    <w:rsid w:val="007877D3"/>
    <w:rsid w:val="00787D9A"/>
    <w:rsid w:val="007901DE"/>
    <w:rsid w:val="007917AD"/>
    <w:rsid w:val="00791901"/>
    <w:rsid w:val="00792457"/>
    <w:rsid w:val="007928F3"/>
    <w:rsid w:val="00792917"/>
    <w:rsid w:val="00792DA7"/>
    <w:rsid w:val="007934E8"/>
    <w:rsid w:val="00793CA3"/>
    <w:rsid w:val="007941D1"/>
    <w:rsid w:val="007956A9"/>
    <w:rsid w:val="00795E1C"/>
    <w:rsid w:val="007963A6"/>
    <w:rsid w:val="00796452"/>
    <w:rsid w:val="0079709C"/>
    <w:rsid w:val="007A07FF"/>
    <w:rsid w:val="007A0F1D"/>
    <w:rsid w:val="007A1160"/>
    <w:rsid w:val="007A32CC"/>
    <w:rsid w:val="007A378C"/>
    <w:rsid w:val="007A398F"/>
    <w:rsid w:val="007A3F8E"/>
    <w:rsid w:val="007A45E3"/>
    <w:rsid w:val="007A5DF8"/>
    <w:rsid w:val="007A66AF"/>
    <w:rsid w:val="007A6EAC"/>
    <w:rsid w:val="007A7A39"/>
    <w:rsid w:val="007B1100"/>
    <w:rsid w:val="007B26A0"/>
    <w:rsid w:val="007B26B8"/>
    <w:rsid w:val="007B31B6"/>
    <w:rsid w:val="007B3493"/>
    <w:rsid w:val="007B4E85"/>
    <w:rsid w:val="007B55FC"/>
    <w:rsid w:val="007B588A"/>
    <w:rsid w:val="007B5AA8"/>
    <w:rsid w:val="007B62CD"/>
    <w:rsid w:val="007B73E0"/>
    <w:rsid w:val="007C0226"/>
    <w:rsid w:val="007C0893"/>
    <w:rsid w:val="007C09CF"/>
    <w:rsid w:val="007C1C3A"/>
    <w:rsid w:val="007C341E"/>
    <w:rsid w:val="007C390C"/>
    <w:rsid w:val="007C456C"/>
    <w:rsid w:val="007C50AE"/>
    <w:rsid w:val="007C5108"/>
    <w:rsid w:val="007C57A8"/>
    <w:rsid w:val="007C58AC"/>
    <w:rsid w:val="007C5E40"/>
    <w:rsid w:val="007C631F"/>
    <w:rsid w:val="007C6A95"/>
    <w:rsid w:val="007C6D2C"/>
    <w:rsid w:val="007C6D9D"/>
    <w:rsid w:val="007C755F"/>
    <w:rsid w:val="007D0451"/>
    <w:rsid w:val="007D09E9"/>
    <w:rsid w:val="007D1354"/>
    <w:rsid w:val="007D1374"/>
    <w:rsid w:val="007D14B8"/>
    <w:rsid w:val="007D32A4"/>
    <w:rsid w:val="007D3396"/>
    <w:rsid w:val="007D4527"/>
    <w:rsid w:val="007D48AD"/>
    <w:rsid w:val="007D4D62"/>
    <w:rsid w:val="007D67B2"/>
    <w:rsid w:val="007D79F5"/>
    <w:rsid w:val="007E1039"/>
    <w:rsid w:val="007E143A"/>
    <w:rsid w:val="007E324B"/>
    <w:rsid w:val="007E3A5D"/>
    <w:rsid w:val="007E3C43"/>
    <w:rsid w:val="007E5BBA"/>
    <w:rsid w:val="007E62AF"/>
    <w:rsid w:val="007E6C39"/>
    <w:rsid w:val="007E6CBE"/>
    <w:rsid w:val="007E717C"/>
    <w:rsid w:val="007E7254"/>
    <w:rsid w:val="007F07CE"/>
    <w:rsid w:val="007F0893"/>
    <w:rsid w:val="007F12B3"/>
    <w:rsid w:val="007F30E9"/>
    <w:rsid w:val="007F3401"/>
    <w:rsid w:val="007F38DD"/>
    <w:rsid w:val="007F3968"/>
    <w:rsid w:val="007F3F42"/>
    <w:rsid w:val="007F4B54"/>
    <w:rsid w:val="007F4FBE"/>
    <w:rsid w:val="007F51A4"/>
    <w:rsid w:val="007F547A"/>
    <w:rsid w:val="007F5DF7"/>
    <w:rsid w:val="007F6219"/>
    <w:rsid w:val="007F67EB"/>
    <w:rsid w:val="007F6F96"/>
    <w:rsid w:val="007F7EDD"/>
    <w:rsid w:val="00800048"/>
    <w:rsid w:val="00800477"/>
    <w:rsid w:val="00800760"/>
    <w:rsid w:val="00801D26"/>
    <w:rsid w:val="008029B5"/>
    <w:rsid w:val="00802E23"/>
    <w:rsid w:val="0080326F"/>
    <w:rsid w:val="008034F6"/>
    <w:rsid w:val="00803B9E"/>
    <w:rsid w:val="00804F62"/>
    <w:rsid w:val="00805557"/>
    <w:rsid w:val="00805652"/>
    <w:rsid w:val="00805C27"/>
    <w:rsid w:val="00805E2B"/>
    <w:rsid w:val="00806F80"/>
    <w:rsid w:val="008070F2"/>
    <w:rsid w:val="0080778D"/>
    <w:rsid w:val="00807966"/>
    <w:rsid w:val="008108C7"/>
    <w:rsid w:val="00811707"/>
    <w:rsid w:val="00812265"/>
    <w:rsid w:val="00812D3C"/>
    <w:rsid w:val="00814448"/>
    <w:rsid w:val="0081447C"/>
    <w:rsid w:val="00815E6F"/>
    <w:rsid w:val="008169D1"/>
    <w:rsid w:val="00816B81"/>
    <w:rsid w:val="00817F47"/>
    <w:rsid w:val="00820439"/>
    <w:rsid w:val="0082082B"/>
    <w:rsid w:val="0082131E"/>
    <w:rsid w:val="008232F8"/>
    <w:rsid w:val="00823660"/>
    <w:rsid w:val="00823D2E"/>
    <w:rsid w:val="00824AE5"/>
    <w:rsid w:val="008255B0"/>
    <w:rsid w:val="0082628E"/>
    <w:rsid w:val="0082670A"/>
    <w:rsid w:val="0083023A"/>
    <w:rsid w:val="0083074D"/>
    <w:rsid w:val="00830C87"/>
    <w:rsid w:val="0083125B"/>
    <w:rsid w:val="00831856"/>
    <w:rsid w:val="0083193E"/>
    <w:rsid w:val="00831C3C"/>
    <w:rsid w:val="00832305"/>
    <w:rsid w:val="00835EEB"/>
    <w:rsid w:val="0083639D"/>
    <w:rsid w:val="00836FEC"/>
    <w:rsid w:val="008374AF"/>
    <w:rsid w:val="00837BD7"/>
    <w:rsid w:val="00837C21"/>
    <w:rsid w:val="00840D19"/>
    <w:rsid w:val="00841325"/>
    <w:rsid w:val="0084179F"/>
    <w:rsid w:val="00841E20"/>
    <w:rsid w:val="00842207"/>
    <w:rsid w:val="008431E4"/>
    <w:rsid w:val="0084345F"/>
    <w:rsid w:val="008434D7"/>
    <w:rsid w:val="00844C91"/>
    <w:rsid w:val="00844F16"/>
    <w:rsid w:val="00844F82"/>
    <w:rsid w:val="00845128"/>
    <w:rsid w:val="00845AF6"/>
    <w:rsid w:val="00845B66"/>
    <w:rsid w:val="008466CF"/>
    <w:rsid w:val="00846737"/>
    <w:rsid w:val="00847130"/>
    <w:rsid w:val="008475BC"/>
    <w:rsid w:val="008478C6"/>
    <w:rsid w:val="00850D22"/>
    <w:rsid w:val="008518DF"/>
    <w:rsid w:val="008528F0"/>
    <w:rsid w:val="00854248"/>
    <w:rsid w:val="00854536"/>
    <w:rsid w:val="0085486E"/>
    <w:rsid w:val="00854DFF"/>
    <w:rsid w:val="008556EE"/>
    <w:rsid w:val="00855CBA"/>
    <w:rsid w:val="00855F7E"/>
    <w:rsid w:val="00856D17"/>
    <w:rsid w:val="00856D56"/>
    <w:rsid w:val="00856FCB"/>
    <w:rsid w:val="00857146"/>
    <w:rsid w:val="0086013E"/>
    <w:rsid w:val="00860826"/>
    <w:rsid w:val="00863B2F"/>
    <w:rsid w:val="00863F41"/>
    <w:rsid w:val="00864E1E"/>
    <w:rsid w:val="008652F1"/>
    <w:rsid w:val="00865A71"/>
    <w:rsid w:val="00866615"/>
    <w:rsid w:val="00867F81"/>
    <w:rsid w:val="008710C4"/>
    <w:rsid w:val="008716FA"/>
    <w:rsid w:val="0087385C"/>
    <w:rsid w:val="00873C7E"/>
    <w:rsid w:val="00874089"/>
    <w:rsid w:val="0087454A"/>
    <w:rsid w:val="00874AB2"/>
    <w:rsid w:val="00875337"/>
    <w:rsid w:val="00875358"/>
    <w:rsid w:val="008755C0"/>
    <w:rsid w:val="00875892"/>
    <w:rsid w:val="00875A25"/>
    <w:rsid w:val="0087643B"/>
    <w:rsid w:val="00876AB3"/>
    <w:rsid w:val="00877259"/>
    <w:rsid w:val="00877310"/>
    <w:rsid w:val="00877CFE"/>
    <w:rsid w:val="00881700"/>
    <w:rsid w:val="00881DBB"/>
    <w:rsid w:val="008820D7"/>
    <w:rsid w:val="008823A9"/>
    <w:rsid w:val="008830D0"/>
    <w:rsid w:val="00884CA9"/>
    <w:rsid w:val="00884D29"/>
    <w:rsid w:val="00885582"/>
    <w:rsid w:val="008860ED"/>
    <w:rsid w:val="008867DB"/>
    <w:rsid w:val="00886812"/>
    <w:rsid w:val="0088685C"/>
    <w:rsid w:val="00887304"/>
    <w:rsid w:val="0088768F"/>
    <w:rsid w:val="0088772F"/>
    <w:rsid w:val="008907FE"/>
    <w:rsid w:val="0089123B"/>
    <w:rsid w:val="0089181C"/>
    <w:rsid w:val="00891BCC"/>
    <w:rsid w:val="00893041"/>
    <w:rsid w:val="00893883"/>
    <w:rsid w:val="00893917"/>
    <w:rsid w:val="00896113"/>
    <w:rsid w:val="00897477"/>
    <w:rsid w:val="00897F0A"/>
    <w:rsid w:val="008A089A"/>
    <w:rsid w:val="008A0CE5"/>
    <w:rsid w:val="008A16BD"/>
    <w:rsid w:val="008A1951"/>
    <w:rsid w:val="008A2413"/>
    <w:rsid w:val="008A318F"/>
    <w:rsid w:val="008A4F8A"/>
    <w:rsid w:val="008A4FCD"/>
    <w:rsid w:val="008A5259"/>
    <w:rsid w:val="008A57B8"/>
    <w:rsid w:val="008A60EE"/>
    <w:rsid w:val="008A7BFD"/>
    <w:rsid w:val="008A7E92"/>
    <w:rsid w:val="008B054E"/>
    <w:rsid w:val="008B0C8E"/>
    <w:rsid w:val="008B0F1B"/>
    <w:rsid w:val="008B2613"/>
    <w:rsid w:val="008B2F6D"/>
    <w:rsid w:val="008B346B"/>
    <w:rsid w:val="008B488F"/>
    <w:rsid w:val="008B4C7F"/>
    <w:rsid w:val="008B56AF"/>
    <w:rsid w:val="008B6C14"/>
    <w:rsid w:val="008B6EBF"/>
    <w:rsid w:val="008B6EE3"/>
    <w:rsid w:val="008B7864"/>
    <w:rsid w:val="008B7E9A"/>
    <w:rsid w:val="008C0C69"/>
    <w:rsid w:val="008C11E1"/>
    <w:rsid w:val="008C17F5"/>
    <w:rsid w:val="008C24B0"/>
    <w:rsid w:val="008C2B46"/>
    <w:rsid w:val="008C2C01"/>
    <w:rsid w:val="008C2F49"/>
    <w:rsid w:val="008C4226"/>
    <w:rsid w:val="008C5A38"/>
    <w:rsid w:val="008C6CDB"/>
    <w:rsid w:val="008C6DA3"/>
    <w:rsid w:val="008C6FFC"/>
    <w:rsid w:val="008C71AC"/>
    <w:rsid w:val="008C7712"/>
    <w:rsid w:val="008C7C3D"/>
    <w:rsid w:val="008D039E"/>
    <w:rsid w:val="008D186F"/>
    <w:rsid w:val="008D210E"/>
    <w:rsid w:val="008D2F73"/>
    <w:rsid w:val="008D332C"/>
    <w:rsid w:val="008D4CA6"/>
    <w:rsid w:val="008D7341"/>
    <w:rsid w:val="008D74F5"/>
    <w:rsid w:val="008D794C"/>
    <w:rsid w:val="008E1162"/>
    <w:rsid w:val="008E133F"/>
    <w:rsid w:val="008E543D"/>
    <w:rsid w:val="008E5F25"/>
    <w:rsid w:val="008E77EB"/>
    <w:rsid w:val="008F039B"/>
    <w:rsid w:val="008F0B86"/>
    <w:rsid w:val="008F1A05"/>
    <w:rsid w:val="008F1C9C"/>
    <w:rsid w:val="008F2824"/>
    <w:rsid w:val="008F2A98"/>
    <w:rsid w:val="008F37E6"/>
    <w:rsid w:val="008F3E42"/>
    <w:rsid w:val="008F3F05"/>
    <w:rsid w:val="008F4905"/>
    <w:rsid w:val="008F59AD"/>
    <w:rsid w:val="008F6194"/>
    <w:rsid w:val="008F7B18"/>
    <w:rsid w:val="009004ED"/>
    <w:rsid w:val="009004F6"/>
    <w:rsid w:val="00900FA1"/>
    <w:rsid w:val="0090143C"/>
    <w:rsid w:val="00901488"/>
    <w:rsid w:val="00902C70"/>
    <w:rsid w:val="009044AE"/>
    <w:rsid w:val="009049BC"/>
    <w:rsid w:val="00905555"/>
    <w:rsid w:val="009061EC"/>
    <w:rsid w:val="0090703E"/>
    <w:rsid w:val="00911276"/>
    <w:rsid w:val="009117FC"/>
    <w:rsid w:val="00911902"/>
    <w:rsid w:val="00911E96"/>
    <w:rsid w:val="00911F03"/>
    <w:rsid w:val="00912802"/>
    <w:rsid w:val="00912AD3"/>
    <w:rsid w:val="009135A6"/>
    <w:rsid w:val="00914539"/>
    <w:rsid w:val="009149D4"/>
    <w:rsid w:val="00915644"/>
    <w:rsid w:val="009164AC"/>
    <w:rsid w:val="00916DFC"/>
    <w:rsid w:val="0091736D"/>
    <w:rsid w:val="00920BC5"/>
    <w:rsid w:val="009220E0"/>
    <w:rsid w:val="00923015"/>
    <w:rsid w:val="009231CE"/>
    <w:rsid w:val="0092390E"/>
    <w:rsid w:val="00923C60"/>
    <w:rsid w:val="009248E8"/>
    <w:rsid w:val="00924B54"/>
    <w:rsid w:val="009254B6"/>
    <w:rsid w:val="00925E75"/>
    <w:rsid w:val="00926ADE"/>
    <w:rsid w:val="00926F10"/>
    <w:rsid w:val="00926F76"/>
    <w:rsid w:val="00927BE9"/>
    <w:rsid w:val="00927EA9"/>
    <w:rsid w:val="009311AF"/>
    <w:rsid w:val="00931F06"/>
    <w:rsid w:val="009325A6"/>
    <w:rsid w:val="009328F0"/>
    <w:rsid w:val="00933084"/>
    <w:rsid w:val="00933CF2"/>
    <w:rsid w:val="009356FC"/>
    <w:rsid w:val="00935C9D"/>
    <w:rsid w:val="009363E8"/>
    <w:rsid w:val="009402ED"/>
    <w:rsid w:val="0094077B"/>
    <w:rsid w:val="00941202"/>
    <w:rsid w:val="00941AD8"/>
    <w:rsid w:val="00941C17"/>
    <w:rsid w:val="00942C14"/>
    <w:rsid w:val="0094327C"/>
    <w:rsid w:val="00943F76"/>
    <w:rsid w:val="00947026"/>
    <w:rsid w:val="009470BB"/>
    <w:rsid w:val="0095014D"/>
    <w:rsid w:val="0095081F"/>
    <w:rsid w:val="0095121D"/>
    <w:rsid w:val="00951568"/>
    <w:rsid w:val="00952E60"/>
    <w:rsid w:val="009548D2"/>
    <w:rsid w:val="00954CAD"/>
    <w:rsid w:val="00954E20"/>
    <w:rsid w:val="00955B44"/>
    <w:rsid w:val="00957BB5"/>
    <w:rsid w:val="00960FF8"/>
    <w:rsid w:val="00961854"/>
    <w:rsid w:val="00962525"/>
    <w:rsid w:val="00962884"/>
    <w:rsid w:val="00962C12"/>
    <w:rsid w:val="00962FFC"/>
    <w:rsid w:val="00963C5B"/>
    <w:rsid w:val="00963E56"/>
    <w:rsid w:val="00964287"/>
    <w:rsid w:val="00965BA4"/>
    <w:rsid w:val="00965EBF"/>
    <w:rsid w:val="0096613B"/>
    <w:rsid w:val="00966FB8"/>
    <w:rsid w:val="0096773B"/>
    <w:rsid w:val="00967A10"/>
    <w:rsid w:val="00967B0C"/>
    <w:rsid w:val="009712F0"/>
    <w:rsid w:val="00973B70"/>
    <w:rsid w:val="00974BB1"/>
    <w:rsid w:val="00974BC1"/>
    <w:rsid w:val="009754F3"/>
    <w:rsid w:val="00975BBE"/>
    <w:rsid w:val="009765E1"/>
    <w:rsid w:val="00976ED5"/>
    <w:rsid w:val="009775B1"/>
    <w:rsid w:val="0098034B"/>
    <w:rsid w:val="00981216"/>
    <w:rsid w:val="00981E62"/>
    <w:rsid w:val="009820D0"/>
    <w:rsid w:val="009823F9"/>
    <w:rsid w:val="00982418"/>
    <w:rsid w:val="00982E29"/>
    <w:rsid w:val="00983B52"/>
    <w:rsid w:val="00984AA9"/>
    <w:rsid w:val="00984F4B"/>
    <w:rsid w:val="009851AF"/>
    <w:rsid w:val="00985968"/>
    <w:rsid w:val="00985B15"/>
    <w:rsid w:val="009861ED"/>
    <w:rsid w:val="0098708C"/>
    <w:rsid w:val="009870B5"/>
    <w:rsid w:val="00987E62"/>
    <w:rsid w:val="0099097F"/>
    <w:rsid w:val="00991906"/>
    <w:rsid w:val="00991DBC"/>
    <w:rsid w:val="00991F6B"/>
    <w:rsid w:val="0099245A"/>
    <w:rsid w:val="00992651"/>
    <w:rsid w:val="009928FF"/>
    <w:rsid w:val="0099292C"/>
    <w:rsid w:val="00992AD5"/>
    <w:rsid w:val="00993981"/>
    <w:rsid w:val="009960B6"/>
    <w:rsid w:val="00996646"/>
    <w:rsid w:val="00997692"/>
    <w:rsid w:val="009A014C"/>
    <w:rsid w:val="009A058D"/>
    <w:rsid w:val="009A0FDA"/>
    <w:rsid w:val="009A136E"/>
    <w:rsid w:val="009A1BD6"/>
    <w:rsid w:val="009A1D78"/>
    <w:rsid w:val="009A205C"/>
    <w:rsid w:val="009A2BA8"/>
    <w:rsid w:val="009A38FD"/>
    <w:rsid w:val="009A3FD2"/>
    <w:rsid w:val="009A41E2"/>
    <w:rsid w:val="009A474B"/>
    <w:rsid w:val="009A4B9E"/>
    <w:rsid w:val="009A5222"/>
    <w:rsid w:val="009A5E42"/>
    <w:rsid w:val="009B132D"/>
    <w:rsid w:val="009B2426"/>
    <w:rsid w:val="009B2C0A"/>
    <w:rsid w:val="009B2C9E"/>
    <w:rsid w:val="009B333C"/>
    <w:rsid w:val="009B3D4A"/>
    <w:rsid w:val="009B4CA5"/>
    <w:rsid w:val="009B5EA9"/>
    <w:rsid w:val="009B625F"/>
    <w:rsid w:val="009B71DA"/>
    <w:rsid w:val="009B757B"/>
    <w:rsid w:val="009C061C"/>
    <w:rsid w:val="009C09D4"/>
    <w:rsid w:val="009C1AE2"/>
    <w:rsid w:val="009C2083"/>
    <w:rsid w:val="009C20DE"/>
    <w:rsid w:val="009C22F6"/>
    <w:rsid w:val="009C34ED"/>
    <w:rsid w:val="009C3CD8"/>
    <w:rsid w:val="009C3EC0"/>
    <w:rsid w:val="009C3FF2"/>
    <w:rsid w:val="009C5B26"/>
    <w:rsid w:val="009C5CF2"/>
    <w:rsid w:val="009C6F7F"/>
    <w:rsid w:val="009C75DF"/>
    <w:rsid w:val="009D0A12"/>
    <w:rsid w:val="009D0C99"/>
    <w:rsid w:val="009D0ED0"/>
    <w:rsid w:val="009D27A6"/>
    <w:rsid w:val="009D5247"/>
    <w:rsid w:val="009D53DA"/>
    <w:rsid w:val="009D53DE"/>
    <w:rsid w:val="009D53F9"/>
    <w:rsid w:val="009D5623"/>
    <w:rsid w:val="009D611D"/>
    <w:rsid w:val="009D6751"/>
    <w:rsid w:val="009D6DC2"/>
    <w:rsid w:val="009E0CFC"/>
    <w:rsid w:val="009E2803"/>
    <w:rsid w:val="009E2E13"/>
    <w:rsid w:val="009E3E5D"/>
    <w:rsid w:val="009E40C8"/>
    <w:rsid w:val="009E5151"/>
    <w:rsid w:val="009E696E"/>
    <w:rsid w:val="009E6AE2"/>
    <w:rsid w:val="009E7287"/>
    <w:rsid w:val="009E7799"/>
    <w:rsid w:val="009F0698"/>
    <w:rsid w:val="009F0A6D"/>
    <w:rsid w:val="009F1E7D"/>
    <w:rsid w:val="009F2D0F"/>
    <w:rsid w:val="009F31AF"/>
    <w:rsid w:val="009F3C74"/>
    <w:rsid w:val="009F46C5"/>
    <w:rsid w:val="009F494A"/>
    <w:rsid w:val="009F49C1"/>
    <w:rsid w:val="009F4E6E"/>
    <w:rsid w:val="009F5491"/>
    <w:rsid w:val="009F55E8"/>
    <w:rsid w:val="009F624E"/>
    <w:rsid w:val="009F7E52"/>
    <w:rsid w:val="009F7F15"/>
    <w:rsid w:val="00A00710"/>
    <w:rsid w:val="00A014BC"/>
    <w:rsid w:val="00A01E2D"/>
    <w:rsid w:val="00A02152"/>
    <w:rsid w:val="00A022C5"/>
    <w:rsid w:val="00A0292C"/>
    <w:rsid w:val="00A02EE9"/>
    <w:rsid w:val="00A0347A"/>
    <w:rsid w:val="00A04A9E"/>
    <w:rsid w:val="00A05056"/>
    <w:rsid w:val="00A05FB7"/>
    <w:rsid w:val="00A06009"/>
    <w:rsid w:val="00A07DD3"/>
    <w:rsid w:val="00A104FE"/>
    <w:rsid w:val="00A108D8"/>
    <w:rsid w:val="00A12970"/>
    <w:rsid w:val="00A12F99"/>
    <w:rsid w:val="00A132FD"/>
    <w:rsid w:val="00A1357B"/>
    <w:rsid w:val="00A15A4F"/>
    <w:rsid w:val="00A163C9"/>
    <w:rsid w:val="00A16521"/>
    <w:rsid w:val="00A16EDC"/>
    <w:rsid w:val="00A17737"/>
    <w:rsid w:val="00A20F5D"/>
    <w:rsid w:val="00A226C9"/>
    <w:rsid w:val="00A22A38"/>
    <w:rsid w:val="00A23EFC"/>
    <w:rsid w:val="00A2474F"/>
    <w:rsid w:val="00A24A18"/>
    <w:rsid w:val="00A254A5"/>
    <w:rsid w:val="00A25947"/>
    <w:rsid w:val="00A260DF"/>
    <w:rsid w:val="00A26ADF"/>
    <w:rsid w:val="00A275DB"/>
    <w:rsid w:val="00A27A74"/>
    <w:rsid w:val="00A27C81"/>
    <w:rsid w:val="00A27EFB"/>
    <w:rsid w:val="00A30C45"/>
    <w:rsid w:val="00A32439"/>
    <w:rsid w:val="00A32550"/>
    <w:rsid w:val="00A3485F"/>
    <w:rsid w:val="00A34C3C"/>
    <w:rsid w:val="00A35A82"/>
    <w:rsid w:val="00A36AD1"/>
    <w:rsid w:val="00A37C26"/>
    <w:rsid w:val="00A37F5F"/>
    <w:rsid w:val="00A4096D"/>
    <w:rsid w:val="00A40B01"/>
    <w:rsid w:val="00A40F06"/>
    <w:rsid w:val="00A41360"/>
    <w:rsid w:val="00A413EA"/>
    <w:rsid w:val="00A41401"/>
    <w:rsid w:val="00A41EC6"/>
    <w:rsid w:val="00A4343D"/>
    <w:rsid w:val="00A4438E"/>
    <w:rsid w:val="00A44BCC"/>
    <w:rsid w:val="00A4569F"/>
    <w:rsid w:val="00A47F63"/>
    <w:rsid w:val="00A5108F"/>
    <w:rsid w:val="00A5190D"/>
    <w:rsid w:val="00A522F6"/>
    <w:rsid w:val="00A52310"/>
    <w:rsid w:val="00A5239D"/>
    <w:rsid w:val="00A523CD"/>
    <w:rsid w:val="00A529BD"/>
    <w:rsid w:val="00A52B58"/>
    <w:rsid w:val="00A531D7"/>
    <w:rsid w:val="00A535BB"/>
    <w:rsid w:val="00A5447D"/>
    <w:rsid w:val="00A54C48"/>
    <w:rsid w:val="00A55D04"/>
    <w:rsid w:val="00A55E7A"/>
    <w:rsid w:val="00A56BB8"/>
    <w:rsid w:val="00A56E24"/>
    <w:rsid w:val="00A57182"/>
    <w:rsid w:val="00A57ADB"/>
    <w:rsid w:val="00A61BED"/>
    <w:rsid w:val="00A61E36"/>
    <w:rsid w:val="00A6214E"/>
    <w:rsid w:val="00A6690A"/>
    <w:rsid w:val="00A66FCA"/>
    <w:rsid w:val="00A67446"/>
    <w:rsid w:val="00A6746C"/>
    <w:rsid w:val="00A6767F"/>
    <w:rsid w:val="00A67D30"/>
    <w:rsid w:val="00A7216E"/>
    <w:rsid w:val="00A73848"/>
    <w:rsid w:val="00A74363"/>
    <w:rsid w:val="00A744EE"/>
    <w:rsid w:val="00A757BF"/>
    <w:rsid w:val="00A759B8"/>
    <w:rsid w:val="00A75A75"/>
    <w:rsid w:val="00A75E19"/>
    <w:rsid w:val="00A766E1"/>
    <w:rsid w:val="00A77366"/>
    <w:rsid w:val="00A77537"/>
    <w:rsid w:val="00A77D45"/>
    <w:rsid w:val="00A80336"/>
    <w:rsid w:val="00A807B1"/>
    <w:rsid w:val="00A81164"/>
    <w:rsid w:val="00A81809"/>
    <w:rsid w:val="00A833BF"/>
    <w:rsid w:val="00A83593"/>
    <w:rsid w:val="00A83A9A"/>
    <w:rsid w:val="00A84AFF"/>
    <w:rsid w:val="00A852B8"/>
    <w:rsid w:val="00A9021E"/>
    <w:rsid w:val="00A904F1"/>
    <w:rsid w:val="00A907A8"/>
    <w:rsid w:val="00A909AA"/>
    <w:rsid w:val="00A926DB"/>
    <w:rsid w:val="00A928AA"/>
    <w:rsid w:val="00A931D0"/>
    <w:rsid w:val="00A9448D"/>
    <w:rsid w:val="00A95356"/>
    <w:rsid w:val="00A964CD"/>
    <w:rsid w:val="00A964DF"/>
    <w:rsid w:val="00A9766C"/>
    <w:rsid w:val="00AA05B5"/>
    <w:rsid w:val="00AA08A3"/>
    <w:rsid w:val="00AA0C70"/>
    <w:rsid w:val="00AA158A"/>
    <w:rsid w:val="00AA1FF5"/>
    <w:rsid w:val="00AA2E09"/>
    <w:rsid w:val="00AA33AF"/>
    <w:rsid w:val="00AA3F44"/>
    <w:rsid w:val="00AA4CB4"/>
    <w:rsid w:val="00AA5AB4"/>
    <w:rsid w:val="00AA6533"/>
    <w:rsid w:val="00AB0719"/>
    <w:rsid w:val="00AB0D90"/>
    <w:rsid w:val="00AB0E44"/>
    <w:rsid w:val="00AB1528"/>
    <w:rsid w:val="00AB1E04"/>
    <w:rsid w:val="00AB29E7"/>
    <w:rsid w:val="00AB5C5E"/>
    <w:rsid w:val="00AB5F1D"/>
    <w:rsid w:val="00AB632F"/>
    <w:rsid w:val="00AB68F3"/>
    <w:rsid w:val="00AB6CF9"/>
    <w:rsid w:val="00AB78F3"/>
    <w:rsid w:val="00AC0334"/>
    <w:rsid w:val="00AC03A9"/>
    <w:rsid w:val="00AC03CB"/>
    <w:rsid w:val="00AC1030"/>
    <w:rsid w:val="00AC2C90"/>
    <w:rsid w:val="00AC3018"/>
    <w:rsid w:val="00AC3417"/>
    <w:rsid w:val="00AC4F1E"/>
    <w:rsid w:val="00AC5A19"/>
    <w:rsid w:val="00AC670E"/>
    <w:rsid w:val="00AC7F50"/>
    <w:rsid w:val="00AD096B"/>
    <w:rsid w:val="00AD2076"/>
    <w:rsid w:val="00AD21C3"/>
    <w:rsid w:val="00AD277C"/>
    <w:rsid w:val="00AD2B0D"/>
    <w:rsid w:val="00AD4B5F"/>
    <w:rsid w:val="00AD4B88"/>
    <w:rsid w:val="00AD5BF7"/>
    <w:rsid w:val="00AD76F1"/>
    <w:rsid w:val="00AE1106"/>
    <w:rsid w:val="00AE12BE"/>
    <w:rsid w:val="00AE26BC"/>
    <w:rsid w:val="00AE27A2"/>
    <w:rsid w:val="00AE3FEB"/>
    <w:rsid w:val="00AE4608"/>
    <w:rsid w:val="00AE595B"/>
    <w:rsid w:val="00AE5F71"/>
    <w:rsid w:val="00AE68DD"/>
    <w:rsid w:val="00AE6D52"/>
    <w:rsid w:val="00AE75B8"/>
    <w:rsid w:val="00AE7924"/>
    <w:rsid w:val="00AF0981"/>
    <w:rsid w:val="00AF1D66"/>
    <w:rsid w:val="00AF1ECA"/>
    <w:rsid w:val="00AF2426"/>
    <w:rsid w:val="00AF2BDD"/>
    <w:rsid w:val="00AF2EEC"/>
    <w:rsid w:val="00AF5723"/>
    <w:rsid w:val="00AF6D86"/>
    <w:rsid w:val="00B0175C"/>
    <w:rsid w:val="00B04806"/>
    <w:rsid w:val="00B04D11"/>
    <w:rsid w:val="00B04D8A"/>
    <w:rsid w:val="00B04F8E"/>
    <w:rsid w:val="00B055A2"/>
    <w:rsid w:val="00B06EC7"/>
    <w:rsid w:val="00B07082"/>
    <w:rsid w:val="00B10C17"/>
    <w:rsid w:val="00B12897"/>
    <w:rsid w:val="00B13580"/>
    <w:rsid w:val="00B140E5"/>
    <w:rsid w:val="00B143D6"/>
    <w:rsid w:val="00B14E3A"/>
    <w:rsid w:val="00B14E42"/>
    <w:rsid w:val="00B165D7"/>
    <w:rsid w:val="00B20F06"/>
    <w:rsid w:val="00B21200"/>
    <w:rsid w:val="00B219AB"/>
    <w:rsid w:val="00B21FAD"/>
    <w:rsid w:val="00B2253A"/>
    <w:rsid w:val="00B2267E"/>
    <w:rsid w:val="00B26637"/>
    <w:rsid w:val="00B2679D"/>
    <w:rsid w:val="00B3044A"/>
    <w:rsid w:val="00B30C83"/>
    <w:rsid w:val="00B30CD6"/>
    <w:rsid w:val="00B32552"/>
    <w:rsid w:val="00B336D0"/>
    <w:rsid w:val="00B3493C"/>
    <w:rsid w:val="00B357F8"/>
    <w:rsid w:val="00B36010"/>
    <w:rsid w:val="00B36049"/>
    <w:rsid w:val="00B3743D"/>
    <w:rsid w:val="00B42986"/>
    <w:rsid w:val="00B436B8"/>
    <w:rsid w:val="00B44248"/>
    <w:rsid w:val="00B443DB"/>
    <w:rsid w:val="00B44674"/>
    <w:rsid w:val="00B44C82"/>
    <w:rsid w:val="00B452BE"/>
    <w:rsid w:val="00B45FAB"/>
    <w:rsid w:val="00B465A1"/>
    <w:rsid w:val="00B47059"/>
    <w:rsid w:val="00B47205"/>
    <w:rsid w:val="00B47BC0"/>
    <w:rsid w:val="00B47C87"/>
    <w:rsid w:val="00B47DE0"/>
    <w:rsid w:val="00B500CA"/>
    <w:rsid w:val="00B50550"/>
    <w:rsid w:val="00B511C6"/>
    <w:rsid w:val="00B51F73"/>
    <w:rsid w:val="00B527B0"/>
    <w:rsid w:val="00B53431"/>
    <w:rsid w:val="00B54052"/>
    <w:rsid w:val="00B54066"/>
    <w:rsid w:val="00B5469C"/>
    <w:rsid w:val="00B5480E"/>
    <w:rsid w:val="00B550B0"/>
    <w:rsid w:val="00B556D1"/>
    <w:rsid w:val="00B55A1F"/>
    <w:rsid w:val="00B55B61"/>
    <w:rsid w:val="00B6000F"/>
    <w:rsid w:val="00B61453"/>
    <w:rsid w:val="00B61AA3"/>
    <w:rsid w:val="00B624A8"/>
    <w:rsid w:val="00B63901"/>
    <w:rsid w:val="00B64242"/>
    <w:rsid w:val="00B64781"/>
    <w:rsid w:val="00B647B8"/>
    <w:rsid w:val="00B6540B"/>
    <w:rsid w:val="00B66BD5"/>
    <w:rsid w:val="00B677C2"/>
    <w:rsid w:val="00B67F46"/>
    <w:rsid w:val="00B7001A"/>
    <w:rsid w:val="00B71327"/>
    <w:rsid w:val="00B72539"/>
    <w:rsid w:val="00B725B7"/>
    <w:rsid w:val="00B726AB"/>
    <w:rsid w:val="00B72B8C"/>
    <w:rsid w:val="00B735C6"/>
    <w:rsid w:val="00B73B37"/>
    <w:rsid w:val="00B73E7E"/>
    <w:rsid w:val="00B740DB"/>
    <w:rsid w:val="00B7455A"/>
    <w:rsid w:val="00B74B0C"/>
    <w:rsid w:val="00B76BE2"/>
    <w:rsid w:val="00B77584"/>
    <w:rsid w:val="00B77B5D"/>
    <w:rsid w:val="00B800B3"/>
    <w:rsid w:val="00B8048E"/>
    <w:rsid w:val="00B80F6E"/>
    <w:rsid w:val="00B81D96"/>
    <w:rsid w:val="00B82E68"/>
    <w:rsid w:val="00B85E2E"/>
    <w:rsid w:val="00B86386"/>
    <w:rsid w:val="00B86C84"/>
    <w:rsid w:val="00B871E9"/>
    <w:rsid w:val="00B873A7"/>
    <w:rsid w:val="00B903D6"/>
    <w:rsid w:val="00B9053F"/>
    <w:rsid w:val="00B914D7"/>
    <w:rsid w:val="00B92F89"/>
    <w:rsid w:val="00B9315F"/>
    <w:rsid w:val="00B93546"/>
    <w:rsid w:val="00B94928"/>
    <w:rsid w:val="00B94A1C"/>
    <w:rsid w:val="00B956BE"/>
    <w:rsid w:val="00B96AD3"/>
    <w:rsid w:val="00BA00D1"/>
    <w:rsid w:val="00BA0221"/>
    <w:rsid w:val="00BA0CEA"/>
    <w:rsid w:val="00BA1628"/>
    <w:rsid w:val="00BA1C94"/>
    <w:rsid w:val="00BA209E"/>
    <w:rsid w:val="00BA26B9"/>
    <w:rsid w:val="00BA3C0C"/>
    <w:rsid w:val="00BA4A32"/>
    <w:rsid w:val="00BA4B2C"/>
    <w:rsid w:val="00BA4CA6"/>
    <w:rsid w:val="00BA501C"/>
    <w:rsid w:val="00BA5BAA"/>
    <w:rsid w:val="00BA607A"/>
    <w:rsid w:val="00BA65E3"/>
    <w:rsid w:val="00BA67D3"/>
    <w:rsid w:val="00BA70DD"/>
    <w:rsid w:val="00BA7C8B"/>
    <w:rsid w:val="00BB0B6B"/>
    <w:rsid w:val="00BB1C02"/>
    <w:rsid w:val="00BB2BC2"/>
    <w:rsid w:val="00BB2DFB"/>
    <w:rsid w:val="00BB40D5"/>
    <w:rsid w:val="00BB4F03"/>
    <w:rsid w:val="00BB50CE"/>
    <w:rsid w:val="00BB5410"/>
    <w:rsid w:val="00BB6135"/>
    <w:rsid w:val="00BB6645"/>
    <w:rsid w:val="00BB76ED"/>
    <w:rsid w:val="00BC0161"/>
    <w:rsid w:val="00BC0FF6"/>
    <w:rsid w:val="00BC16E3"/>
    <w:rsid w:val="00BC1C33"/>
    <w:rsid w:val="00BC2072"/>
    <w:rsid w:val="00BC2598"/>
    <w:rsid w:val="00BC260A"/>
    <w:rsid w:val="00BC29BB"/>
    <w:rsid w:val="00BC5AE8"/>
    <w:rsid w:val="00BC62EF"/>
    <w:rsid w:val="00BC6F7C"/>
    <w:rsid w:val="00BC79B9"/>
    <w:rsid w:val="00BC7DB0"/>
    <w:rsid w:val="00BD05B7"/>
    <w:rsid w:val="00BD2CEA"/>
    <w:rsid w:val="00BD3CC0"/>
    <w:rsid w:val="00BD5B41"/>
    <w:rsid w:val="00BD68CF"/>
    <w:rsid w:val="00BD68E9"/>
    <w:rsid w:val="00BD724B"/>
    <w:rsid w:val="00BD7820"/>
    <w:rsid w:val="00BD7A77"/>
    <w:rsid w:val="00BD7CB8"/>
    <w:rsid w:val="00BE0005"/>
    <w:rsid w:val="00BE102E"/>
    <w:rsid w:val="00BE17F7"/>
    <w:rsid w:val="00BE2CDE"/>
    <w:rsid w:val="00BE2EE2"/>
    <w:rsid w:val="00BE32D3"/>
    <w:rsid w:val="00BE348F"/>
    <w:rsid w:val="00BE60FD"/>
    <w:rsid w:val="00BE638A"/>
    <w:rsid w:val="00BE790D"/>
    <w:rsid w:val="00BE794F"/>
    <w:rsid w:val="00BF0C85"/>
    <w:rsid w:val="00BF2532"/>
    <w:rsid w:val="00BF28C3"/>
    <w:rsid w:val="00BF3208"/>
    <w:rsid w:val="00BF4611"/>
    <w:rsid w:val="00BF52D6"/>
    <w:rsid w:val="00BF5A87"/>
    <w:rsid w:val="00BF6129"/>
    <w:rsid w:val="00BF7EF0"/>
    <w:rsid w:val="00C00BD3"/>
    <w:rsid w:val="00C01DA0"/>
    <w:rsid w:val="00C030B3"/>
    <w:rsid w:val="00C030F6"/>
    <w:rsid w:val="00C046AE"/>
    <w:rsid w:val="00C04D4B"/>
    <w:rsid w:val="00C04F93"/>
    <w:rsid w:val="00C0508F"/>
    <w:rsid w:val="00C052AE"/>
    <w:rsid w:val="00C060C2"/>
    <w:rsid w:val="00C06406"/>
    <w:rsid w:val="00C07DE2"/>
    <w:rsid w:val="00C11A66"/>
    <w:rsid w:val="00C12A8F"/>
    <w:rsid w:val="00C13191"/>
    <w:rsid w:val="00C13E14"/>
    <w:rsid w:val="00C1432E"/>
    <w:rsid w:val="00C1459A"/>
    <w:rsid w:val="00C157CF"/>
    <w:rsid w:val="00C1591E"/>
    <w:rsid w:val="00C1691F"/>
    <w:rsid w:val="00C16F76"/>
    <w:rsid w:val="00C17353"/>
    <w:rsid w:val="00C17A17"/>
    <w:rsid w:val="00C206C9"/>
    <w:rsid w:val="00C20D80"/>
    <w:rsid w:val="00C21437"/>
    <w:rsid w:val="00C2182D"/>
    <w:rsid w:val="00C2190C"/>
    <w:rsid w:val="00C22619"/>
    <w:rsid w:val="00C2335F"/>
    <w:rsid w:val="00C26205"/>
    <w:rsid w:val="00C27C5F"/>
    <w:rsid w:val="00C32685"/>
    <w:rsid w:val="00C3273D"/>
    <w:rsid w:val="00C32955"/>
    <w:rsid w:val="00C33B19"/>
    <w:rsid w:val="00C34FC1"/>
    <w:rsid w:val="00C35A5B"/>
    <w:rsid w:val="00C3790C"/>
    <w:rsid w:val="00C408B4"/>
    <w:rsid w:val="00C4116E"/>
    <w:rsid w:val="00C41918"/>
    <w:rsid w:val="00C42427"/>
    <w:rsid w:val="00C424AE"/>
    <w:rsid w:val="00C4254D"/>
    <w:rsid w:val="00C42F78"/>
    <w:rsid w:val="00C4407C"/>
    <w:rsid w:val="00C469E1"/>
    <w:rsid w:val="00C4734D"/>
    <w:rsid w:val="00C507A5"/>
    <w:rsid w:val="00C50801"/>
    <w:rsid w:val="00C509E5"/>
    <w:rsid w:val="00C510FF"/>
    <w:rsid w:val="00C52319"/>
    <w:rsid w:val="00C52F5D"/>
    <w:rsid w:val="00C530E0"/>
    <w:rsid w:val="00C54B23"/>
    <w:rsid w:val="00C55293"/>
    <w:rsid w:val="00C553F3"/>
    <w:rsid w:val="00C55502"/>
    <w:rsid w:val="00C55BD3"/>
    <w:rsid w:val="00C5610D"/>
    <w:rsid w:val="00C57060"/>
    <w:rsid w:val="00C60B30"/>
    <w:rsid w:val="00C6107F"/>
    <w:rsid w:val="00C614C8"/>
    <w:rsid w:val="00C6223C"/>
    <w:rsid w:val="00C62C27"/>
    <w:rsid w:val="00C62E5D"/>
    <w:rsid w:val="00C659D4"/>
    <w:rsid w:val="00C65BAA"/>
    <w:rsid w:val="00C660F6"/>
    <w:rsid w:val="00C66ADC"/>
    <w:rsid w:val="00C67521"/>
    <w:rsid w:val="00C67B65"/>
    <w:rsid w:val="00C67B6C"/>
    <w:rsid w:val="00C67D33"/>
    <w:rsid w:val="00C67EEC"/>
    <w:rsid w:val="00C70560"/>
    <w:rsid w:val="00C711E5"/>
    <w:rsid w:val="00C7194D"/>
    <w:rsid w:val="00C72392"/>
    <w:rsid w:val="00C73361"/>
    <w:rsid w:val="00C7344A"/>
    <w:rsid w:val="00C74D2B"/>
    <w:rsid w:val="00C7568E"/>
    <w:rsid w:val="00C75941"/>
    <w:rsid w:val="00C75D03"/>
    <w:rsid w:val="00C76668"/>
    <w:rsid w:val="00C76E89"/>
    <w:rsid w:val="00C77778"/>
    <w:rsid w:val="00C77FC5"/>
    <w:rsid w:val="00C807CC"/>
    <w:rsid w:val="00C81351"/>
    <w:rsid w:val="00C81965"/>
    <w:rsid w:val="00C8294D"/>
    <w:rsid w:val="00C82A13"/>
    <w:rsid w:val="00C83BBB"/>
    <w:rsid w:val="00C84572"/>
    <w:rsid w:val="00C84CE9"/>
    <w:rsid w:val="00C84E5E"/>
    <w:rsid w:val="00C86237"/>
    <w:rsid w:val="00C87736"/>
    <w:rsid w:val="00C878B6"/>
    <w:rsid w:val="00C87997"/>
    <w:rsid w:val="00C879C9"/>
    <w:rsid w:val="00C90C17"/>
    <w:rsid w:val="00C91356"/>
    <w:rsid w:val="00C9145F"/>
    <w:rsid w:val="00C91492"/>
    <w:rsid w:val="00C9163D"/>
    <w:rsid w:val="00C92765"/>
    <w:rsid w:val="00C927CA"/>
    <w:rsid w:val="00C92D24"/>
    <w:rsid w:val="00C93457"/>
    <w:rsid w:val="00C93D25"/>
    <w:rsid w:val="00C94C2E"/>
    <w:rsid w:val="00C9571F"/>
    <w:rsid w:val="00C95842"/>
    <w:rsid w:val="00C96B04"/>
    <w:rsid w:val="00C9798F"/>
    <w:rsid w:val="00C97EFE"/>
    <w:rsid w:val="00C97F57"/>
    <w:rsid w:val="00CA0454"/>
    <w:rsid w:val="00CA04C2"/>
    <w:rsid w:val="00CA09A5"/>
    <w:rsid w:val="00CA11A0"/>
    <w:rsid w:val="00CA1301"/>
    <w:rsid w:val="00CA271D"/>
    <w:rsid w:val="00CA3F00"/>
    <w:rsid w:val="00CA4AF2"/>
    <w:rsid w:val="00CA5C14"/>
    <w:rsid w:val="00CA6599"/>
    <w:rsid w:val="00CA6A99"/>
    <w:rsid w:val="00CA6D57"/>
    <w:rsid w:val="00CA72F1"/>
    <w:rsid w:val="00CA7C5A"/>
    <w:rsid w:val="00CB059B"/>
    <w:rsid w:val="00CB075B"/>
    <w:rsid w:val="00CB0976"/>
    <w:rsid w:val="00CB0DF9"/>
    <w:rsid w:val="00CB1339"/>
    <w:rsid w:val="00CB270C"/>
    <w:rsid w:val="00CB2AAB"/>
    <w:rsid w:val="00CB4F92"/>
    <w:rsid w:val="00CB52DE"/>
    <w:rsid w:val="00CB5EDE"/>
    <w:rsid w:val="00CB5F28"/>
    <w:rsid w:val="00CB7792"/>
    <w:rsid w:val="00CC01E2"/>
    <w:rsid w:val="00CC0DDD"/>
    <w:rsid w:val="00CC1429"/>
    <w:rsid w:val="00CC182A"/>
    <w:rsid w:val="00CC18A5"/>
    <w:rsid w:val="00CC21C7"/>
    <w:rsid w:val="00CC2C52"/>
    <w:rsid w:val="00CC2D2D"/>
    <w:rsid w:val="00CC391C"/>
    <w:rsid w:val="00CC4133"/>
    <w:rsid w:val="00CC414E"/>
    <w:rsid w:val="00CC5E8A"/>
    <w:rsid w:val="00CC61A7"/>
    <w:rsid w:val="00CD000D"/>
    <w:rsid w:val="00CD1001"/>
    <w:rsid w:val="00CD27B1"/>
    <w:rsid w:val="00CD3990"/>
    <w:rsid w:val="00CD3E9A"/>
    <w:rsid w:val="00CD63BD"/>
    <w:rsid w:val="00CD650E"/>
    <w:rsid w:val="00CD6697"/>
    <w:rsid w:val="00CD6710"/>
    <w:rsid w:val="00CD7602"/>
    <w:rsid w:val="00CE0092"/>
    <w:rsid w:val="00CE0E6E"/>
    <w:rsid w:val="00CE277B"/>
    <w:rsid w:val="00CE3044"/>
    <w:rsid w:val="00CE3E7E"/>
    <w:rsid w:val="00CE448B"/>
    <w:rsid w:val="00CE4783"/>
    <w:rsid w:val="00CE48AE"/>
    <w:rsid w:val="00CE4A98"/>
    <w:rsid w:val="00CE55AD"/>
    <w:rsid w:val="00CE5C05"/>
    <w:rsid w:val="00CE6435"/>
    <w:rsid w:val="00CE770E"/>
    <w:rsid w:val="00CE79DA"/>
    <w:rsid w:val="00CE7B88"/>
    <w:rsid w:val="00CE7BCA"/>
    <w:rsid w:val="00CE7CDD"/>
    <w:rsid w:val="00CF0D8B"/>
    <w:rsid w:val="00CF0DF7"/>
    <w:rsid w:val="00CF1E59"/>
    <w:rsid w:val="00CF46B1"/>
    <w:rsid w:val="00CF4C0D"/>
    <w:rsid w:val="00CF5EF0"/>
    <w:rsid w:val="00CF6340"/>
    <w:rsid w:val="00CF646D"/>
    <w:rsid w:val="00CF6559"/>
    <w:rsid w:val="00CF7348"/>
    <w:rsid w:val="00D02475"/>
    <w:rsid w:val="00D02A53"/>
    <w:rsid w:val="00D02E89"/>
    <w:rsid w:val="00D052A9"/>
    <w:rsid w:val="00D060DA"/>
    <w:rsid w:val="00D0682A"/>
    <w:rsid w:val="00D06E0E"/>
    <w:rsid w:val="00D0710A"/>
    <w:rsid w:val="00D100A2"/>
    <w:rsid w:val="00D109CE"/>
    <w:rsid w:val="00D10B4E"/>
    <w:rsid w:val="00D11200"/>
    <w:rsid w:val="00D119D9"/>
    <w:rsid w:val="00D11D58"/>
    <w:rsid w:val="00D12337"/>
    <w:rsid w:val="00D139F2"/>
    <w:rsid w:val="00D13EE2"/>
    <w:rsid w:val="00D14055"/>
    <w:rsid w:val="00D142F1"/>
    <w:rsid w:val="00D14451"/>
    <w:rsid w:val="00D15117"/>
    <w:rsid w:val="00D15804"/>
    <w:rsid w:val="00D15BD4"/>
    <w:rsid w:val="00D15C5D"/>
    <w:rsid w:val="00D15FA6"/>
    <w:rsid w:val="00D169F8"/>
    <w:rsid w:val="00D175FD"/>
    <w:rsid w:val="00D179AF"/>
    <w:rsid w:val="00D17B14"/>
    <w:rsid w:val="00D20385"/>
    <w:rsid w:val="00D2091E"/>
    <w:rsid w:val="00D215AB"/>
    <w:rsid w:val="00D217E3"/>
    <w:rsid w:val="00D21D2A"/>
    <w:rsid w:val="00D21FE6"/>
    <w:rsid w:val="00D22D51"/>
    <w:rsid w:val="00D23C5C"/>
    <w:rsid w:val="00D23D7B"/>
    <w:rsid w:val="00D24291"/>
    <w:rsid w:val="00D24750"/>
    <w:rsid w:val="00D2516E"/>
    <w:rsid w:val="00D25313"/>
    <w:rsid w:val="00D25663"/>
    <w:rsid w:val="00D25C5D"/>
    <w:rsid w:val="00D2614D"/>
    <w:rsid w:val="00D266BB"/>
    <w:rsid w:val="00D26B96"/>
    <w:rsid w:val="00D27263"/>
    <w:rsid w:val="00D27538"/>
    <w:rsid w:val="00D27EB3"/>
    <w:rsid w:val="00D27F7D"/>
    <w:rsid w:val="00D30585"/>
    <w:rsid w:val="00D31A14"/>
    <w:rsid w:val="00D32AAE"/>
    <w:rsid w:val="00D32DC5"/>
    <w:rsid w:val="00D33CD8"/>
    <w:rsid w:val="00D35542"/>
    <w:rsid w:val="00D3576A"/>
    <w:rsid w:val="00D361EF"/>
    <w:rsid w:val="00D36A7E"/>
    <w:rsid w:val="00D373A2"/>
    <w:rsid w:val="00D37835"/>
    <w:rsid w:val="00D37CBF"/>
    <w:rsid w:val="00D37FAE"/>
    <w:rsid w:val="00D40D9C"/>
    <w:rsid w:val="00D41C66"/>
    <w:rsid w:val="00D42325"/>
    <w:rsid w:val="00D42998"/>
    <w:rsid w:val="00D437CD"/>
    <w:rsid w:val="00D44F4A"/>
    <w:rsid w:val="00D45B2A"/>
    <w:rsid w:val="00D45E4D"/>
    <w:rsid w:val="00D45EE8"/>
    <w:rsid w:val="00D45FC0"/>
    <w:rsid w:val="00D46C36"/>
    <w:rsid w:val="00D47731"/>
    <w:rsid w:val="00D4798F"/>
    <w:rsid w:val="00D5040F"/>
    <w:rsid w:val="00D5041F"/>
    <w:rsid w:val="00D52C84"/>
    <w:rsid w:val="00D54101"/>
    <w:rsid w:val="00D55235"/>
    <w:rsid w:val="00D552D6"/>
    <w:rsid w:val="00D55571"/>
    <w:rsid w:val="00D564F6"/>
    <w:rsid w:val="00D57A5C"/>
    <w:rsid w:val="00D614AF"/>
    <w:rsid w:val="00D66FBF"/>
    <w:rsid w:val="00D67411"/>
    <w:rsid w:val="00D7074A"/>
    <w:rsid w:val="00D720E7"/>
    <w:rsid w:val="00D72603"/>
    <w:rsid w:val="00D72A3A"/>
    <w:rsid w:val="00D735F1"/>
    <w:rsid w:val="00D73DE0"/>
    <w:rsid w:val="00D7402A"/>
    <w:rsid w:val="00D75AB4"/>
    <w:rsid w:val="00D75D04"/>
    <w:rsid w:val="00D76956"/>
    <w:rsid w:val="00D76AC9"/>
    <w:rsid w:val="00D771C4"/>
    <w:rsid w:val="00D776BB"/>
    <w:rsid w:val="00D8048F"/>
    <w:rsid w:val="00D8224A"/>
    <w:rsid w:val="00D831CC"/>
    <w:rsid w:val="00D84AA3"/>
    <w:rsid w:val="00D84BCD"/>
    <w:rsid w:val="00D84FC8"/>
    <w:rsid w:val="00D855FF"/>
    <w:rsid w:val="00D858A6"/>
    <w:rsid w:val="00D87A21"/>
    <w:rsid w:val="00D87DBE"/>
    <w:rsid w:val="00D87FCC"/>
    <w:rsid w:val="00D922BE"/>
    <w:rsid w:val="00D92422"/>
    <w:rsid w:val="00D937B5"/>
    <w:rsid w:val="00D93D4F"/>
    <w:rsid w:val="00D9616D"/>
    <w:rsid w:val="00D963B8"/>
    <w:rsid w:val="00D96AC0"/>
    <w:rsid w:val="00DA0932"/>
    <w:rsid w:val="00DA0A84"/>
    <w:rsid w:val="00DA0B0F"/>
    <w:rsid w:val="00DA0C99"/>
    <w:rsid w:val="00DA0DDE"/>
    <w:rsid w:val="00DA107A"/>
    <w:rsid w:val="00DA1636"/>
    <w:rsid w:val="00DA1715"/>
    <w:rsid w:val="00DA2024"/>
    <w:rsid w:val="00DA209C"/>
    <w:rsid w:val="00DA2439"/>
    <w:rsid w:val="00DA3565"/>
    <w:rsid w:val="00DA3FED"/>
    <w:rsid w:val="00DA6DAD"/>
    <w:rsid w:val="00DA6F3F"/>
    <w:rsid w:val="00DA7D58"/>
    <w:rsid w:val="00DB0017"/>
    <w:rsid w:val="00DB07C2"/>
    <w:rsid w:val="00DB1E30"/>
    <w:rsid w:val="00DB304A"/>
    <w:rsid w:val="00DB39EB"/>
    <w:rsid w:val="00DB3B82"/>
    <w:rsid w:val="00DB3E7D"/>
    <w:rsid w:val="00DB4809"/>
    <w:rsid w:val="00DB5993"/>
    <w:rsid w:val="00DB6A57"/>
    <w:rsid w:val="00DB6C23"/>
    <w:rsid w:val="00DB6D0D"/>
    <w:rsid w:val="00DB6FD2"/>
    <w:rsid w:val="00DB7A68"/>
    <w:rsid w:val="00DC0797"/>
    <w:rsid w:val="00DC0905"/>
    <w:rsid w:val="00DC0AE3"/>
    <w:rsid w:val="00DC2DB6"/>
    <w:rsid w:val="00DC32DB"/>
    <w:rsid w:val="00DC35BE"/>
    <w:rsid w:val="00DC37C6"/>
    <w:rsid w:val="00DC394C"/>
    <w:rsid w:val="00DC430E"/>
    <w:rsid w:val="00DC4CEE"/>
    <w:rsid w:val="00DC4D75"/>
    <w:rsid w:val="00DC5BF3"/>
    <w:rsid w:val="00DC5E40"/>
    <w:rsid w:val="00DC5F5C"/>
    <w:rsid w:val="00DC6384"/>
    <w:rsid w:val="00DC6A91"/>
    <w:rsid w:val="00DC75B9"/>
    <w:rsid w:val="00DC7F93"/>
    <w:rsid w:val="00DD0744"/>
    <w:rsid w:val="00DD1382"/>
    <w:rsid w:val="00DD29C7"/>
    <w:rsid w:val="00DD3D58"/>
    <w:rsid w:val="00DD4C28"/>
    <w:rsid w:val="00DD53BC"/>
    <w:rsid w:val="00DD7485"/>
    <w:rsid w:val="00DE00D1"/>
    <w:rsid w:val="00DE070D"/>
    <w:rsid w:val="00DE08D6"/>
    <w:rsid w:val="00DE0906"/>
    <w:rsid w:val="00DE0F41"/>
    <w:rsid w:val="00DE2CA4"/>
    <w:rsid w:val="00DE2E73"/>
    <w:rsid w:val="00DE5DE7"/>
    <w:rsid w:val="00DE6809"/>
    <w:rsid w:val="00DE7701"/>
    <w:rsid w:val="00DE77C9"/>
    <w:rsid w:val="00DF0C09"/>
    <w:rsid w:val="00DF0F71"/>
    <w:rsid w:val="00DF1D9F"/>
    <w:rsid w:val="00DF2564"/>
    <w:rsid w:val="00DF3876"/>
    <w:rsid w:val="00DF3C1C"/>
    <w:rsid w:val="00DF4137"/>
    <w:rsid w:val="00DF5492"/>
    <w:rsid w:val="00DF54EF"/>
    <w:rsid w:val="00DF5862"/>
    <w:rsid w:val="00DF672D"/>
    <w:rsid w:val="00DF67F2"/>
    <w:rsid w:val="00DF6BD2"/>
    <w:rsid w:val="00DF7CB2"/>
    <w:rsid w:val="00DF7E1A"/>
    <w:rsid w:val="00E00878"/>
    <w:rsid w:val="00E00BF1"/>
    <w:rsid w:val="00E045B2"/>
    <w:rsid w:val="00E0548A"/>
    <w:rsid w:val="00E0552B"/>
    <w:rsid w:val="00E070D4"/>
    <w:rsid w:val="00E07480"/>
    <w:rsid w:val="00E103C3"/>
    <w:rsid w:val="00E105EC"/>
    <w:rsid w:val="00E10D35"/>
    <w:rsid w:val="00E110F6"/>
    <w:rsid w:val="00E11777"/>
    <w:rsid w:val="00E1187E"/>
    <w:rsid w:val="00E11FA2"/>
    <w:rsid w:val="00E12094"/>
    <w:rsid w:val="00E12EB7"/>
    <w:rsid w:val="00E132CA"/>
    <w:rsid w:val="00E149D9"/>
    <w:rsid w:val="00E14F37"/>
    <w:rsid w:val="00E15D3D"/>
    <w:rsid w:val="00E15E3C"/>
    <w:rsid w:val="00E16DC8"/>
    <w:rsid w:val="00E211EE"/>
    <w:rsid w:val="00E22DA2"/>
    <w:rsid w:val="00E24143"/>
    <w:rsid w:val="00E25251"/>
    <w:rsid w:val="00E256D4"/>
    <w:rsid w:val="00E25933"/>
    <w:rsid w:val="00E25AB1"/>
    <w:rsid w:val="00E25B9F"/>
    <w:rsid w:val="00E25C42"/>
    <w:rsid w:val="00E26A14"/>
    <w:rsid w:val="00E275FB"/>
    <w:rsid w:val="00E30E28"/>
    <w:rsid w:val="00E30F98"/>
    <w:rsid w:val="00E3113D"/>
    <w:rsid w:val="00E3193D"/>
    <w:rsid w:val="00E3212F"/>
    <w:rsid w:val="00E33358"/>
    <w:rsid w:val="00E34341"/>
    <w:rsid w:val="00E35885"/>
    <w:rsid w:val="00E3684C"/>
    <w:rsid w:val="00E37328"/>
    <w:rsid w:val="00E37659"/>
    <w:rsid w:val="00E3770D"/>
    <w:rsid w:val="00E377A6"/>
    <w:rsid w:val="00E37BD0"/>
    <w:rsid w:val="00E4100A"/>
    <w:rsid w:val="00E4119C"/>
    <w:rsid w:val="00E41435"/>
    <w:rsid w:val="00E41595"/>
    <w:rsid w:val="00E41945"/>
    <w:rsid w:val="00E423B1"/>
    <w:rsid w:val="00E42EAD"/>
    <w:rsid w:val="00E436CC"/>
    <w:rsid w:val="00E439A9"/>
    <w:rsid w:val="00E43D46"/>
    <w:rsid w:val="00E44891"/>
    <w:rsid w:val="00E44E63"/>
    <w:rsid w:val="00E450F7"/>
    <w:rsid w:val="00E45FFC"/>
    <w:rsid w:val="00E461E0"/>
    <w:rsid w:val="00E46A93"/>
    <w:rsid w:val="00E46F16"/>
    <w:rsid w:val="00E479DB"/>
    <w:rsid w:val="00E47D8B"/>
    <w:rsid w:val="00E50305"/>
    <w:rsid w:val="00E5042B"/>
    <w:rsid w:val="00E507F3"/>
    <w:rsid w:val="00E52160"/>
    <w:rsid w:val="00E53440"/>
    <w:rsid w:val="00E5419C"/>
    <w:rsid w:val="00E55320"/>
    <w:rsid w:val="00E55402"/>
    <w:rsid w:val="00E5641E"/>
    <w:rsid w:val="00E57426"/>
    <w:rsid w:val="00E57890"/>
    <w:rsid w:val="00E57C70"/>
    <w:rsid w:val="00E60027"/>
    <w:rsid w:val="00E60AF4"/>
    <w:rsid w:val="00E60DC0"/>
    <w:rsid w:val="00E61126"/>
    <w:rsid w:val="00E61719"/>
    <w:rsid w:val="00E61949"/>
    <w:rsid w:val="00E62483"/>
    <w:rsid w:val="00E62577"/>
    <w:rsid w:val="00E640C4"/>
    <w:rsid w:val="00E644ED"/>
    <w:rsid w:val="00E6463F"/>
    <w:rsid w:val="00E65139"/>
    <w:rsid w:val="00E65E39"/>
    <w:rsid w:val="00E66543"/>
    <w:rsid w:val="00E667C8"/>
    <w:rsid w:val="00E66AEE"/>
    <w:rsid w:val="00E6748E"/>
    <w:rsid w:val="00E67DB4"/>
    <w:rsid w:val="00E70B5F"/>
    <w:rsid w:val="00E70F3F"/>
    <w:rsid w:val="00E718CA"/>
    <w:rsid w:val="00E71CE8"/>
    <w:rsid w:val="00E71DF9"/>
    <w:rsid w:val="00E72125"/>
    <w:rsid w:val="00E7239F"/>
    <w:rsid w:val="00E741FA"/>
    <w:rsid w:val="00E74244"/>
    <w:rsid w:val="00E74723"/>
    <w:rsid w:val="00E755C9"/>
    <w:rsid w:val="00E764B0"/>
    <w:rsid w:val="00E7738A"/>
    <w:rsid w:val="00E773FB"/>
    <w:rsid w:val="00E8004D"/>
    <w:rsid w:val="00E80892"/>
    <w:rsid w:val="00E8106F"/>
    <w:rsid w:val="00E81C7E"/>
    <w:rsid w:val="00E81EB9"/>
    <w:rsid w:val="00E82160"/>
    <w:rsid w:val="00E82485"/>
    <w:rsid w:val="00E82AB6"/>
    <w:rsid w:val="00E84079"/>
    <w:rsid w:val="00E84916"/>
    <w:rsid w:val="00E84BF9"/>
    <w:rsid w:val="00E84DFF"/>
    <w:rsid w:val="00E84F48"/>
    <w:rsid w:val="00E857DB"/>
    <w:rsid w:val="00E85B72"/>
    <w:rsid w:val="00E86A5D"/>
    <w:rsid w:val="00E871E7"/>
    <w:rsid w:val="00E87365"/>
    <w:rsid w:val="00E87FC1"/>
    <w:rsid w:val="00E91A92"/>
    <w:rsid w:val="00E92315"/>
    <w:rsid w:val="00E924D9"/>
    <w:rsid w:val="00E94148"/>
    <w:rsid w:val="00E94537"/>
    <w:rsid w:val="00E94771"/>
    <w:rsid w:val="00E9505B"/>
    <w:rsid w:val="00E96CD3"/>
    <w:rsid w:val="00E9719C"/>
    <w:rsid w:val="00EA1DD0"/>
    <w:rsid w:val="00EA1E4D"/>
    <w:rsid w:val="00EA2C1A"/>
    <w:rsid w:val="00EA2E3A"/>
    <w:rsid w:val="00EA2E70"/>
    <w:rsid w:val="00EA3E39"/>
    <w:rsid w:val="00EA3EF6"/>
    <w:rsid w:val="00EA419D"/>
    <w:rsid w:val="00EA52E4"/>
    <w:rsid w:val="00EA61A2"/>
    <w:rsid w:val="00EB14FF"/>
    <w:rsid w:val="00EB167B"/>
    <w:rsid w:val="00EB519C"/>
    <w:rsid w:val="00EB6A02"/>
    <w:rsid w:val="00EB6E7F"/>
    <w:rsid w:val="00EC0143"/>
    <w:rsid w:val="00EC0BE2"/>
    <w:rsid w:val="00EC1913"/>
    <w:rsid w:val="00EC268B"/>
    <w:rsid w:val="00EC2814"/>
    <w:rsid w:val="00EC38CF"/>
    <w:rsid w:val="00EC40CE"/>
    <w:rsid w:val="00EC482C"/>
    <w:rsid w:val="00EC5059"/>
    <w:rsid w:val="00EC5847"/>
    <w:rsid w:val="00EC5B35"/>
    <w:rsid w:val="00EC5E10"/>
    <w:rsid w:val="00EC6955"/>
    <w:rsid w:val="00EC6E8D"/>
    <w:rsid w:val="00EC6ED7"/>
    <w:rsid w:val="00EC7A28"/>
    <w:rsid w:val="00EC7AFF"/>
    <w:rsid w:val="00EC7CFE"/>
    <w:rsid w:val="00ED00C5"/>
    <w:rsid w:val="00ED0637"/>
    <w:rsid w:val="00ED0E44"/>
    <w:rsid w:val="00ED1D4F"/>
    <w:rsid w:val="00ED2EE3"/>
    <w:rsid w:val="00ED3289"/>
    <w:rsid w:val="00ED4384"/>
    <w:rsid w:val="00ED480F"/>
    <w:rsid w:val="00ED50FB"/>
    <w:rsid w:val="00ED5341"/>
    <w:rsid w:val="00ED54D7"/>
    <w:rsid w:val="00ED6919"/>
    <w:rsid w:val="00EE000B"/>
    <w:rsid w:val="00EE0307"/>
    <w:rsid w:val="00EE0976"/>
    <w:rsid w:val="00EE10DC"/>
    <w:rsid w:val="00EE111D"/>
    <w:rsid w:val="00EE292A"/>
    <w:rsid w:val="00EE4884"/>
    <w:rsid w:val="00EE535E"/>
    <w:rsid w:val="00EE54E2"/>
    <w:rsid w:val="00EE70B9"/>
    <w:rsid w:val="00EE745E"/>
    <w:rsid w:val="00EE7C7F"/>
    <w:rsid w:val="00EF0425"/>
    <w:rsid w:val="00EF0450"/>
    <w:rsid w:val="00EF0D37"/>
    <w:rsid w:val="00EF1B17"/>
    <w:rsid w:val="00EF246E"/>
    <w:rsid w:val="00EF2840"/>
    <w:rsid w:val="00EF3033"/>
    <w:rsid w:val="00EF33D4"/>
    <w:rsid w:val="00EF3727"/>
    <w:rsid w:val="00EF385B"/>
    <w:rsid w:val="00EF3A8C"/>
    <w:rsid w:val="00EF42E6"/>
    <w:rsid w:val="00EF55BA"/>
    <w:rsid w:val="00EF5B96"/>
    <w:rsid w:val="00EF5BE1"/>
    <w:rsid w:val="00EF609B"/>
    <w:rsid w:val="00F00C15"/>
    <w:rsid w:val="00F01052"/>
    <w:rsid w:val="00F01382"/>
    <w:rsid w:val="00F013A7"/>
    <w:rsid w:val="00F01DF1"/>
    <w:rsid w:val="00F01E54"/>
    <w:rsid w:val="00F0272C"/>
    <w:rsid w:val="00F0289A"/>
    <w:rsid w:val="00F02A9F"/>
    <w:rsid w:val="00F02FFA"/>
    <w:rsid w:val="00F03483"/>
    <w:rsid w:val="00F03B7F"/>
    <w:rsid w:val="00F03E6C"/>
    <w:rsid w:val="00F0448F"/>
    <w:rsid w:val="00F044E6"/>
    <w:rsid w:val="00F05830"/>
    <w:rsid w:val="00F06B5C"/>
    <w:rsid w:val="00F10F96"/>
    <w:rsid w:val="00F1194D"/>
    <w:rsid w:val="00F11EBD"/>
    <w:rsid w:val="00F128E1"/>
    <w:rsid w:val="00F12ECC"/>
    <w:rsid w:val="00F13725"/>
    <w:rsid w:val="00F13E11"/>
    <w:rsid w:val="00F14079"/>
    <w:rsid w:val="00F159CB"/>
    <w:rsid w:val="00F15FAF"/>
    <w:rsid w:val="00F16DCA"/>
    <w:rsid w:val="00F175DB"/>
    <w:rsid w:val="00F20C75"/>
    <w:rsid w:val="00F20CE2"/>
    <w:rsid w:val="00F20EEE"/>
    <w:rsid w:val="00F23972"/>
    <w:rsid w:val="00F23A95"/>
    <w:rsid w:val="00F2590A"/>
    <w:rsid w:val="00F25A65"/>
    <w:rsid w:val="00F26681"/>
    <w:rsid w:val="00F278C5"/>
    <w:rsid w:val="00F27FDD"/>
    <w:rsid w:val="00F305F7"/>
    <w:rsid w:val="00F30E1A"/>
    <w:rsid w:val="00F313E6"/>
    <w:rsid w:val="00F317F2"/>
    <w:rsid w:val="00F31A9B"/>
    <w:rsid w:val="00F341A8"/>
    <w:rsid w:val="00F357F6"/>
    <w:rsid w:val="00F35ED3"/>
    <w:rsid w:val="00F35FA8"/>
    <w:rsid w:val="00F36BEB"/>
    <w:rsid w:val="00F37AB6"/>
    <w:rsid w:val="00F37B1C"/>
    <w:rsid w:val="00F41C0B"/>
    <w:rsid w:val="00F41E12"/>
    <w:rsid w:val="00F42A79"/>
    <w:rsid w:val="00F42ED2"/>
    <w:rsid w:val="00F432A2"/>
    <w:rsid w:val="00F44E03"/>
    <w:rsid w:val="00F4508D"/>
    <w:rsid w:val="00F45760"/>
    <w:rsid w:val="00F457FC"/>
    <w:rsid w:val="00F462BA"/>
    <w:rsid w:val="00F462EB"/>
    <w:rsid w:val="00F464D9"/>
    <w:rsid w:val="00F46E8C"/>
    <w:rsid w:val="00F47786"/>
    <w:rsid w:val="00F50462"/>
    <w:rsid w:val="00F51154"/>
    <w:rsid w:val="00F52183"/>
    <w:rsid w:val="00F521F3"/>
    <w:rsid w:val="00F536AC"/>
    <w:rsid w:val="00F537DF"/>
    <w:rsid w:val="00F54041"/>
    <w:rsid w:val="00F54285"/>
    <w:rsid w:val="00F54427"/>
    <w:rsid w:val="00F56510"/>
    <w:rsid w:val="00F56723"/>
    <w:rsid w:val="00F571EE"/>
    <w:rsid w:val="00F60108"/>
    <w:rsid w:val="00F60171"/>
    <w:rsid w:val="00F60A85"/>
    <w:rsid w:val="00F60D51"/>
    <w:rsid w:val="00F60F16"/>
    <w:rsid w:val="00F613BB"/>
    <w:rsid w:val="00F61FC1"/>
    <w:rsid w:val="00F63531"/>
    <w:rsid w:val="00F63899"/>
    <w:rsid w:val="00F64EE6"/>
    <w:rsid w:val="00F656C7"/>
    <w:rsid w:val="00F67144"/>
    <w:rsid w:val="00F67570"/>
    <w:rsid w:val="00F6767E"/>
    <w:rsid w:val="00F71139"/>
    <w:rsid w:val="00F71275"/>
    <w:rsid w:val="00F715C9"/>
    <w:rsid w:val="00F71613"/>
    <w:rsid w:val="00F72791"/>
    <w:rsid w:val="00F7318F"/>
    <w:rsid w:val="00F734DE"/>
    <w:rsid w:val="00F73EBF"/>
    <w:rsid w:val="00F7429C"/>
    <w:rsid w:val="00F75337"/>
    <w:rsid w:val="00F766D1"/>
    <w:rsid w:val="00F76E04"/>
    <w:rsid w:val="00F76E11"/>
    <w:rsid w:val="00F7762E"/>
    <w:rsid w:val="00F800CA"/>
    <w:rsid w:val="00F80907"/>
    <w:rsid w:val="00F80E03"/>
    <w:rsid w:val="00F81C2C"/>
    <w:rsid w:val="00F82D99"/>
    <w:rsid w:val="00F837EA"/>
    <w:rsid w:val="00F8390E"/>
    <w:rsid w:val="00F84EC7"/>
    <w:rsid w:val="00F85CBB"/>
    <w:rsid w:val="00F865C9"/>
    <w:rsid w:val="00F871FC"/>
    <w:rsid w:val="00F9105B"/>
    <w:rsid w:val="00F92678"/>
    <w:rsid w:val="00F92BD0"/>
    <w:rsid w:val="00F94100"/>
    <w:rsid w:val="00F94B52"/>
    <w:rsid w:val="00F96327"/>
    <w:rsid w:val="00FA0B9A"/>
    <w:rsid w:val="00FA18E2"/>
    <w:rsid w:val="00FA1D73"/>
    <w:rsid w:val="00FA1D9A"/>
    <w:rsid w:val="00FA2160"/>
    <w:rsid w:val="00FA2449"/>
    <w:rsid w:val="00FA2A5A"/>
    <w:rsid w:val="00FA30D5"/>
    <w:rsid w:val="00FA5160"/>
    <w:rsid w:val="00FA5876"/>
    <w:rsid w:val="00FA59E7"/>
    <w:rsid w:val="00FA5EFC"/>
    <w:rsid w:val="00FB1FEA"/>
    <w:rsid w:val="00FB30F9"/>
    <w:rsid w:val="00FB4B5D"/>
    <w:rsid w:val="00FB5EB0"/>
    <w:rsid w:val="00FB7553"/>
    <w:rsid w:val="00FB7AA8"/>
    <w:rsid w:val="00FC03E0"/>
    <w:rsid w:val="00FC0C53"/>
    <w:rsid w:val="00FC2FA1"/>
    <w:rsid w:val="00FC3441"/>
    <w:rsid w:val="00FC4565"/>
    <w:rsid w:val="00FC4682"/>
    <w:rsid w:val="00FC4726"/>
    <w:rsid w:val="00FC47C9"/>
    <w:rsid w:val="00FC5142"/>
    <w:rsid w:val="00FC5560"/>
    <w:rsid w:val="00FC63B0"/>
    <w:rsid w:val="00FC7E07"/>
    <w:rsid w:val="00FD2456"/>
    <w:rsid w:val="00FD2DA3"/>
    <w:rsid w:val="00FD3C82"/>
    <w:rsid w:val="00FD460F"/>
    <w:rsid w:val="00FD528D"/>
    <w:rsid w:val="00FD6839"/>
    <w:rsid w:val="00FD6E8D"/>
    <w:rsid w:val="00FD7624"/>
    <w:rsid w:val="00FE0147"/>
    <w:rsid w:val="00FE03F8"/>
    <w:rsid w:val="00FE191D"/>
    <w:rsid w:val="00FE47BB"/>
    <w:rsid w:val="00FE4940"/>
    <w:rsid w:val="00FF0C5D"/>
    <w:rsid w:val="00FF0D67"/>
    <w:rsid w:val="00FF1559"/>
    <w:rsid w:val="00FF2B60"/>
    <w:rsid w:val="00FF42AA"/>
    <w:rsid w:val="00FF4B5A"/>
    <w:rsid w:val="00FF5011"/>
    <w:rsid w:val="00FF5E25"/>
    <w:rsid w:val="00FF5F67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42173"/>
  <w15:docId w15:val="{24F94A85-E4DD-4F17-8C87-91058495E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E61719"/>
    <w:pPr>
      <w:widowControl w:val="0"/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11">
    <w:name w:val="heading 1"/>
    <w:basedOn w:val="a5"/>
    <w:next w:val="a4"/>
    <w:link w:val="12"/>
    <w:uiPriority w:val="9"/>
    <w:qFormat/>
    <w:rsid w:val="00AB0719"/>
    <w:pPr>
      <w:keepNext/>
      <w:widowControl/>
      <w:spacing w:after="60" w:line="240" w:lineRule="auto"/>
      <w:ind w:left="0"/>
      <w:contextualSpacing w:val="0"/>
      <w:outlineLvl w:val="0"/>
    </w:pPr>
    <w:rPr>
      <w:b/>
      <w:szCs w:val="30"/>
    </w:rPr>
  </w:style>
  <w:style w:type="paragraph" w:styleId="2">
    <w:name w:val="heading 2"/>
    <w:basedOn w:val="a4"/>
    <w:next w:val="a4"/>
    <w:link w:val="20"/>
    <w:unhideWhenUsed/>
    <w:qFormat/>
    <w:rsid w:val="00E67DB4"/>
    <w:pPr>
      <w:keepNext/>
      <w:widowControl/>
      <w:numPr>
        <w:ilvl w:val="1"/>
        <w:numId w:val="1"/>
      </w:numPr>
      <w:autoSpaceDE w:val="0"/>
      <w:autoSpaceDN w:val="0"/>
      <w:spacing w:before="240" w:after="120" w:line="240" w:lineRule="auto"/>
      <w:outlineLvl w:val="1"/>
    </w:pPr>
    <w:rPr>
      <w:rFonts w:eastAsiaTheme="majorEastAsia"/>
      <w:b/>
      <w:szCs w:val="30"/>
    </w:rPr>
  </w:style>
  <w:style w:type="paragraph" w:styleId="3">
    <w:name w:val="heading 3"/>
    <w:basedOn w:val="2"/>
    <w:next w:val="a4"/>
    <w:link w:val="30"/>
    <w:qFormat/>
    <w:rsid w:val="00E61719"/>
    <w:pPr>
      <w:spacing w:before="120"/>
      <w:outlineLvl w:val="2"/>
    </w:pPr>
    <w:rPr>
      <w:rFonts w:eastAsia="Times New Roman" w:cs="Arial"/>
      <w:kern w:val="28"/>
      <w:sz w:val="24"/>
      <w:szCs w:val="22"/>
      <w:lang w:eastAsia="ru-RU"/>
    </w:rPr>
  </w:style>
  <w:style w:type="paragraph" w:styleId="4">
    <w:name w:val="heading 4"/>
    <w:basedOn w:val="a4"/>
    <w:next w:val="a4"/>
    <w:link w:val="40"/>
    <w:unhideWhenUsed/>
    <w:qFormat/>
    <w:rsid w:val="00E6171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4"/>
    <w:next w:val="a4"/>
    <w:link w:val="50"/>
    <w:unhideWhenUsed/>
    <w:qFormat/>
    <w:rsid w:val="00E61719"/>
    <w:pPr>
      <w:keepLines w:val="0"/>
      <w:widowControl/>
      <w:tabs>
        <w:tab w:val="num" w:pos="851"/>
        <w:tab w:val="num" w:pos="1701"/>
      </w:tabs>
      <w:spacing w:before="120" w:after="120"/>
      <w:outlineLvl w:val="4"/>
    </w:pPr>
    <w:rPr>
      <w:rFonts w:ascii="Times New Roman" w:eastAsia="Times New Roman" w:hAnsi="Times New Roman" w:cs="Times New Roman"/>
      <w:i w:val="0"/>
      <w:color w:val="auto"/>
      <w:sz w:val="24"/>
      <w:szCs w:val="26"/>
      <w:lang w:eastAsia="ru-RU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5">
    <w:name w:val="List Paragraph"/>
    <w:basedOn w:val="a4"/>
    <w:link w:val="a9"/>
    <w:uiPriority w:val="34"/>
    <w:qFormat/>
    <w:rsid w:val="00E61719"/>
    <w:pPr>
      <w:ind w:left="720"/>
      <w:contextualSpacing/>
    </w:pPr>
  </w:style>
  <w:style w:type="character" w:customStyle="1" w:styleId="a9">
    <w:name w:val="Абзац списка Знак"/>
    <w:link w:val="a5"/>
    <w:uiPriority w:val="34"/>
    <w:qFormat/>
    <w:rsid w:val="006F05A1"/>
    <w:rPr>
      <w:rFonts w:ascii="Times New Roman" w:hAnsi="Times New Roman" w:cs="Times New Roman"/>
      <w:sz w:val="28"/>
      <w:szCs w:val="28"/>
    </w:rPr>
  </w:style>
  <w:style w:type="character" w:customStyle="1" w:styleId="12">
    <w:name w:val="Заголовок 1 Знак"/>
    <w:basedOn w:val="a6"/>
    <w:link w:val="11"/>
    <w:uiPriority w:val="9"/>
    <w:rsid w:val="00AB0719"/>
    <w:rPr>
      <w:rFonts w:ascii="Times New Roman" w:hAnsi="Times New Roman" w:cs="Times New Roman"/>
      <w:b/>
      <w:sz w:val="28"/>
      <w:szCs w:val="30"/>
    </w:rPr>
  </w:style>
  <w:style w:type="character" w:customStyle="1" w:styleId="20">
    <w:name w:val="Заголовок 2 Знак"/>
    <w:basedOn w:val="a6"/>
    <w:link w:val="2"/>
    <w:rsid w:val="00E67DB4"/>
    <w:rPr>
      <w:rFonts w:ascii="Times New Roman" w:eastAsiaTheme="majorEastAsia" w:hAnsi="Times New Roman" w:cs="Times New Roman"/>
      <w:b/>
      <w:sz w:val="28"/>
      <w:szCs w:val="30"/>
    </w:rPr>
  </w:style>
  <w:style w:type="character" w:customStyle="1" w:styleId="30">
    <w:name w:val="Заголовок 3 Знак"/>
    <w:basedOn w:val="a6"/>
    <w:link w:val="3"/>
    <w:rsid w:val="00E61719"/>
    <w:rPr>
      <w:rFonts w:ascii="Times New Roman" w:eastAsia="Times New Roman" w:hAnsi="Times New Roman" w:cs="Arial"/>
      <w:b/>
      <w:kern w:val="28"/>
      <w:sz w:val="24"/>
      <w:lang w:eastAsia="ru-RU"/>
    </w:rPr>
  </w:style>
  <w:style w:type="character" w:customStyle="1" w:styleId="40">
    <w:name w:val="Заголовок 4 Знак"/>
    <w:basedOn w:val="a6"/>
    <w:link w:val="4"/>
    <w:rsid w:val="00E61719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</w:rPr>
  </w:style>
  <w:style w:type="character" w:customStyle="1" w:styleId="50">
    <w:name w:val="Заголовок 5 Знак"/>
    <w:basedOn w:val="a6"/>
    <w:link w:val="5"/>
    <w:rsid w:val="00E61719"/>
    <w:rPr>
      <w:rFonts w:ascii="Times New Roman" w:eastAsia="Times New Roman" w:hAnsi="Times New Roman" w:cs="Times New Roman"/>
      <w:iCs/>
      <w:sz w:val="24"/>
      <w:szCs w:val="26"/>
      <w:lang w:eastAsia="ru-RU"/>
    </w:rPr>
  </w:style>
  <w:style w:type="table" w:styleId="aa">
    <w:name w:val="Table Grid"/>
    <w:basedOn w:val="a7"/>
    <w:rsid w:val="00E61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Название НИР"/>
    <w:basedOn w:val="a4"/>
    <w:link w:val="ac"/>
    <w:qFormat/>
    <w:rsid w:val="00E61719"/>
    <w:pPr>
      <w:spacing w:line="240" w:lineRule="auto"/>
      <w:ind w:firstLine="0"/>
      <w:jc w:val="center"/>
    </w:pPr>
    <w:rPr>
      <w:rFonts w:eastAsia="Times New Roman"/>
      <w:b/>
      <w:szCs w:val="24"/>
      <w:lang w:eastAsia="ru-RU"/>
    </w:rPr>
  </w:style>
  <w:style w:type="character" w:customStyle="1" w:styleId="ac">
    <w:name w:val="Название НИР Знак"/>
    <w:basedOn w:val="a6"/>
    <w:link w:val="ab"/>
    <w:rsid w:val="00E6171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d">
    <w:name w:val="Гриф"/>
    <w:basedOn w:val="a4"/>
    <w:link w:val="ae"/>
    <w:qFormat/>
    <w:rsid w:val="00E61719"/>
    <w:pPr>
      <w:spacing w:line="240" w:lineRule="auto"/>
      <w:ind w:right="-5" w:firstLine="3"/>
      <w:jc w:val="center"/>
    </w:pPr>
    <w:rPr>
      <w:rFonts w:eastAsia="Times New Roman"/>
      <w:color w:val="000000" w:themeColor="text1"/>
      <w:lang w:eastAsia="ru-RU"/>
    </w:rPr>
  </w:style>
  <w:style w:type="character" w:customStyle="1" w:styleId="ae">
    <w:name w:val="Гриф Знак"/>
    <w:basedOn w:val="a6"/>
    <w:link w:val="ad"/>
    <w:rsid w:val="00E61719"/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paragraph" w:customStyle="1" w:styleId="af">
    <w:name w:val="Стуктурные заголовки"/>
    <w:basedOn w:val="a4"/>
    <w:link w:val="af0"/>
    <w:qFormat/>
    <w:rsid w:val="00E61719"/>
    <w:pPr>
      <w:ind w:firstLine="0"/>
      <w:jc w:val="center"/>
    </w:pPr>
    <w:rPr>
      <w:lang w:eastAsia="ru-RU"/>
    </w:rPr>
  </w:style>
  <w:style w:type="character" w:customStyle="1" w:styleId="af0">
    <w:name w:val="Стуктурные заголовки Знак"/>
    <w:basedOn w:val="a6"/>
    <w:link w:val="af"/>
    <w:rsid w:val="00E6171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16">
    <w:name w:val="16 центр"/>
    <w:basedOn w:val="a4"/>
    <w:qFormat/>
    <w:rsid w:val="00E61719"/>
    <w:pPr>
      <w:widowControl/>
      <w:spacing w:after="240" w:line="240" w:lineRule="auto"/>
      <w:ind w:firstLine="0"/>
      <w:jc w:val="center"/>
    </w:pPr>
    <w:rPr>
      <w:rFonts w:eastAsia="Times New Roman"/>
      <w:caps/>
      <w:sz w:val="32"/>
      <w:szCs w:val="24"/>
      <w:lang w:eastAsia="ru-RU"/>
    </w:rPr>
  </w:style>
  <w:style w:type="character" w:customStyle="1" w:styleId="af1">
    <w:name w:val="Выделение в тексте"/>
    <w:qFormat/>
    <w:rsid w:val="00E61719"/>
    <w:rPr>
      <w:rFonts w:ascii="Courier" w:hAnsi="Courier"/>
      <w:sz w:val="24"/>
    </w:rPr>
  </w:style>
  <w:style w:type="paragraph" w:customStyle="1" w:styleId="af2">
    <w:name w:val="Заголовок ненумерованный"/>
    <w:basedOn w:val="11"/>
    <w:rsid w:val="00E61719"/>
    <w:pPr>
      <w:ind w:firstLine="0"/>
      <w:jc w:val="center"/>
    </w:pPr>
    <w:rPr>
      <w:rFonts w:eastAsia="Times New Roman"/>
      <w:b w:val="0"/>
      <w:bCs/>
      <w:caps/>
      <w:kern w:val="32"/>
      <w:szCs w:val="20"/>
      <w:lang w:eastAsia="ru-RU"/>
    </w:rPr>
  </w:style>
  <w:style w:type="paragraph" w:customStyle="1" w:styleId="a3">
    <w:name w:val="Многоуровневый список"/>
    <w:basedOn w:val="a4"/>
    <w:qFormat/>
    <w:rsid w:val="00E61719"/>
    <w:pPr>
      <w:widowControl/>
      <w:numPr>
        <w:ilvl w:val="2"/>
        <w:numId w:val="2"/>
      </w:numPr>
      <w:spacing w:before="120"/>
    </w:pPr>
    <w:rPr>
      <w:rFonts w:eastAsia="Times New Roman"/>
      <w:szCs w:val="24"/>
      <w:lang w:eastAsia="ru-RU"/>
    </w:rPr>
  </w:style>
  <w:style w:type="paragraph" w:customStyle="1" w:styleId="af3">
    <w:name w:val="Название таблицы"/>
    <w:basedOn w:val="a4"/>
    <w:qFormat/>
    <w:rsid w:val="00E61719"/>
    <w:pPr>
      <w:keepNext/>
      <w:widowControl/>
      <w:spacing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21050">
    <w:name w:val="Перечисления без  ссылок по ГОСТ 2.105"/>
    <w:basedOn w:val="a5"/>
    <w:qFormat/>
    <w:rsid w:val="00735268"/>
    <w:pPr>
      <w:numPr>
        <w:numId w:val="10"/>
      </w:numPr>
      <w:tabs>
        <w:tab w:val="left" w:pos="1134"/>
      </w:tabs>
    </w:pPr>
    <w:rPr>
      <w:lang w:eastAsia="ru-RU"/>
    </w:rPr>
  </w:style>
  <w:style w:type="paragraph" w:customStyle="1" w:styleId="2105">
    <w:name w:val="Перечисления для ссылок из текста по ГОСТ 2.105"/>
    <w:basedOn w:val="a4"/>
    <w:link w:val="21051"/>
    <w:rsid w:val="00E61719"/>
    <w:pPr>
      <w:widowControl/>
      <w:numPr>
        <w:numId w:val="3"/>
      </w:numPr>
      <w:jc w:val="left"/>
    </w:pPr>
    <w:rPr>
      <w:rFonts w:eastAsia="Times New Roman"/>
      <w:sz w:val="24"/>
      <w:szCs w:val="24"/>
      <w:lang w:eastAsia="ru-RU"/>
    </w:rPr>
  </w:style>
  <w:style w:type="character" w:customStyle="1" w:styleId="21051">
    <w:name w:val="Перечисления для ссылок из текста по ГОСТ 2.105 Знак"/>
    <w:basedOn w:val="a6"/>
    <w:link w:val="2105"/>
    <w:rsid w:val="002D62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Подрисуночная подпись"/>
    <w:basedOn w:val="a4"/>
    <w:qFormat/>
    <w:rsid w:val="00E61719"/>
    <w:pPr>
      <w:widowControl/>
      <w:spacing w:before="120" w:after="240"/>
      <w:ind w:firstLine="0"/>
      <w:jc w:val="center"/>
    </w:pPr>
    <w:rPr>
      <w:rFonts w:eastAsia="Times New Roman"/>
      <w:noProof/>
      <w:sz w:val="24"/>
      <w:szCs w:val="24"/>
      <w:lang w:eastAsia="ru-RU"/>
    </w:rPr>
  </w:style>
  <w:style w:type="paragraph" w:customStyle="1" w:styleId="a1">
    <w:name w:val="Список источников"/>
    <w:basedOn w:val="af5"/>
    <w:qFormat/>
    <w:rsid w:val="008169D1"/>
    <w:pPr>
      <w:widowControl/>
      <w:numPr>
        <w:numId w:val="4"/>
      </w:numPr>
      <w:spacing w:after="120"/>
    </w:pPr>
    <w:rPr>
      <w:rFonts w:eastAsia="Times New Roman"/>
      <w:szCs w:val="24"/>
      <w:lang w:eastAsia="ru-RU"/>
    </w:rPr>
  </w:style>
  <w:style w:type="paragraph" w:styleId="af5">
    <w:name w:val="List"/>
    <w:basedOn w:val="a4"/>
    <w:uiPriority w:val="99"/>
    <w:unhideWhenUsed/>
    <w:rsid w:val="00E61719"/>
    <w:pPr>
      <w:ind w:left="283" w:hanging="283"/>
      <w:contextualSpacing/>
    </w:pPr>
  </w:style>
  <w:style w:type="paragraph" w:customStyle="1" w:styleId="21052">
    <w:name w:val="Текст абзаца по ГОСТ 2.105"/>
    <w:basedOn w:val="a4"/>
    <w:qFormat/>
    <w:rsid w:val="00E61719"/>
    <w:pPr>
      <w:widowControl/>
      <w:spacing w:before="60" w:after="60"/>
    </w:pPr>
    <w:rPr>
      <w:rFonts w:eastAsia="Times New Roman"/>
      <w:sz w:val="24"/>
      <w:szCs w:val="24"/>
      <w:lang w:eastAsia="ru-RU"/>
    </w:rPr>
  </w:style>
  <w:style w:type="paragraph" w:customStyle="1" w:styleId="af6">
    <w:name w:val="Таблица"/>
    <w:basedOn w:val="a4"/>
    <w:link w:val="af7"/>
    <w:qFormat/>
    <w:rsid w:val="00E61719"/>
    <w:pPr>
      <w:ind w:firstLine="0"/>
      <w:jc w:val="center"/>
    </w:pPr>
    <w:rPr>
      <w:sz w:val="24"/>
    </w:rPr>
  </w:style>
  <w:style w:type="character" w:customStyle="1" w:styleId="af7">
    <w:name w:val="Таблица Знак"/>
    <w:basedOn w:val="a6"/>
    <w:link w:val="af6"/>
    <w:rsid w:val="00E61719"/>
    <w:rPr>
      <w:rFonts w:ascii="Times New Roman" w:hAnsi="Times New Roman" w:cs="Times New Roman"/>
      <w:sz w:val="24"/>
      <w:szCs w:val="28"/>
    </w:rPr>
  </w:style>
  <w:style w:type="paragraph" w:customStyle="1" w:styleId="af8">
    <w:name w:val="Заголовок для приложений"/>
    <w:basedOn w:val="af9"/>
    <w:qFormat/>
    <w:rsid w:val="00D55235"/>
  </w:style>
  <w:style w:type="paragraph" w:customStyle="1" w:styleId="af9">
    <w:name w:val="Приложения для Положения"/>
    <w:basedOn w:val="2"/>
    <w:link w:val="afa"/>
    <w:qFormat/>
    <w:rsid w:val="00303185"/>
    <w:pPr>
      <w:numPr>
        <w:ilvl w:val="0"/>
        <w:numId w:val="0"/>
      </w:numPr>
      <w:jc w:val="center"/>
    </w:pPr>
    <w:rPr>
      <w:bCs/>
    </w:rPr>
  </w:style>
  <w:style w:type="character" w:customStyle="1" w:styleId="afa">
    <w:name w:val="Приложения для Положения Знак"/>
    <w:basedOn w:val="20"/>
    <w:link w:val="af9"/>
    <w:rsid w:val="00303185"/>
    <w:rPr>
      <w:rFonts w:ascii="Times New Roman" w:eastAsiaTheme="majorEastAsia" w:hAnsi="Times New Roman" w:cs="Times New Roman"/>
      <w:b/>
      <w:bCs/>
      <w:sz w:val="30"/>
      <w:szCs w:val="30"/>
    </w:rPr>
  </w:style>
  <w:style w:type="paragraph" w:customStyle="1" w:styleId="afb">
    <w:name w:val="Заголовок структурного элемента"/>
    <w:basedOn w:val="11"/>
    <w:link w:val="afc"/>
    <w:qFormat/>
    <w:rsid w:val="0049578C"/>
    <w:pPr>
      <w:ind w:firstLine="0"/>
      <w:jc w:val="center"/>
    </w:pPr>
    <w:rPr>
      <w:bCs/>
    </w:rPr>
  </w:style>
  <w:style w:type="character" w:customStyle="1" w:styleId="afc">
    <w:name w:val="Заголовок структурного элемента Знак"/>
    <w:basedOn w:val="12"/>
    <w:link w:val="afb"/>
    <w:rsid w:val="0049578C"/>
    <w:rPr>
      <w:rFonts w:ascii="Times New Roman" w:hAnsi="Times New Roman" w:cs="Times New Roman"/>
      <w:b/>
      <w:bCs/>
      <w:sz w:val="32"/>
      <w:szCs w:val="30"/>
    </w:rPr>
  </w:style>
  <w:style w:type="paragraph" w:styleId="afd">
    <w:name w:val="Normal (Web)"/>
    <w:basedOn w:val="a4"/>
    <w:link w:val="afe"/>
    <w:uiPriority w:val="99"/>
    <w:unhideWhenUsed/>
    <w:rsid w:val="004B5D49"/>
    <w:pPr>
      <w:widowControl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afe">
    <w:name w:val="Обычный (веб) Знак"/>
    <w:link w:val="afd"/>
    <w:uiPriority w:val="99"/>
    <w:locked/>
    <w:rsid w:val="000A3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-">
    <w:name w:val="Doc-Маркированный список"/>
    <w:basedOn w:val="a4"/>
    <w:qFormat/>
    <w:rsid w:val="001E2194"/>
    <w:pPr>
      <w:numPr>
        <w:numId w:val="5"/>
      </w:numPr>
      <w:tabs>
        <w:tab w:val="left" w:pos="1134"/>
      </w:tabs>
      <w:adjustRightInd w:val="0"/>
      <w:textAlignment w:val="baseline"/>
    </w:pPr>
    <w:rPr>
      <w:rFonts w:eastAsia="Verdana"/>
      <w:szCs w:val="20"/>
      <w:lang w:eastAsia="ru-RU"/>
    </w:rPr>
  </w:style>
  <w:style w:type="paragraph" w:customStyle="1" w:styleId="Doc-2">
    <w:name w:val="Doc-Нум 2"/>
    <w:basedOn w:val="a4"/>
    <w:link w:val="Doc-20"/>
    <w:qFormat/>
    <w:rsid w:val="006F05A1"/>
    <w:pPr>
      <w:numPr>
        <w:numId w:val="6"/>
      </w:numPr>
      <w:adjustRightInd w:val="0"/>
      <w:textAlignment w:val="baseline"/>
    </w:pPr>
    <w:rPr>
      <w:rFonts w:eastAsia="Calibri"/>
      <w:sz w:val="24"/>
      <w:szCs w:val="20"/>
      <w:lang w:eastAsia="ru-RU"/>
    </w:rPr>
  </w:style>
  <w:style w:type="character" w:customStyle="1" w:styleId="Doc-20">
    <w:name w:val="Doc-Нум 2 Знак"/>
    <w:link w:val="Doc-2"/>
    <w:rsid w:val="006F05A1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aff">
    <w:name w:val="Нумерованный а)"/>
    <w:basedOn w:val="2105"/>
    <w:link w:val="aff0"/>
    <w:qFormat/>
    <w:rsid w:val="002D6262"/>
    <w:pPr>
      <w:jc w:val="both"/>
    </w:pPr>
    <w:rPr>
      <w:sz w:val="28"/>
      <w:szCs w:val="28"/>
    </w:rPr>
  </w:style>
  <w:style w:type="character" w:customStyle="1" w:styleId="aff0">
    <w:name w:val="Нумерованный а) Знак"/>
    <w:basedOn w:val="21051"/>
    <w:link w:val="aff"/>
    <w:rsid w:val="002D626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1">
    <w:name w:val="Hyperlink"/>
    <w:basedOn w:val="a6"/>
    <w:uiPriority w:val="99"/>
    <w:unhideWhenUsed/>
    <w:rsid w:val="005253FD"/>
    <w:rPr>
      <w:color w:val="0563C1" w:themeColor="hyperlink"/>
      <w:u w:val="single"/>
    </w:rPr>
  </w:style>
  <w:style w:type="paragraph" w:styleId="aff2">
    <w:name w:val="caption"/>
    <w:basedOn w:val="a4"/>
    <w:next w:val="a4"/>
    <w:link w:val="aff3"/>
    <w:uiPriority w:val="35"/>
    <w:unhideWhenUsed/>
    <w:qFormat/>
    <w:rsid w:val="00915644"/>
    <w:pPr>
      <w:spacing w:after="200" w:line="240" w:lineRule="auto"/>
      <w:ind w:firstLine="0"/>
      <w:jc w:val="center"/>
    </w:pPr>
    <w:rPr>
      <w:sz w:val="26"/>
      <w:szCs w:val="26"/>
    </w:rPr>
  </w:style>
  <w:style w:type="character" w:customStyle="1" w:styleId="aff3">
    <w:name w:val="Название объекта Знак"/>
    <w:basedOn w:val="a6"/>
    <w:link w:val="aff2"/>
    <w:uiPriority w:val="35"/>
    <w:rsid w:val="00B51F73"/>
    <w:rPr>
      <w:rFonts w:ascii="Times New Roman" w:hAnsi="Times New Roman" w:cs="Times New Roman"/>
      <w:sz w:val="26"/>
      <w:szCs w:val="26"/>
    </w:rPr>
  </w:style>
  <w:style w:type="paragraph" w:styleId="aff4">
    <w:name w:val="No Spacing"/>
    <w:uiPriority w:val="1"/>
    <w:qFormat/>
    <w:rsid w:val="007834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5">
    <w:name w:val="Strong"/>
    <w:basedOn w:val="a6"/>
    <w:uiPriority w:val="22"/>
    <w:qFormat/>
    <w:rsid w:val="001F6926"/>
    <w:rPr>
      <w:b/>
      <w:bCs/>
    </w:rPr>
  </w:style>
  <w:style w:type="paragraph" w:styleId="aff6">
    <w:name w:val="TOC Heading"/>
    <w:basedOn w:val="11"/>
    <w:next w:val="a4"/>
    <w:uiPriority w:val="39"/>
    <w:unhideWhenUsed/>
    <w:qFormat/>
    <w:rsid w:val="003C7124"/>
    <w:pPr>
      <w:keepLines/>
      <w:spacing w:before="240" w:after="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Cs w:val="32"/>
      <w:lang w:eastAsia="ru-RU"/>
    </w:rPr>
  </w:style>
  <w:style w:type="paragraph" w:styleId="13">
    <w:name w:val="toc 1"/>
    <w:basedOn w:val="a4"/>
    <w:next w:val="a4"/>
    <w:autoRedefine/>
    <w:uiPriority w:val="39"/>
    <w:unhideWhenUsed/>
    <w:rsid w:val="00941C17"/>
    <w:pPr>
      <w:tabs>
        <w:tab w:val="left" w:pos="0"/>
        <w:tab w:val="right" w:leader="dot" w:pos="9344"/>
      </w:tabs>
      <w:spacing w:after="100"/>
      <w:ind w:firstLine="0"/>
    </w:pPr>
    <w:rPr>
      <w:noProof/>
    </w:rPr>
  </w:style>
  <w:style w:type="paragraph" w:styleId="21">
    <w:name w:val="toc 2"/>
    <w:basedOn w:val="a4"/>
    <w:next w:val="a4"/>
    <w:autoRedefine/>
    <w:uiPriority w:val="39"/>
    <w:unhideWhenUsed/>
    <w:rsid w:val="00444C9E"/>
    <w:pPr>
      <w:tabs>
        <w:tab w:val="right" w:leader="dot" w:pos="9344"/>
      </w:tabs>
      <w:spacing w:after="100"/>
      <w:ind w:left="280"/>
    </w:pPr>
  </w:style>
  <w:style w:type="paragraph" w:styleId="aff7">
    <w:name w:val="footnote text"/>
    <w:aliases w:val="Table_Footnote_last,Текст сноски Знак Знак,Текст сноски Знак Знак Знак,Текст сноски Знак1 Знак,Footnote Text Char Знак Знак,Footnote Text Char Знак,Знак1 Знак1,Текст сноски Знак Знак1,Текст сноски Знак Знак Знак1"/>
    <w:basedOn w:val="a4"/>
    <w:link w:val="aff8"/>
    <w:uiPriority w:val="99"/>
    <w:unhideWhenUsed/>
    <w:rsid w:val="001B0383"/>
    <w:pPr>
      <w:widowControl/>
      <w:spacing w:line="240" w:lineRule="auto"/>
      <w:ind w:firstLine="0"/>
      <w:jc w:val="left"/>
    </w:pPr>
    <w:rPr>
      <w:rFonts w:asciiTheme="minorHAnsi" w:hAnsiTheme="minorHAnsi" w:cstheme="minorBidi"/>
      <w:sz w:val="20"/>
      <w:szCs w:val="20"/>
    </w:rPr>
  </w:style>
  <w:style w:type="character" w:customStyle="1" w:styleId="aff8">
    <w:name w:val="Текст сноски Знак"/>
    <w:aliases w:val="Table_Footnote_last Знак,Текст сноски Знак Знак Знак2,Текст сноски Знак Знак Знак Знак,Текст сноски Знак1 Знак Знак,Footnote Text Char Знак Знак Знак,Footnote Text Char Знак Знак1,Знак1 Знак1 Знак,Текст сноски Знак Знак1 Знак"/>
    <w:basedOn w:val="a6"/>
    <w:link w:val="aff7"/>
    <w:uiPriority w:val="99"/>
    <w:qFormat/>
    <w:rsid w:val="001B0383"/>
    <w:rPr>
      <w:sz w:val="20"/>
      <w:szCs w:val="20"/>
    </w:rPr>
  </w:style>
  <w:style w:type="character" w:styleId="aff9">
    <w:name w:val="footnote reference"/>
    <w:basedOn w:val="a6"/>
    <w:uiPriority w:val="99"/>
    <w:unhideWhenUsed/>
    <w:rsid w:val="001B0383"/>
    <w:rPr>
      <w:vertAlign w:val="superscript"/>
    </w:rPr>
  </w:style>
  <w:style w:type="paragraph" w:customStyle="1" w:styleId="gaoffgraphic">
    <w:name w:val="gaoffgraphic"/>
    <w:basedOn w:val="a4"/>
    <w:rsid w:val="00FC03E0"/>
    <w:pPr>
      <w:widowControl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formattext">
    <w:name w:val="formattext"/>
    <w:basedOn w:val="a4"/>
    <w:rsid w:val="00E5419C"/>
    <w:pPr>
      <w:widowControl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HTML">
    <w:name w:val="HTML Preformatted"/>
    <w:basedOn w:val="a4"/>
    <w:link w:val="HTML0"/>
    <w:uiPriority w:val="99"/>
    <w:semiHidden/>
    <w:unhideWhenUsed/>
    <w:rsid w:val="006D55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6"/>
    <w:link w:val="HTML"/>
    <w:uiPriority w:val="99"/>
    <w:semiHidden/>
    <w:rsid w:val="006D555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uthorboxauthorname2yzqy">
    <w:name w:val="authorbox__authorname__2yzqy"/>
    <w:basedOn w:val="a6"/>
    <w:rsid w:val="00473ADF"/>
  </w:style>
  <w:style w:type="character" w:styleId="affa">
    <w:name w:val="FollowedHyperlink"/>
    <w:basedOn w:val="a6"/>
    <w:uiPriority w:val="99"/>
    <w:semiHidden/>
    <w:unhideWhenUsed/>
    <w:rsid w:val="00236054"/>
    <w:rPr>
      <w:color w:val="954F72" w:themeColor="followedHyperlink"/>
      <w:u w:val="single"/>
    </w:rPr>
  </w:style>
  <w:style w:type="character" w:customStyle="1" w:styleId="fn">
    <w:name w:val="fn"/>
    <w:basedOn w:val="a6"/>
    <w:rsid w:val="00236054"/>
  </w:style>
  <w:style w:type="character" w:customStyle="1" w:styleId="14">
    <w:name w:val="Подзаголовок1"/>
    <w:basedOn w:val="a6"/>
    <w:rsid w:val="00236054"/>
  </w:style>
  <w:style w:type="character" w:styleId="affb">
    <w:name w:val="annotation reference"/>
    <w:uiPriority w:val="99"/>
    <w:rsid w:val="00B45FAB"/>
    <w:rPr>
      <w:sz w:val="16"/>
      <w:szCs w:val="16"/>
    </w:rPr>
  </w:style>
  <w:style w:type="paragraph" w:styleId="affc">
    <w:name w:val="annotation text"/>
    <w:basedOn w:val="a4"/>
    <w:link w:val="affd"/>
    <w:uiPriority w:val="99"/>
    <w:rsid w:val="00B45FAB"/>
    <w:pPr>
      <w:widowControl/>
      <w:spacing w:after="60" w:line="240" w:lineRule="auto"/>
      <w:ind w:firstLine="0"/>
    </w:pPr>
    <w:rPr>
      <w:rFonts w:eastAsia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6"/>
    <w:link w:val="affc"/>
    <w:uiPriority w:val="99"/>
    <w:rsid w:val="00B45F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e">
    <w:name w:val="Balloon Text"/>
    <w:basedOn w:val="a4"/>
    <w:link w:val="afff"/>
    <w:uiPriority w:val="99"/>
    <w:semiHidden/>
    <w:unhideWhenUsed/>
    <w:rsid w:val="00B45FA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">
    <w:name w:val="Текст выноски Знак"/>
    <w:basedOn w:val="a6"/>
    <w:link w:val="affe"/>
    <w:uiPriority w:val="99"/>
    <w:semiHidden/>
    <w:rsid w:val="00B45FAB"/>
    <w:rPr>
      <w:rFonts w:ascii="Segoe UI" w:hAnsi="Segoe UI" w:cs="Segoe UI"/>
      <w:sz w:val="18"/>
      <w:szCs w:val="18"/>
    </w:rPr>
  </w:style>
  <w:style w:type="character" w:customStyle="1" w:styleId="ng-binding">
    <w:name w:val="ng-binding"/>
    <w:basedOn w:val="a6"/>
    <w:rsid w:val="00324953"/>
  </w:style>
  <w:style w:type="character" w:styleId="afff0">
    <w:name w:val="Emphasis"/>
    <w:basedOn w:val="a6"/>
    <w:uiPriority w:val="20"/>
    <w:qFormat/>
    <w:rsid w:val="0006351D"/>
    <w:rPr>
      <w:i/>
      <w:iCs/>
    </w:rPr>
  </w:style>
  <w:style w:type="paragraph" w:styleId="afff1">
    <w:name w:val="header"/>
    <w:basedOn w:val="a4"/>
    <w:link w:val="afff2"/>
    <w:uiPriority w:val="99"/>
    <w:unhideWhenUsed/>
    <w:rsid w:val="007917AD"/>
    <w:pPr>
      <w:tabs>
        <w:tab w:val="center" w:pos="4677"/>
        <w:tab w:val="right" w:pos="9355"/>
      </w:tabs>
      <w:spacing w:line="240" w:lineRule="auto"/>
    </w:pPr>
  </w:style>
  <w:style w:type="character" w:customStyle="1" w:styleId="afff2">
    <w:name w:val="Верхний колонтитул Знак"/>
    <w:basedOn w:val="a6"/>
    <w:link w:val="afff1"/>
    <w:uiPriority w:val="99"/>
    <w:rsid w:val="007917AD"/>
    <w:rPr>
      <w:rFonts w:ascii="Times New Roman" w:hAnsi="Times New Roman" w:cs="Times New Roman"/>
      <w:sz w:val="28"/>
      <w:szCs w:val="28"/>
    </w:rPr>
  </w:style>
  <w:style w:type="paragraph" w:styleId="afff3">
    <w:name w:val="footer"/>
    <w:basedOn w:val="a4"/>
    <w:link w:val="afff4"/>
    <w:uiPriority w:val="99"/>
    <w:unhideWhenUsed/>
    <w:rsid w:val="007917AD"/>
    <w:pPr>
      <w:tabs>
        <w:tab w:val="center" w:pos="4677"/>
        <w:tab w:val="right" w:pos="9355"/>
      </w:tabs>
      <w:spacing w:line="240" w:lineRule="auto"/>
    </w:pPr>
  </w:style>
  <w:style w:type="character" w:customStyle="1" w:styleId="afff4">
    <w:name w:val="Нижний колонтитул Знак"/>
    <w:basedOn w:val="a6"/>
    <w:link w:val="afff3"/>
    <w:uiPriority w:val="99"/>
    <w:rsid w:val="007917AD"/>
    <w:rPr>
      <w:rFonts w:ascii="Times New Roman" w:hAnsi="Times New Roman" w:cs="Times New Roman"/>
      <w:sz w:val="28"/>
      <w:szCs w:val="28"/>
    </w:rPr>
  </w:style>
  <w:style w:type="character" w:customStyle="1" w:styleId="aas">
    <w:name w:val="aas"/>
    <w:basedOn w:val="a6"/>
    <w:rsid w:val="00234B91"/>
  </w:style>
  <w:style w:type="paragraph" w:customStyle="1" w:styleId="Doc-0">
    <w:name w:val="Doc-Текст"/>
    <w:link w:val="Doc-1"/>
    <w:uiPriority w:val="99"/>
    <w:qFormat/>
    <w:rsid w:val="002323B4"/>
    <w:pPr>
      <w:widowControl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Doc-1">
    <w:name w:val="Doc-Текст Знак"/>
    <w:link w:val="Doc-0"/>
    <w:uiPriority w:val="99"/>
    <w:rsid w:val="002323B4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fff5">
    <w:name w:val="Document Map"/>
    <w:basedOn w:val="a4"/>
    <w:link w:val="afff6"/>
    <w:uiPriority w:val="99"/>
    <w:semiHidden/>
    <w:unhideWhenUsed/>
    <w:rsid w:val="001051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6">
    <w:name w:val="Схема документа Знак"/>
    <w:basedOn w:val="a6"/>
    <w:link w:val="afff5"/>
    <w:uiPriority w:val="99"/>
    <w:semiHidden/>
    <w:rsid w:val="00105114"/>
    <w:rPr>
      <w:rFonts w:ascii="Tahoma" w:hAnsi="Tahoma" w:cs="Tahoma"/>
      <w:sz w:val="16"/>
      <w:szCs w:val="16"/>
    </w:rPr>
  </w:style>
  <w:style w:type="paragraph" w:styleId="afff7">
    <w:name w:val="Body Text"/>
    <w:basedOn w:val="a4"/>
    <w:link w:val="afff8"/>
    <w:uiPriority w:val="99"/>
    <w:unhideWhenUsed/>
    <w:rsid w:val="000A3FD4"/>
    <w:pPr>
      <w:autoSpaceDE w:val="0"/>
      <w:autoSpaceDN w:val="0"/>
      <w:adjustRightInd w:val="0"/>
      <w:spacing w:after="120" w:line="240" w:lineRule="auto"/>
      <w:ind w:firstLine="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8">
    <w:name w:val="Основной текст Знак"/>
    <w:basedOn w:val="a6"/>
    <w:link w:val="afff7"/>
    <w:uiPriority w:val="99"/>
    <w:rsid w:val="000A3FD4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PlainText2">
    <w:name w:val="Plain Text2"/>
    <w:basedOn w:val="a4"/>
    <w:uiPriority w:val="99"/>
    <w:rsid w:val="000A3FD4"/>
    <w:pPr>
      <w:widowControl/>
      <w:ind w:firstLine="720"/>
    </w:pPr>
    <w:rPr>
      <w:rFonts w:eastAsia="Times New Roman"/>
      <w:szCs w:val="20"/>
      <w:lang w:eastAsia="ru-RU"/>
    </w:rPr>
  </w:style>
  <w:style w:type="paragraph" w:customStyle="1" w:styleId="a2">
    <w:name w:val="Маркированный"/>
    <w:basedOn w:val="a4"/>
    <w:rsid w:val="008D2F73"/>
    <w:pPr>
      <w:numPr>
        <w:numId w:val="7"/>
      </w:numPr>
    </w:pPr>
    <w:rPr>
      <w:rFonts w:eastAsia="Calibri"/>
    </w:rPr>
  </w:style>
  <w:style w:type="paragraph" w:customStyle="1" w:styleId="ConsPlusNormal">
    <w:name w:val="ConsPlusNormal"/>
    <w:rsid w:val="00596F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5">
    <w:name w:val="Неразрешенное упоминание1"/>
    <w:basedOn w:val="a6"/>
    <w:uiPriority w:val="99"/>
    <w:semiHidden/>
    <w:unhideWhenUsed/>
    <w:rsid w:val="00D21FE6"/>
    <w:rPr>
      <w:color w:val="605E5C"/>
      <w:shd w:val="clear" w:color="auto" w:fill="E1DFDD"/>
    </w:rPr>
  </w:style>
  <w:style w:type="character" w:styleId="afff9">
    <w:name w:val="page number"/>
    <w:basedOn w:val="a6"/>
    <w:rsid w:val="003A6127"/>
  </w:style>
  <w:style w:type="paragraph" w:styleId="afffa">
    <w:name w:val="annotation subject"/>
    <w:basedOn w:val="affc"/>
    <w:next w:val="affc"/>
    <w:link w:val="afffb"/>
    <w:uiPriority w:val="99"/>
    <w:semiHidden/>
    <w:unhideWhenUsed/>
    <w:rsid w:val="003A6127"/>
    <w:pPr>
      <w:spacing w:after="0"/>
      <w:jc w:val="left"/>
    </w:pPr>
    <w:rPr>
      <w:b/>
      <w:bCs/>
    </w:rPr>
  </w:style>
  <w:style w:type="character" w:customStyle="1" w:styleId="afffb">
    <w:name w:val="Тема примечания Знак"/>
    <w:basedOn w:val="affd"/>
    <w:link w:val="afffa"/>
    <w:uiPriority w:val="99"/>
    <w:semiHidden/>
    <w:rsid w:val="003A612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A61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Список 1"/>
    <w:basedOn w:val="a4"/>
    <w:link w:val="17"/>
    <w:rsid w:val="003A6127"/>
    <w:pPr>
      <w:widowControl/>
      <w:numPr>
        <w:numId w:val="8"/>
      </w:numPr>
      <w:autoSpaceDE w:val="0"/>
      <w:autoSpaceDN w:val="0"/>
      <w:adjustRightInd w:val="0"/>
      <w:outlineLvl w:val="1"/>
    </w:pPr>
    <w:rPr>
      <w:rFonts w:eastAsia="Times New Roman"/>
      <w:bCs/>
      <w:lang w:eastAsia="ru-RU"/>
    </w:rPr>
  </w:style>
  <w:style w:type="character" w:customStyle="1" w:styleId="17">
    <w:name w:val="Список 1 Знак"/>
    <w:basedOn w:val="a6"/>
    <w:link w:val="1"/>
    <w:rsid w:val="003A6127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fffc">
    <w:name w:val="Стиль обычный"/>
    <w:basedOn w:val="a4"/>
    <w:link w:val="afffd"/>
    <w:qFormat/>
    <w:rsid w:val="003A6127"/>
    <w:pPr>
      <w:widowControl/>
      <w:autoSpaceDE w:val="0"/>
      <w:autoSpaceDN w:val="0"/>
      <w:adjustRightInd w:val="0"/>
      <w:ind w:firstLine="720"/>
    </w:pPr>
    <w:rPr>
      <w:rFonts w:eastAsia="Times New Roman"/>
      <w:lang w:eastAsia="ru-RU"/>
    </w:rPr>
  </w:style>
  <w:style w:type="character" w:customStyle="1" w:styleId="afffd">
    <w:name w:val="Стиль обычный Знак"/>
    <w:basedOn w:val="a6"/>
    <w:link w:val="afffc"/>
    <w:rsid w:val="003A612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">
    <w:name w:val="Список (абзац)"/>
    <w:basedOn w:val="a5"/>
    <w:link w:val="afffe"/>
    <w:qFormat/>
    <w:rsid w:val="000F7A6B"/>
    <w:pPr>
      <w:numPr>
        <w:numId w:val="9"/>
      </w:numPr>
      <w:pBdr>
        <w:top w:val="nil"/>
        <w:left w:val="nil"/>
        <w:bottom w:val="nil"/>
        <w:right w:val="nil"/>
        <w:between w:val="nil"/>
      </w:pBdr>
      <w:tabs>
        <w:tab w:val="left" w:pos="1134"/>
      </w:tabs>
      <w:ind w:left="0" w:firstLine="851"/>
    </w:pPr>
  </w:style>
  <w:style w:type="character" w:customStyle="1" w:styleId="afffe">
    <w:name w:val="Список (абзац) Знак"/>
    <w:basedOn w:val="a9"/>
    <w:link w:val="a"/>
    <w:rsid w:val="000F7A6B"/>
    <w:rPr>
      <w:rFonts w:ascii="Times New Roman" w:hAnsi="Times New Roman" w:cs="Times New Roman"/>
      <w:sz w:val="28"/>
      <w:szCs w:val="28"/>
    </w:rPr>
  </w:style>
  <w:style w:type="paragraph" w:customStyle="1" w:styleId="affff">
    <w:name w:val="Приложение_мелкое"/>
    <w:basedOn w:val="a4"/>
    <w:link w:val="affff0"/>
    <w:qFormat/>
    <w:rsid w:val="00C157CF"/>
    <w:pPr>
      <w:ind w:firstLine="0"/>
    </w:pPr>
    <w:rPr>
      <w:sz w:val="24"/>
      <w:szCs w:val="24"/>
    </w:rPr>
  </w:style>
  <w:style w:type="character" w:customStyle="1" w:styleId="affff0">
    <w:name w:val="Приложение_мелкое Знак"/>
    <w:basedOn w:val="a6"/>
    <w:link w:val="affff"/>
    <w:rsid w:val="00C157CF"/>
    <w:rPr>
      <w:rFonts w:ascii="Times New Roman" w:hAnsi="Times New Roman" w:cs="Times New Roman"/>
      <w:sz w:val="24"/>
      <w:szCs w:val="24"/>
    </w:rPr>
  </w:style>
  <w:style w:type="paragraph" w:customStyle="1" w:styleId="affff1">
    <w:name w:val="Нормальный (таблица)"/>
    <w:basedOn w:val="a4"/>
    <w:next w:val="a4"/>
    <w:uiPriority w:val="99"/>
    <w:rsid w:val="00E3113D"/>
    <w:pPr>
      <w:autoSpaceDE w:val="0"/>
      <w:autoSpaceDN w:val="0"/>
      <w:adjustRightInd w:val="0"/>
      <w:spacing w:line="240" w:lineRule="auto"/>
      <w:ind w:firstLine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10">
    <w:name w:val="Список с 1)"/>
    <w:basedOn w:val="a5"/>
    <w:link w:val="18"/>
    <w:qFormat/>
    <w:rsid w:val="00E3113D"/>
    <w:pPr>
      <w:numPr>
        <w:numId w:val="11"/>
      </w:numPr>
      <w:tabs>
        <w:tab w:val="left" w:pos="1134"/>
      </w:tabs>
      <w:ind w:left="0" w:firstLine="709"/>
    </w:pPr>
  </w:style>
  <w:style w:type="character" w:customStyle="1" w:styleId="18">
    <w:name w:val="Список с 1) Знак"/>
    <w:basedOn w:val="a9"/>
    <w:link w:val="10"/>
    <w:rsid w:val="00E3113D"/>
    <w:rPr>
      <w:rFonts w:ascii="Times New Roman" w:hAnsi="Times New Roman" w:cs="Times New Roman"/>
      <w:sz w:val="28"/>
      <w:szCs w:val="28"/>
    </w:rPr>
  </w:style>
  <w:style w:type="character" w:styleId="HTML1">
    <w:name w:val="HTML Cite"/>
    <w:basedOn w:val="a6"/>
    <w:uiPriority w:val="99"/>
    <w:semiHidden/>
    <w:unhideWhenUsed/>
    <w:rsid w:val="0008070E"/>
    <w:rPr>
      <w:i/>
      <w:iCs/>
    </w:rPr>
  </w:style>
  <w:style w:type="character" w:customStyle="1" w:styleId="22">
    <w:name w:val="Неразрешенное упоминание2"/>
    <w:basedOn w:val="a6"/>
    <w:uiPriority w:val="99"/>
    <w:semiHidden/>
    <w:unhideWhenUsed/>
    <w:rsid w:val="00C2335F"/>
    <w:rPr>
      <w:color w:val="605E5C"/>
      <w:shd w:val="clear" w:color="auto" w:fill="E1DFDD"/>
    </w:rPr>
  </w:style>
  <w:style w:type="table" w:customStyle="1" w:styleId="110">
    <w:name w:val="Сетка таблицы11"/>
    <w:basedOn w:val="a7"/>
    <w:next w:val="aa"/>
    <w:uiPriority w:val="39"/>
    <w:rsid w:val="00E66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740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0">
    <w:name w:val="Методика_Заголовки"/>
    <w:basedOn w:val="a5"/>
    <w:qFormat/>
    <w:rsid w:val="00CC414E"/>
    <w:pPr>
      <w:numPr>
        <w:ilvl w:val="3"/>
        <w:numId w:val="12"/>
      </w:numPr>
      <w:ind w:left="993" w:hanging="284"/>
    </w:pPr>
    <w:rPr>
      <w:b/>
    </w:rPr>
  </w:style>
  <w:style w:type="paragraph" w:customStyle="1" w:styleId="affff2">
    <w:name w:val="Заголовок карты процесса"/>
    <w:basedOn w:val="aff2"/>
    <w:link w:val="affff3"/>
    <w:qFormat/>
    <w:rsid w:val="00BA67D3"/>
    <w:pPr>
      <w:keepNext/>
      <w:jc w:val="both"/>
    </w:pPr>
    <w:rPr>
      <w:b/>
      <w:bCs/>
      <w:sz w:val="28"/>
      <w:szCs w:val="28"/>
    </w:rPr>
  </w:style>
  <w:style w:type="character" w:customStyle="1" w:styleId="affff3">
    <w:name w:val="Заголовок карты процесса Знак"/>
    <w:basedOn w:val="aff3"/>
    <w:link w:val="affff2"/>
    <w:rsid w:val="00BA67D3"/>
    <w:rPr>
      <w:rFonts w:ascii="Times New Roman" w:hAnsi="Times New Roman" w:cs="Times New Roman"/>
      <w:b/>
      <w:bCs/>
      <w:sz w:val="28"/>
      <w:szCs w:val="28"/>
    </w:rPr>
  </w:style>
  <w:style w:type="paragraph" w:styleId="31">
    <w:name w:val="toc 3"/>
    <w:basedOn w:val="a4"/>
    <w:next w:val="a4"/>
    <w:autoRedefine/>
    <w:uiPriority w:val="39"/>
    <w:unhideWhenUsed/>
    <w:rsid w:val="00D32DC5"/>
    <w:pPr>
      <w:spacing w:after="100"/>
      <w:ind w:left="560"/>
    </w:pPr>
  </w:style>
  <w:style w:type="character" w:customStyle="1" w:styleId="heading">
    <w:name w:val="heading"/>
    <w:basedOn w:val="a6"/>
    <w:rsid w:val="00504F30"/>
  </w:style>
  <w:style w:type="character" w:customStyle="1" w:styleId="num">
    <w:name w:val="num"/>
    <w:basedOn w:val="a6"/>
    <w:rsid w:val="00504F30"/>
  </w:style>
  <w:style w:type="character" w:customStyle="1" w:styleId="extended-textshort">
    <w:name w:val="extended-text__short"/>
    <w:basedOn w:val="a6"/>
    <w:rsid w:val="006C1F34"/>
  </w:style>
  <w:style w:type="character" w:customStyle="1" w:styleId="4yxo">
    <w:name w:val="_4yxo"/>
    <w:basedOn w:val="a6"/>
    <w:rsid w:val="003E7C90"/>
  </w:style>
  <w:style w:type="character" w:customStyle="1" w:styleId="blk">
    <w:name w:val="blk"/>
    <w:basedOn w:val="a6"/>
    <w:rsid w:val="00877310"/>
  </w:style>
  <w:style w:type="paragraph" w:customStyle="1" w:styleId="mb-1">
    <w:name w:val="mb-1"/>
    <w:basedOn w:val="a4"/>
    <w:rsid w:val="0050347E"/>
    <w:pPr>
      <w:widowControl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CharStyle15">
    <w:name w:val="Char Style 15"/>
    <w:link w:val="Style14"/>
    <w:uiPriority w:val="99"/>
    <w:rsid w:val="00A67D30"/>
    <w:rPr>
      <w:sz w:val="26"/>
      <w:szCs w:val="26"/>
      <w:shd w:val="clear" w:color="auto" w:fill="FFFFFF"/>
    </w:rPr>
  </w:style>
  <w:style w:type="paragraph" w:customStyle="1" w:styleId="Style14">
    <w:name w:val="Style 14"/>
    <w:basedOn w:val="a4"/>
    <w:link w:val="CharStyle15"/>
    <w:uiPriority w:val="99"/>
    <w:rsid w:val="00A67D30"/>
    <w:pPr>
      <w:shd w:val="clear" w:color="auto" w:fill="FFFFFF"/>
      <w:spacing w:before="360" w:after="240" w:line="240" w:lineRule="atLeast"/>
      <w:ind w:firstLine="0"/>
      <w:jc w:val="center"/>
    </w:pPr>
    <w:rPr>
      <w:rFonts w:asciiTheme="minorHAnsi" w:hAnsiTheme="minorHAnsi" w:cstheme="minorBidi"/>
      <w:sz w:val="26"/>
      <w:szCs w:val="26"/>
    </w:rPr>
  </w:style>
  <w:style w:type="character" w:customStyle="1" w:styleId="CharStyle24">
    <w:name w:val="Char Style 24"/>
    <w:uiPriority w:val="99"/>
    <w:rsid w:val="00A67D30"/>
    <w:rPr>
      <w:b/>
      <w:bCs/>
      <w:spacing w:val="70"/>
      <w:sz w:val="26"/>
      <w:szCs w:val="26"/>
      <w:u w:val="none"/>
    </w:rPr>
  </w:style>
  <w:style w:type="character" w:customStyle="1" w:styleId="32">
    <w:name w:val="Неразрешенное упоминание3"/>
    <w:basedOn w:val="a6"/>
    <w:uiPriority w:val="99"/>
    <w:semiHidden/>
    <w:unhideWhenUsed/>
    <w:rsid w:val="00723115"/>
    <w:rPr>
      <w:color w:val="605E5C"/>
      <w:shd w:val="clear" w:color="auto" w:fill="E1DFDD"/>
    </w:rPr>
  </w:style>
  <w:style w:type="paragraph" w:customStyle="1" w:styleId="affff4">
    <w:name w:val="Сноска"/>
    <w:basedOn w:val="aff7"/>
    <w:link w:val="affff5"/>
    <w:qFormat/>
    <w:rsid w:val="0034053B"/>
    <w:pPr>
      <w:ind w:firstLine="709"/>
      <w:jc w:val="both"/>
    </w:pPr>
    <w:rPr>
      <w:rFonts w:ascii="Times New Roman" w:hAnsi="Times New Roman" w:cs="Times New Roman"/>
    </w:rPr>
  </w:style>
  <w:style w:type="character" w:customStyle="1" w:styleId="affff5">
    <w:name w:val="Сноска Знак"/>
    <w:basedOn w:val="aff8"/>
    <w:link w:val="affff4"/>
    <w:rsid w:val="0034053B"/>
    <w:rPr>
      <w:rFonts w:ascii="Times New Roman" w:hAnsi="Times New Roman" w:cs="Times New Roman"/>
      <w:sz w:val="20"/>
      <w:szCs w:val="20"/>
    </w:rPr>
  </w:style>
  <w:style w:type="paragraph" w:styleId="affff6">
    <w:name w:val="Revision"/>
    <w:hidden/>
    <w:uiPriority w:val="99"/>
    <w:semiHidden/>
    <w:rsid w:val="00DB39EB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Char">
    <w:name w:val="Комментарии по заполнению Char"/>
    <w:basedOn w:val="a6"/>
    <w:link w:val="affff7"/>
    <w:locked/>
    <w:rsid w:val="00C660F6"/>
    <w:rPr>
      <w:rFonts w:ascii="Times New Roman" w:eastAsiaTheme="minorEastAsia" w:hAnsi="Times New Roman" w:cs="Times New Roman"/>
      <w:i/>
      <w:color w:val="808080" w:themeColor="background1" w:themeShade="80"/>
      <w:sz w:val="20"/>
      <w:szCs w:val="20"/>
      <w:lang w:eastAsia="ru-RU"/>
    </w:rPr>
  </w:style>
  <w:style w:type="paragraph" w:customStyle="1" w:styleId="affff7">
    <w:name w:val="Комментарии по заполнению"/>
    <w:basedOn w:val="a4"/>
    <w:link w:val="Char"/>
    <w:qFormat/>
    <w:rsid w:val="00C660F6"/>
    <w:pPr>
      <w:widowControl/>
      <w:spacing w:before="60" w:line="276" w:lineRule="auto"/>
      <w:ind w:firstLine="0"/>
      <w:jc w:val="left"/>
    </w:pPr>
    <w:rPr>
      <w:rFonts w:eastAsiaTheme="minorEastAsia"/>
      <w:i/>
      <w:color w:val="808080" w:themeColor="background1" w:themeShade="80"/>
      <w:sz w:val="20"/>
      <w:szCs w:val="20"/>
      <w:lang w:eastAsia="ru-RU"/>
    </w:rPr>
  </w:style>
  <w:style w:type="character" w:customStyle="1" w:styleId="Char0">
    <w:name w:val="Заголовки таблиц Char"/>
    <w:basedOn w:val="a6"/>
    <w:link w:val="affff8"/>
    <w:locked/>
    <w:rsid w:val="00C660F6"/>
    <w:rPr>
      <w:rFonts w:ascii="Times New Roman" w:eastAsia="Calibri" w:hAnsi="Times New Roman" w:cs="Times New Roman"/>
      <w:b/>
      <w:color w:val="FFFFFF" w:themeColor="background1"/>
      <w:sz w:val="20"/>
    </w:rPr>
  </w:style>
  <w:style w:type="paragraph" w:customStyle="1" w:styleId="affff8">
    <w:name w:val="Заголовки таблиц"/>
    <w:basedOn w:val="a4"/>
    <w:link w:val="Char0"/>
    <w:qFormat/>
    <w:rsid w:val="00C660F6"/>
    <w:pPr>
      <w:widowControl/>
      <w:tabs>
        <w:tab w:val="left" w:pos="7575"/>
      </w:tabs>
      <w:spacing w:line="276" w:lineRule="auto"/>
      <w:ind w:left="-91" w:right="-33" w:firstLine="0"/>
      <w:jc w:val="center"/>
    </w:pPr>
    <w:rPr>
      <w:rFonts w:eastAsia="Calibri"/>
      <w:b/>
      <w:color w:val="FFFFFF" w:themeColor="background1"/>
      <w:sz w:val="20"/>
      <w:szCs w:val="22"/>
    </w:rPr>
  </w:style>
  <w:style w:type="character" w:customStyle="1" w:styleId="citation">
    <w:name w:val="citation"/>
    <w:basedOn w:val="a6"/>
    <w:rsid w:val="00506011"/>
  </w:style>
  <w:style w:type="character" w:customStyle="1" w:styleId="ref-info">
    <w:name w:val="ref-info"/>
    <w:basedOn w:val="a6"/>
    <w:rsid w:val="00506011"/>
  </w:style>
  <w:style w:type="character" w:customStyle="1" w:styleId="nowrap">
    <w:name w:val="nowrap"/>
    <w:basedOn w:val="a6"/>
    <w:rsid w:val="00506011"/>
  </w:style>
  <w:style w:type="paragraph" w:customStyle="1" w:styleId="paragraph">
    <w:name w:val="paragraph"/>
    <w:basedOn w:val="a4"/>
    <w:rsid w:val="00FA30D5"/>
    <w:pPr>
      <w:widowControl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normaltextrun">
    <w:name w:val="normaltextrun"/>
    <w:basedOn w:val="a6"/>
    <w:rsid w:val="00FA30D5"/>
  </w:style>
  <w:style w:type="character" w:customStyle="1" w:styleId="eop">
    <w:name w:val="eop"/>
    <w:basedOn w:val="a6"/>
    <w:rsid w:val="00FA30D5"/>
  </w:style>
  <w:style w:type="character" w:styleId="affff9">
    <w:name w:val="Placeholder Text"/>
    <w:basedOn w:val="a6"/>
    <w:uiPriority w:val="99"/>
    <w:semiHidden/>
    <w:rsid w:val="00AB0719"/>
    <w:rPr>
      <w:color w:val="808080"/>
    </w:rPr>
  </w:style>
  <w:style w:type="character" w:customStyle="1" w:styleId="41">
    <w:name w:val="Неразрешенное упоминание4"/>
    <w:basedOn w:val="a6"/>
    <w:uiPriority w:val="99"/>
    <w:semiHidden/>
    <w:unhideWhenUsed/>
    <w:rsid w:val="00A852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9217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762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728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793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19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507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4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80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60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4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73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7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29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39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7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21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6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0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8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1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5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4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437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3986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83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7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81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496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5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4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1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5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6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9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6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1493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57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668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96788">
          <w:marLeft w:val="547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0154">
          <w:marLeft w:val="547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3919">
          <w:marLeft w:val="547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2575">
          <w:marLeft w:val="547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7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7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8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1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0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7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4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9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2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8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9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2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9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8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0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3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9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7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1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0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7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8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7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sv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sv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4DC3F-3F0C-43A9-8FFA-748FCADC1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98</Pages>
  <Words>15644</Words>
  <Characters>89174</Characters>
  <Application>Microsoft Office Word</Application>
  <DocSecurity>0</DocSecurity>
  <Lines>743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А. Ильченко</dc:creator>
  <cp:keywords/>
  <dc:description/>
  <cp:lastModifiedBy>Ольга</cp:lastModifiedBy>
  <cp:revision>2</cp:revision>
  <cp:lastPrinted>2020-08-04T09:40:00Z</cp:lastPrinted>
  <dcterms:created xsi:type="dcterms:W3CDTF">2023-01-11T12:28:00Z</dcterms:created>
  <dcterms:modified xsi:type="dcterms:W3CDTF">2023-01-11T12:28:00Z</dcterms:modified>
</cp:coreProperties>
</file>