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A51" w:rsidRPr="005B50C2" w:rsidRDefault="00ED5A51" w:rsidP="00143CD6">
      <w:pPr>
        <w:spacing w:after="120"/>
        <w:jc w:val="center"/>
        <w:rPr>
          <w:rFonts w:ascii="PT Astra Serif" w:hAnsi="PT Astra Serif"/>
        </w:rPr>
      </w:pPr>
    </w:p>
    <w:p w:rsidR="006E43CA" w:rsidRPr="00A63793" w:rsidRDefault="006E43CA" w:rsidP="00143CD6">
      <w:pPr>
        <w:spacing w:after="120"/>
        <w:jc w:val="center"/>
        <w:rPr>
          <w:rFonts w:ascii="PT Astra Serif" w:hAnsi="PT Astra Serif"/>
        </w:rPr>
      </w:pPr>
      <w:r w:rsidRPr="00A63793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59A09F59" wp14:editId="020DF0A1">
            <wp:simplePos x="0" y="0"/>
            <wp:positionH relativeFrom="margin">
              <wp:align>center</wp:align>
            </wp:positionH>
            <wp:positionV relativeFrom="page">
              <wp:posOffset>447675</wp:posOffset>
            </wp:positionV>
            <wp:extent cx="770255" cy="719455"/>
            <wp:effectExtent l="0" t="0" r="0" b="44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43CA" w:rsidRPr="00A63793" w:rsidRDefault="006E43CA" w:rsidP="00D645DA">
      <w:pPr>
        <w:jc w:val="center"/>
        <w:rPr>
          <w:rFonts w:ascii="PT Astra Serif" w:hAnsi="PT Astra Serif"/>
          <w:b/>
          <w:sz w:val="30"/>
          <w:szCs w:val="30"/>
        </w:rPr>
      </w:pPr>
      <w:r w:rsidRPr="00A63793">
        <w:rPr>
          <w:rFonts w:ascii="PT Astra Serif" w:hAnsi="PT Astra Serif"/>
          <w:b/>
          <w:sz w:val="30"/>
          <w:szCs w:val="30"/>
        </w:rPr>
        <w:t>ДЕПАРТАМЕНТ</w:t>
      </w:r>
      <w:r w:rsidR="00D645DA" w:rsidRPr="00A63793">
        <w:rPr>
          <w:rFonts w:ascii="PT Astra Serif" w:hAnsi="PT Astra Serif"/>
          <w:b/>
          <w:sz w:val="30"/>
          <w:szCs w:val="30"/>
        </w:rPr>
        <w:t xml:space="preserve"> </w:t>
      </w:r>
      <w:r w:rsidRPr="00A63793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A63793" w:rsidRDefault="006E43CA" w:rsidP="00143CD6">
      <w:pPr>
        <w:jc w:val="center"/>
        <w:rPr>
          <w:rFonts w:ascii="PT Astra Serif" w:hAnsi="PT Astra Serif"/>
          <w:b/>
          <w:sz w:val="30"/>
          <w:szCs w:val="30"/>
        </w:rPr>
      </w:pPr>
      <w:r w:rsidRPr="00A63793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A63793" w:rsidRDefault="0052698B" w:rsidP="00143CD6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A63793" w:rsidRDefault="0052698B" w:rsidP="00143CD6">
      <w:pPr>
        <w:jc w:val="center"/>
        <w:rPr>
          <w:rFonts w:ascii="PT Astra Serif" w:hAnsi="PT Astra Serif"/>
          <w:b/>
          <w:sz w:val="28"/>
          <w:szCs w:val="26"/>
        </w:rPr>
      </w:pPr>
      <w:r w:rsidRPr="00A63793">
        <w:rPr>
          <w:rFonts w:ascii="PT Astra Serif" w:hAnsi="PT Astra Serif"/>
          <w:b/>
          <w:sz w:val="28"/>
          <w:szCs w:val="26"/>
        </w:rPr>
        <w:t>ПРИКАЗ</w:t>
      </w:r>
    </w:p>
    <w:p w:rsidR="008C7A6C" w:rsidRPr="00A63793" w:rsidRDefault="008C7A6C" w:rsidP="00143CD6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8C7A6C" w:rsidRPr="00A63793" w:rsidTr="007217FA">
        <w:tc>
          <w:tcPr>
            <w:tcW w:w="4395" w:type="dxa"/>
            <w:vAlign w:val="center"/>
            <w:hideMark/>
          </w:tcPr>
          <w:p w:rsidR="008C7A6C" w:rsidRPr="00A63793" w:rsidRDefault="003020B1" w:rsidP="00E2209D">
            <w:pPr>
              <w:rPr>
                <w:rFonts w:ascii="PT Astra Serif" w:hAnsi="PT Astra Serif"/>
                <w:sz w:val="26"/>
                <w:szCs w:val="26"/>
              </w:rPr>
            </w:pPr>
            <w:r w:rsidRPr="00A63793">
              <w:rPr>
                <w:rFonts w:ascii="PT Astra Serif" w:hAnsi="PT Astra Serif"/>
                <w:sz w:val="26"/>
                <w:szCs w:val="26"/>
              </w:rPr>
              <w:t>8</w:t>
            </w:r>
            <w:r w:rsidR="00945569" w:rsidRPr="00A63793">
              <w:rPr>
                <w:rFonts w:ascii="PT Astra Serif" w:hAnsi="PT Astra Serif"/>
                <w:sz w:val="26"/>
                <w:szCs w:val="26"/>
              </w:rPr>
              <w:t xml:space="preserve"> декабря</w:t>
            </w:r>
            <w:r w:rsidR="00C97197" w:rsidRPr="00A63793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E2209D" w:rsidRPr="00A63793">
              <w:rPr>
                <w:rFonts w:ascii="PT Astra Serif" w:hAnsi="PT Astra Serif"/>
                <w:sz w:val="26"/>
                <w:szCs w:val="26"/>
              </w:rPr>
              <w:t>3</w:t>
            </w:r>
            <w:r w:rsidR="007217FA" w:rsidRPr="00A63793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8C7A6C" w:rsidRPr="00A63793" w:rsidRDefault="008C7A6C" w:rsidP="00143CD6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8C7A6C" w:rsidRPr="00A63793" w:rsidRDefault="008C7A6C" w:rsidP="00C430F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63793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945569" w:rsidRPr="00A63793">
              <w:rPr>
                <w:rFonts w:ascii="PT Astra Serif" w:hAnsi="PT Astra Serif"/>
                <w:sz w:val="26"/>
                <w:szCs w:val="26"/>
              </w:rPr>
              <w:t>1</w:t>
            </w:r>
            <w:r w:rsidR="00C430FD" w:rsidRPr="00A63793">
              <w:rPr>
                <w:rFonts w:ascii="PT Astra Serif" w:hAnsi="PT Astra Serif"/>
                <w:sz w:val="26"/>
                <w:szCs w:val="26"/>
              </w:rPr>
              <w:t>9</w:t>
            </w:r>
            <w:r w:rsidR="007217FA" w:rsidRPr="00A63793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8C7A6C" w:rsidRPr="00A63793" w:rsidRDefault="008C7A6C" w:rsidP="00143CD6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A63793" w:rsidRDefault="00C97197" w:rsidP="00143CD6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 w:rsidRPr="00A63793">
        <w:rPr>
          <w:rFonts w:ascii="PT Astra Serif" w:hAnsi="PT Astra Serif" w:cs="Times New Roman"/>
          <w:b w:val="0"/>
          <w:sz w:val="26"/>
          <w:szCs w:val="26"/>
        </w:rPr>
        <w:t xml:space="preserve">О </w:t>
      </w:r>
      <w:r w:rsidR="00C430FD" w:rsidRPr="00A63793">
        <w:rPr>
          <w:rFonts w:ascii="PT Astra Serif" w:hAnsi="PT Astra Serif" w:cs="Times New Roman"/>
          <w:b w:val="0"/>
          <w:sz w:val="26"/>
          <w:szCs w:val="26"/>
        </w:rPr>
        <w:t>признании утратившими силу</w:t>
      </w:r>
      <w:r w:rsidRPr="00A63793">
        <w:rPr>
          <w:rFonts w:ascii="PT Astra Serif" w:hAnsi="PT Astra Serif" w:cs="Times New Roman"/>
          <w:b w:val="0"/>
          <w:sz w:val="26"/>
          <w:szCs w:val="26"/>
        </w:rPr>
        <w:t xml:space="preserve"> приказ</w:t>
      </w:r>
      <w:r w:rsidR="00C430FD" w:rsidRPr="00A63793">
        <w:rPr>
          <w:rFonts w:ascii="PT Astra Serif" w:hAnsi="PT Astra Serif" w:cs="Times New Roman"/>
          <w:b w:val="0"/>
          <w:sz w:val="26"/>
          <w:szCs w:val="26"/>
        </w:rPr>
        <w:t>ов</w:t>
      </w:r>
      <w:r w:rsidRPr="00A63793">
        <w:rPr>
          <w:rFonts w:ascii="PT Astra Serif" w:hAnsi="PT Astra Serif" w:cs="Times New Roman"/>
          <w:b w:val="0"/>
          <w:sz w:val="26"/>
          <w:szCs w:val="26"/>
        </w:rPr>
        <w:t xml:space="preserve"> Департамента профессионального образования Томской области </w:t>
      </w:r>
      <w:r w:rsidR="000A72E3" w:rsidRPr="00A63793">
        <w:rPr>
          <w:rFonts w:ascii="PT Astra Serif" w:hAnsi="PT Astra Serif" w:cs="PT Astra Serif"/>
          <w:b w:val="0"/>
          <w:sz w:val="26"/>
          <w:szCs w:val="26"/>
        </w:rPr>
        <w:t>от 22.01.2021 № 5п, от 28.12.2021 № 56п, от 25.01.2021 № 6п, от 28.12.2021 № 57п, от 25.01.2021 № 18п, от 28.12.2021 № 59п, от 25.01.2021 № 19п</w:t>
      </w:r>
      <w:r w:rsidR="0064658A" w:rsidRPr="00A63793">
        <w:rPr>
          <w:rFonts w:ascii="PT Astra Serif" w:hAnsi="PT Astra Serif" w:cs="PT Astra Serif"/>
          <w:b w:val="0"/>
          <w:sz w:val="26"/>
          <w:szCs w:val="26"/>
        </w:rPr>
        <w:t>, от 28.12.2021 № 60п, от 29.07.2022 № 23п, от 25.01.2021 № 22п, от 09.06.2021 № 34п, от 23.11.2022 № 32п, от 12.08.2021 № 41п, от 20.12.2021 № 54п, от 28.12.2021 № 55п, от 08.04.2022 № 7п, от 27.10.2022</w:t>
      </w:r>
      <w:proofErr w:type="gramEnd"/>
      <w:r w:rsidR="0064658A" w:rsidRPr="00A63793">
        <w:rPr>
          <w:rFonts w:ascii="PT Astra Serif" w:hAnsi="PT Astra Serif" w:cs="PT Astra Serif"/>
          <w:b w:val="0"/>
          <w:sz w:val="26"/>
          <w:szCs w:val="26"/>
        </w:rPr>
        <w:t xml:space="preserve"> № 28п</w:t>
      </w:r>
    </w:p>
    <w:p w:rsidR="006E43CA" w:rsidRPr="00A63793" w:rsidRDefault="006E43CA" w:rsidP="00143CD6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EC17FE" w:rsidRPr="00A63793" w:rsidRDefault="004516AE" w:rsidP="00143CD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63793"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</w:t>
      </w:r>
      <w:r w:rsidRPr="00A63793">
        <w:rPr>
          <w:rFonts w:ascii="PT Astra Serif" w:hAnsi="PT Astra Serif"/>
          <w:sz w:val="26"/>
          <w:szCs w:val="26"/>
        </w:rPr>
        <w:br/>
        <w:t>№ 9-ОЗ «О нормативных правовых актах Томской области»</w:t>
      </w:r>
    </w:p>
    <w:p w:rsidR="00EC17FE" w:rsidRPr="00A63793" w:rsidRDefault="00EC17FE" w:rsidP="00143CD6">
      <w:pPr>
        <w:ind w:firstLine="709"/>
        <w:rPr>
          <w:rFonts w:ascii="PT Astra Serif" w:hAnsi="PT Astra Serif"/>
          <w:sz w:val="26"/>
          <w:szCs w:val="26"/>
        </w:rPr>
      </w:pPr>
      <w:r w:rsidRPr="00A63793">
        <w:rPr>
          <w:rFonts w:ascii="PT Astra Serif" w:hAnsi="PT Astra Serif"/>
          <w:sz w:val="26"/>
          <w:szCs w:val="26"/>
        </w:rPr>
        <w:t>ПРИКАЗЫВАЮ:</w:t>
      </w:r>
    </w:p>
    <w:p w:rsidR="00EF605C" w:rsidRPr="00A63793" w:rsidRDefault="00773E44" w:rsidP="00EF60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1</w:t>
      </w:r>
      <w:r w:rsidR="00EF605C" w:rsidRPr="00A63793">
        <w:rPr>
          <w:rFonts w:ascii="PT Astra Serif" w:hAnsi="PT Astra Serif" w:cs="PT Astra Serif"/>
          <w:sz w:val="26"/>
          <w:szCs w:val="26"/>
        </w:rPr>
        <w:t>. </w:t>
      </w:r>
      <w:r w:rsidR="00EF605C" w:rsidRPr="00A63793">
        <w:rPr>
          <w:rFonts w:ascii="PT Astra Serif" w:hAnsi="PT Astra Serif" w:cs="Times New Roman"/>
          <w:sz w:val="26"/>
          <w:szCs w:val="26"/>
        </w:rPr>
        <w:t>Признать утратившими силу:</w:t>
      </w:r>
    </w:p>
    <w:p w:rsidR="00EF605C" w:rsidRPr="00A63793" w:rsidRDefault="00EF605C" w:rsidP="00EF60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22.01.2021 № 5п «Об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приобретение особо ценного движимого имущества в соответствии со стандартами 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Ворлдскиллс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 xml:space="preserve"> (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WorldSkills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>)» (Официальный интернет-портал правовой информации http://pravo.gov.ru, 28.01.2021</w:t>
      </w:r>
      <w:r w:rsidR="001E636A" w:rsidRPr="00A63793">
        <w:rPr>
          <w:rFonts w:ascii="PT Astra Serif" w:hAnsi="PT Astra Serif" w:cs="PT Astra Serif"/>
          <w:sz w:val="26"/>
          <w:szCs w:val="26"/>
        </w:rPr>
        <w:t>, №</w:t>
      </w:r>
      <w:r w:rsidR="00A25BE2" w:rsidRPr="00A63793">
        <w:rPr>
          <w:rFonts w:ascii="PT Astra Serif" w:hAnsi="PT Astra Serif" w:cs="PT Astra Serif"/>
          <w:sz w:val="26"/>
          <w:szCs w:val="26"/>
        </w:rPr>
        <w:t> </w:t>
      </w:r>
      <w:r w:rsidR="001E636A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7001202101280005</w:t>
      </w:r>
      <w:r w:rsidRPr="00A63793">
        <w:rPr>
          <w:rFonts w:ascii="PT Astra Serif" w:hAnsi="PT Astra Serif" w:cs="PT Astra Serif"/>
          <w:sz w:val="26"/>
          <w:szCs w:val="26"/>
        </w:rPr>
        <w:t>);</w:t>
      </w:r>
    </w:p>
    <w:p w:rsidR="00EF605C" w:rsidRPr="00A63793" w:rsidRDefault="00EF605C" w:rsidP="00EF60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28.12.2021 № 56п «О внесении изменений в приказ Департамента профессионального образования Томской области от 22.01.2021 № 5п» (Официальный интернет-портал правовой информации http://pravo.gov.ru, 29.12.2021</w:t>
      </w:r>
      <w:r w:rsidR="001E636A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1E636A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7001202112290012</w:t>
      </w:r>
      <w:r w:rsidRPr="00A63793">
        <w:rPr>
          <w:rFonts w:ascii="PT Astra Serif" w:hAnsi="PT Astra Serif" w:cs="PT Astra Serif"/>
          <w:sz w:val="26"/>
          <w:szCs w:val="26"/>
        </w:rPr>
        <w:t>).</w:t>
      </w:r>
    </w:p>
    <w:p w:rsidR="00EF605C" w:rsidRPr="00A63793" w:rsidRDefault="00773E44" w:rsidP="00EF60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2</w:t>
      </w:r>
      <w:r w:rsidR="00EF605C" w:rsidRPr="00A63793">
        <w:rPr>
          <w:rFonts w:ascii="PT Astra Serif" w:hAnsi="PT Astra Serif" w:cs="PT Astra Serif"/>
          <w:sz w:val="26"/>
          <w:szCs w:val="26"/>
        </w:rPr>
        <w:t>. </w:t>
      </w:r>
      <w:r w:rsidR="00EF605C" w:rsidRPr="00A63793">
        <w:rPr>
          <w:rFonts w:ascii="PT Astra Serif" w:hAnsi="PT Astra Serif" w:cs="Times New Roman"/>
          <w:sz w:val="26"/>
          <w:szCs w:val="26"/>
        </w:rPr>
        <w:t>Признать утратившими силу:</w:t>
      </w:r>
    </w:p>
    <w:p w:rsidR="00EF605C" w:rsidRPr="00A63793" w:rsidRDefault="00EF605C" w:rsidP="00EF60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25.01.2021 № 6п «Об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приобретение расходных материалов для участников Регионального чемпионата «Молодые профессионалы (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WorldSkills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Russia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>)» в Томской области» (Официальный интернет-портал правовой информации http://pravo.gov.ru, 28.01.2021</w:t>
      </w:r>
      <w:r w:rsidR="001E636A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1E636A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7001202101280022</w:t>
      </w:r>
      <w:r w:rsidRPr="00A63793">
        <w:rPr>
          <w:rFonts w:ascii="PT Astra Serif" w:hAnsi="PT Astra Serif" w:cs="PT Astra Serif"/>
          <w:sz w:val="26"/>
          <w:szCs w:val="26"/>
        </w:rPr>
        <w:t>);</w:t>
      </w:r>
      <w:proofErr w:type="gramEnd"/>
    </w:p>
    <w:p w:rsidR="00EF605C" w:rsidRPr="00A63793" w:rsidRDefault="00EF605C" w:rsidP="00EF60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28.12.2021 № 57п «О внесении изменений в приказ Департамента профессионального образования Томской области от 25.01.2021 № 6п» (Официальный интернет-портал правовой информации http://pravo.gov.ru, 29.12.2021</w:t>
      </w:r>
      <w:r w:rsidR="001E636A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1E636A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7001202112290013</w:t>
      </w:r>
      <w:r w:rsidRPr="00A63793">
        <w:rPr>
          <w:rFonts w:ascii="PT Astra Serif" w:hAnsi="PT Astra Serif" w:cs="PT Astra Serif"/>
          <w:sz w:val="26"/>
          <w:szCs w:val="26"/>
        </w:rPr>
        <w:t>).</w:t>
      </w:r>
    </w:p>
    <w:p w:rsidR="00EF605C" w:rsidRPr="00A63793" w:rsidRDefault="00773E44" w:rsidP="00EF605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63793">
        <w:rPr>
          <w:rFonts w:ascii="PT Astra Serif" w:hAnsi="PT Astra Serif" w:cs="Times New Roman"/>
          <w:sz w:val="26"/>
          <w:szCs w:val="26"/>
        </w:rPr>
        <w:t>3</w:t>
      </w:r>
      <w:r w:rsidR="00EF605C" w:rsidRPr="00A63793">
        <w:rPr>
          <w:rFonts w:ascii="PT Astra Serif" w:hAnsi="PT Astra Serif" w:cs="Times New Roman"/>
          <w:sz w:val="26"/>
          <w:szCs w:val="26"/>
        </w:rPr>
        <w:t>. Признать утратившими силу:</w:t>
      </w:r>
    </w:p>
    <w:p w:rsidR="00EF605C" w:rsidRPr="00A63793" w:rsidRDefault="00EF605C" w:rsidP="00EF60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63793"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25.01.2021 № 18п «Об утверждении Порядка определения объема и условий предоставления областным государственным бюджетным учреждениям субсидии на </w:t>
      </w:r>
      <w:r w:rsidRPr="00A63793">
        <w:rPr>
          <w:rFonts w:ascii="PT Astra Serif" w:hAnsi="PT Astra Serif" w:cs="PT Astra Serif"/>
          <w:sz w:val="26"/>
          <w:szCs w:val="26"/>
        </w:rPr>
        <w:lastRenderedPageBreak/>
        <w:t>финансовое обеспечение расходов на организацию и проведение Отборочных соревнований для участия в Финале Национального чемпионата «Молодые профессионалы» (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WorldSkills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Russia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>) и (или) Итоговых соревнований по компетенциям, не принимающим участия в Финале Национального чемпионата «Молодые профессионалы» (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WorldSkills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Russia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>)» (Официальный</w:t>
      </w:r>
      <w:proofErr w:type="gramEnd"/>
      <w:r w:rsidRPr="00A63793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A63793">
        <w:rPr>
          <w:rFonts w:ascii="PT Astra Serif" w:hAnsi="PT Astra Serif" w:cs="PT Astra Serif"/>
          <w:sz w:val="26"/>
          <w:szCs w:val="26"/>
        </w:rPr>
        <w:t>интернет-портал правовой информации http://pravo.gov.ru, 28.01.2021</w:t>
      </w:r>
      <w:r w:rsidR="001E636A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1E636A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7001202101280030</w:t>
      </w:r>
      <w:r w:rsidRPr="00A63793">
        <w:rPr>
          <w:rFonts w:ascii="PT Astra Serif" w:hAnsi="PT Astra Serif" w:cs="PT Astra Serif"/>
          <w:sz w:val="26"/>
          <w:szCs w:val="26"/>
        </w:rPr>
        <w:t>);</w:t>
      </w:r>
      <w:proofErr w:type="gramEnd"/>
    </w:p>
    <w:p w:rsidR="00EF605C" w:rsidRPr="00A63793" w:rsidRDefault="00EF605C" w:rsidP="00EF605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28.12.2021 № 59п «О внесении изменений в приказ Департамента профессионального образования Томской области от 25.01.2021 № 18п» (Официальный интернет-портал правовой информации http://pravo.gov.ru, 29.12.2021</w:t>
      </w:r>
      <w:r w:rsidR="001E636A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1E636A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7001202112290015</w:t>
      </w:r>
      <w:r w:rsidRPr="00A63793">
        <w:rPr>
          <w:rFonts w:ascii="PT Astra Serif" w:hAnsi="PT Astra Serif" w:cs="PT Astra Serif"/>
          <w:sz w:val="26"/>
          <w:szCs w:val="26"/>
        </w:rPr>
        <w:t>).</w:t>
      </w:r>
    </w:p>
    <w:p w:rsidR="00773E44" w:rsidRPr="00A63793" w:rsidRDefault="00773E44" w:rsidP="00773E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63793">
        <w:rPr>
          <w:rFonts w:ascii="PT Astra Serif" w:hAnsi="PT Astra Serif" w:cs="Times New Roman"/>
          <w:sz w:val="26"/>
          <w:szCs w:val="26"/>
        </w:rPr>
        <w:t>4. Признать утратившими силу:</w:t>
      </w:r>
    </w:p>
    <w:p w:rsidR="00773E44" w:rsidRPr="00A63793" w:rsidRDefault="00773E44" w:rsidP="00773E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25.01.2021 № 19п «Об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обеспечение участия Томской области в движении «Молодые профессионалы» (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WorldSkills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A63793">
        <w:rPr>
          <w:rFonts w:ascii="PT Astra Serif" w:hAnsi="PT Astra Serif" w:cs="PT Astra Serif"/>
          <w:sz w:val="26"/>
          <w:szCs w:val="26"/>
        </w:rPr>
        <w:t>Russia</w:t>
      </w:r>
      <w:proofErr w:type="spellEnd"/>
      <w:r w:rsidRPr="00A63793">
        <w:rPr>
          <w:rFonts w:ascii="PT Astra Serif" w:hAnsi="PT Astra Serif" w:cs="PT Astra Serif"/>
          <w:sz w:val="26"/>
          <w:szCs w:val="26"/>
        </w:rPr>
        <w:t>)» (Официальный интернет-портал правовой информации http://pravo.gov.ru, 28.01.2021</w:t>
      </w:r>
      <w:r w:rsidR="001E636A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1E636A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7001202101280034</w:t>
      </w:r>
      <w:r w:rsidRPr="00A63793">
        <w:rPr>
          <w:rFonts w:ascii="PT Astra Serif" w:hAnsi="PT Astra Serif" w:cs="PT Astra Serif"/>
          <w:sz w:val="26"/>
          <w:szCs w:val="26"/>
        </w:rPr>
        <w:t>);</w:t>
      </w:r>
    </w:p>
    <w:p w:rsidR="00773E44" w:rsidRPr="00A63793" w:rsidRDefault="00773E44" w:rsidP="00773E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28.12.2021 № 60п «О внесении изменений в приказ Департамента профессионального образования Томской области от 25.01.2021 № 19п» (Официальный интернет-портал правовой информации http://pravo.gov.ru, 29.12.2021</w:t>
      </w:r>
      <w:r w:rsidR="008F2667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8F2667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7001202112290009</w:t>
      </w:r>
      <w:r w:rsidRPr="00A63793">
        <w:rPr>
          <w:rFonts w:ascii="PT Astra Serif" w:hAnsi="PT Astra Serif" w:cs="PT Astra Serif"/>
          <w:sz w:val="26"/>
          <w:szCs w:val="26"/>
        </w:rPr>
        <w:t>);</w:t>
      </w:r>
    </w:p>
    <w:p w:rsidR="00773E44" w:rsidRPr="00A63793" w:rsidRDefault="00773E44" w:rsidP="00773E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29.07.2022 № 23п «О внесении изменений в приказ Департамента профессионального образования Томской области от 25.01.2021 № 19п» (Официальный интернет-портал правовой информации http://pravo.gov.ru, 05.08.2022</w:t>
      </w:r>
      <w:r w:rsidR="008F2667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9A15DB" w:rsidRPr="00A63793">
        <w:rPr>
          <w:rStyle w:val="info-data"/>
          <w:rFonts w:ascii="PT Astra Serif" w:hAnsi="PT Astra Serif" w:cs="Arial"/>
          <w:sz w:val="26"/>
          <w:szCs w:val="26"/>
          <w:shd w:val="clear" w:color="auto" w:fill="FFFFFF"/>
        </w:rPr>
        <w:t>7001202208050001</w:t>
      </w:r>
      <w:r w:rsidRPr="00A63793">
        <w:rPr>
          <w:rFonts w:ascii="PT Astra Serif" w:hAnsi="PT Astra Serif" w:cs="PT Astra Serif"/>
          <w:sz w:val="26"/>
          <w:szCs w:val="26"/>
        </w:rPr>
        <w:t>).</w:t>
      </w:r>
    </w:p>
    <w:p w:rsidR="00773E44" w:rsidRPr="00A63793" w:rsidRDefault="00773E44" w:rsidP="00773E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5. </w:t>
      </w:r>
      <w:r w:rsidRPr="00A63793">
        <w:rPr>
          <w:rFonts w:ascii="PT Astra Serif" w:hAnsi="PT Astra Serif"/>
          <w:sz w:val="26"/>
          <w:szCs w:val="26"/>
        </w:rPr>
        <w:t>Признать утратившими силу:</w:t>
      </w:r>
    </w:p>
    <w:p w:rsidR="00773E44" w:rsidRPr="00A63793" w:rsidRDefault="00773E44" w:rsidP="00773E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25.01.2021 № 22п «Об утверждении Порядка определения объема и условий предоставления областным государственным бюджетным учреждениям субсидии 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труда»» (Официальный интернет-портал правовой информации http://pravo.gov.ru, 28.01.2021</w:t>
      </w:r>
      <w:r w:rsidR="008245F2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8245F2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7001202101280038</w:t>
      </w:r>
      <w:r w:rsidRPr="00A63793">
        <w:rPr>
          <w:rFonts w:ascii="PT Astra Serif" w:hAnsi="PT Astra Serif" w:cs="PT Astra Serif"/>
          <w:sz w:val="26"/>
          <w:szCs w:val="26"/>
        </w:rPr>
        <w:t>);</w:t>
      </w:r>
      <w:proofErr w:type="gramEnd"/>
    </w:p>
    <w:p w:rsidR="00773E44" w:rsidRPr="00A63793" w:rsidRDefault="00773E44" w:rsidP="00773E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09.06.2021 № 34п «О внесении изменений в приказ Департамента профессионального образования Томской области от 25.01.2021 № 22п» (Официальный интернет-портал правовой информации http://pravo.gov.ru, 09.06.2021</w:t>
      </w:r>
      <w:r w:rsidR="008245F2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8245F2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7001202106090004</w:t>
      </w:r>
      <w:r w:rsidRPr="00A63793">
        <w:rPr>
          <w:rFonts w:ascii="PT Astra Serif" w:hAnsi="PT Astra Serif" w:cs="PT Astra Serif"/>
          <w:sz w:val="26"/>
          <w:szCs w:val="26"/>
        </w:rPr>
        <w:t>);</w:t>
      </w:r>
    </w:p>
    <w:p w:rsidR="00773E44" w:rsidRPr="00A63793" w:rsidRDefault="00773E44" w:rsidP="00773E4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23.11.2022 № 32п «О внесении изменений в приказ Департамента профессионального образования Томской области от 25.01.2021 № 22п» (Официальный интернет-портал правовой информации http://pravo.gov.ru, 23.11.2022</w:t>
      </w:r>
      <w:r w:rsidR="008245F2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8245F2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7001202211230007</w:t>
      </w:r>
      <w:r w:rsidRPr="00A63793">
        <w:rPr>
          <w:rFonts w:ascii="PT Astra Serif" w:hAnsi="PT Astra Serif" w:cs="PT Astra Serif"/>
          <w:sz w:val="26"/>
          <w:szCs w:val="26"/>
        </w:rPr>
        <w:t>).</w:t>
      </w:r>
    </w:p>
    <w:p w:rsidR="0059451D" w:rsidRPr="00A63793" w:rsidRDefault="00773E44" w:rsidP="00C430F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63793">
        <w:rPr>
          <w:rFonts w:ascii="PT Astra Serif" w:hAnsi="PT Astra Serif" w:cs="Times New Roman"/>
          <w:sz w:val="26"/>
          <w:szCs w:val="26"/>
        </w:rPr>
        <w:t>6</w:t>
      </w:r>
      <w:r w:rsidR="00EC17FE" w:rsidRPr="00A63793">
        <w:rPr>
          <w:rFonts w:ascii="PT Astra Serif" w:hAnsi="PT Astra Serif" w:cs="Times New Roman"/>
          <w:sz w:val="26"/>
          <w:szCs w:val="26"/>
        </w:rPr>
        <w:t>. </w:t>
      </w:r>
      <w:r w:rsidR="00C430FD" w:rsidRPr="00A63793">
        <w:rPr>
          <w:rFonts w:ascii="PT Astra Serif" w:hAnsi="PT Astra Serif" w:cs="Times New Roman"/>
          <w:sz w:val="26"/>
          <w:szCs w:val="26"/>
        </w:rPr>
        <w:t>Признать утратившими силу:</w:t>
      </w:r>
    </w:p>
    <w:p w:rsidR="00C430FD" w:rsidRPr="00A63793" w:rsidRDefault="00C430FD" w:rsidP="00C430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12.08.2021 № 41п «Об утверждении Порядка определения объема и условий предоставления областным государственным бюджетным учреждениям субсидии на приобретение автотранспортных сре</w:t>
      </w:r>
      <w:proofErr w:type="gramStart"/>
      <w:r w:rsidRPr="00A63793">
        <w:rPr>
          <w:rFonts w:ascii="PT Astra Serif" w:hAnsi="PT Astra Serif" w:cs="PT Astra Serif"/>
          <w:sz w:val="26"/>
          <w:szCs w:val="26"/>
        </w:rPr>
        <w:t>дств дл</w:t>
      </w:r>
      <w:proofErr w:type="gramEnd"/>
      <w:r w:rsidRPr="00A63793">
        <w:rPr>
          <w:rFonts w:ascii="PT Astra Serif" w:hAnsi="PT Astra Serif" w:cs="PT Astra Serif"/>
          <w:sz w:val="26"/>
          <w:szCs w:val="26"/>
        </w:rPr>
        <w:t xml:space="preserve">я подготовки водителей транспортных средств в рамках реализации образовательных программ среднего профессионального </w:t>
      </w:r>
      <w:r w:rsidRPr="00A63793">
        <w:rPr>
          <w:rFonts w:ascii="PT Astra Serif" w:hAnsi="PT Astra Serif" w:cs="PT Astra Serif"/>
          <w:sz w:val="26"/>
          <w:szCs w:val="26"/>
        </w:rPr>
        <w:lastRenderedPageBreak/>
        <w:t>образования» (Официальный интернет-портал правовой информации http://pravo.gov.ru, 13.08.2021</w:t>
      </w:r>
      <w:r w:rsidR="008245F2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8245F2" w:rsidRPr="00A63793">
        <w:rPr>
          <w:rStyle w:val="info-data"/>
          <w:rFonts w:ascii="PT Astra Serif" w:hAnsi="PT Astra Serif" w:cs="Arial"/>
          <w:sz w:val="26"/>
          <w:szCs w:val="26"/>
          <w:shd w:val="clear" w:color="auto" w:fill="FFFFFF"/>
        </w:rPr>
        <w:t>7001202108130001</w:t>
      </w:r>
      <w:r w:rsidRPr="00A63793">
        <w:rPr>
          <w:rFonts w:ascii="PT Astra Serif" w:hAnsi="PT Astra Serif" w:cs="PT Astra Serif"/>
          <w:sz w:val="26"/>
          <w:szCs w:val="26"/>
        </w:rPr>
        <w:t>);</w:t>
      </w:r>
    </w:p>
    <w:p w:rsidR="004F71C7" w:rsidRPr="00A63793" w:rsidRDefault="004F71C7" w:rsidP="004F71C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>приказ Департамента профессионального образования Томской области от 20.12.2021 № 54п «О внесении изменения в приказ Департамента профессионального образования Томской области от 12.08.2021 № 41п» (Официальный интернет-портал правовой информации http://pravo.gov.ru, 21.12.2021</w:t>
      </w:r>
      <w:r w:rsidR="008245F2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8245F2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7001202112210084</w:t>
      </w:r>
      <w:r w:rsidR="00773E44" w:rsidRPr="00A63793">
        <w:rPr>
          <w:rFonts w:ascii="PT Astra Serif" w:hAnsi="PT Astra Serif" w:cs="PT Astra Serif"/>
          <w:sz w:val="26"/>
          <w:szCs w:val="26"/>
        </w:rPr>
        <w:t>).</w:t>
      </w:r>
    </w:p>
    <w:p w:rsidR="004F71C7" w:rsidRPr="00A63793" w:rsidRDefault="00773E44" w:rsidP="004F71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63793">
        <w:rPr>
          <w:rFonts w:ascii="PT Astra Serif" w:hAnsi="PT Astra Serif" w:cs="Times New Roman"/>
          <w:sz w:val="26"/>
          <w:szCs w:val="26"/>
        </w:rPr>
        <w:t>7</w:t>
      </w:r>
      <w:r w:rsidR="004F71C7" w:rsidRPr="00A63793">
        <w:rPr>
          <w:rFonts w:ascii="PT Astra Serif" w:hAnsi="PT Astra Serif" w:cs="Times New Roman"/>
          <w:sz w:val="26"/>
          <w:szCs w:val="26"/>
        </w:rPr>
        <w:t>. Признать утратившими силу:</w:t>
      </w:r>
    </w:p>
    <w:p w:rsidR="004F71C7" w:rsidRPr="00A63793" w:rsidRDefault="004F71C7" w:rsidP="004F71C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63793"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28.12.2021 </w:t>
      </w:r>
      <w:r w:rsidR="0064658A" w:rsidRPr="00A63793">
        <w:rPr>
          <w:rFonts w:ascii="PT Astra Serif" w:hAnsi="PT Astra Serif" w:cs="PT Astra Serif"/>
          <w:sz w:val="26"/>
          <w:szCs w:val="26"/>
        </w:rPr>
        <w:t>№</w:t>
      </w:r>
      <w:r w:rsidRPr="00A63793">
        <w:rPr>
          <w:rFonts w:ascii="PT Astra Serif" w:hAnsi="PT Astra Serif" w:cs="PT Astra Serif"/>
          <w:sz w:val="26"/>
          <w:szCs w:val="26"/>
        </w:rPr>
        <w:t xml:space="preserve"> 55п «Об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создание (обновление) материально-технической базы образовательных организаций, реализующих программы среднего профессионального образования, в рамках реализации регионального проекта «Молодые профессионалы (Повышение конкурентоспособности профессионального образования)» национального проекта «Образование»» </w:t>
      </w:r>
      <w:r w:rsidRPr="00A63793">
        <w:rPr>
          <w:rFonts w:ascii="PT Astra Serif" w:hAnsi="PT Astra Serif"/>
          <w:sz w:val="26"/>
          <w:szCs w:val="26"/>
        </w:rPr>
        <w:t>(</w:t>
      </w:r>
      <w:r w:rsidRPr="00A63793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</w:t>
      </w:r>
      <w:proofErr w:type="gramEnd"/>
      <w:r w:rsidRPr="00A63793">
        <w:rPr>
          <w:rFonts w:ascii="PT Astra Serif" w:hAnsi="PT Astra Serif" w:cs="PT Astra Serif"/>
          <w:sz w:val="26"/>
          <w:szCs w:val="26"/>
        </w:rPr>
        <w:t xml:space="preserve">, </w:t>
      </w:r>
      <w:proofErr w:type="gramStart"/>
      <w:r w:rsidRPr="00A63793">
        <w:rPr>
          <w:rFonts w:ascii="PT Astra Serif" w:hAnsi="PT Astra Serif" w:cs="PT Astra Serif"/>
          <w:sz w:val="26"/>
          <w:szCs w:val="26"/>
        </w:rPr>
        <w:t>29.12.2021</w:t>
      </w:r>
      <w:r w:rsidR="008245F2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8245F2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7001202112290014</w:t>
      </w:r>
      <w:r w:rsidRPr="00A63793">
        <w:rPr>
          <w:rFonts w:ascii="PT Astra Serif" w:hAnsi="PT Astra Serif" w:cs="PT Astra Serif"/>
          <w:sz w:val="26"/>
          <w:szCs w:val="26"/>
        </w:rPr>
        <w:t>);</w:t>
      </w:r>
      <w:proofErr w:type="gramEnd"/>
    </w:p>
    <w:p w:rsidR="004F71C7" w:rsidRPr="00A63793" w:rsidRDefault="004F71C7" w:rsidP="004F71C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08.04.2022 </w:t>
      </w:r>
      <w:r w:rsidR="0064658A" w:rsidRPr="00A63793">
        <w:rPr>
          <w:rFonts w:ascii="PT Astra Serif" w:hAnsi="PT Astra Serif" w:cs="PT Astra Serif"/>
          <w:sz w:val="26"/>
          <w:szCs w:val="26"/>
        </w:rPr>
        <w:t>№</w:t>
      </w:r>
      <w:r w:rsidRPr="00A63793">
        <w:rPr>
          <w:rFonts w:ascii="PT Astra Serif" w:hAnsi="PT Astra Serif" w:cs="PT Astra Serif"/>
          <w:sz w:val="26"/>
          <w:szCs w:val="26"/>
        </w:rPr>
        <w:t xml:space="preserve"> 7п «О внесении изменения в приказ Департамента профессионального образования Томской области от 28.12.2021 № 55п» (Официальный интернет-портал правовой информации http://pravo.gov.ru, 08.04.2022</w:t>
      </w:r>
      <w:r w:rsidR="008245F2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8245F2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7001202204080013</w:t>
      </w:r>
      <w:r w:rsidRPr="00A63793">
        <w:rPr>
          <w:rFonts w:ascii="PT Astra Serif" w:hAnsi="PT Astra Serif" w:cs="PT Astra Serif"/>
          <w:sz w:val="26"/>
          <w:szCs w:val="26"/>
        </w:rPr>
        <w:t>);</w:t>
      </w:r>
    </w:p>
    <w:p w:rsidR="004F71C7" w:rsidRPr="00A63793" w:rsidRDefault="004F71C7" w:rsidP="004F71C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63793"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27.10.2022 </w:t>
      </w:r>
      <w:r w:rsidR="0064658A" w:rsidRPr="00A63793">
        <w:rPr>
          <w:rFonts w:ascii="PT Astra Serif" w:hAnsi="PT Astra Serif" w:cs="PT Astra Serif"/>
          <w:sz w:val="26"/>
          <w:szCs w:val="26"/>
        </w:rPr>
        <w:t>№</w:t>
      </w:r>
      <w:r w:rsidRPr="00A63793">
        <w:rPr>
          <w:rFonts w:ascii="PT Astra Serif" w:hAnsi="PT Astra Serif" w:cs="PT Astra Serif"/>
          <w:sz w:val="26"/>
          <w:szCs w:val="26"/>
        </w:rPr>
        <w:t xml:space="preserve"> 28п «О внесении изменений в приказ Департамента профессионального образования Томской области от 28.12.2021 № 55п» (Официальный интернет-портал правовой информации http://pravo.gov.ru, 28.10.2022</w:t>
      </w:r>
      <w:r w:rsidR="008245F2" w:rsidRPr="00A63793">
        <w:rPr>
          <w:rFonts w:ascii="PT Astra Serif" w:hAnsi="PT Astra Serif" w:cs="PT Astra Serif"/>
          <w:sz w:val="26"/>
          <w:szCs w:val="26"/>
        </w:rPr>
        <w:t xml:space="preserve">, № </w:t>
      </w:r>
      <w:r w:rsidR="008245F2" w:rsidRPr="00A63793">
        <w:rPr>
          <w:rFonts w:ascii="PT Astra Serif" w:hAnsi="PT Astra Serif" w:cs="Arial"/>
          <w:sz w:val="26"/>
          <w:szCs w:val="26"/>
          <w:shd w:val="clear" w:color="auto" w:fill="FFFFFF"/>
        </w:rPr>
        <w:t>7001202210280004</w:t>
      </w:r>
      <w:r w:rsidRPr="00A63793">
        <w:rPr>
          <w:rFonts w:ascii="PT Astra Serif" w:hAnsi="PT Astra Serif" w:cs="PT Astra Serif"/>
          <w:sz w:val="26"/>
          <w:szCs w:val="26"/>
        </w:rPr>
        <w:t>)</w:t>
      </w:r>
      <w:r w:rsidR="00773E44" w:rsidRPr="00A63793">
        <w:rPr>
          <w:rFonts w:ascii="PT Astra Serif" w:hAnsi="PT Astra Serif" w:cs="PT Astra Serif"/>
          <w:sz w:val="26"/>
          <w:szCs w:val="26"/>
        </w:rPr>
        <w:t>.</w:t>
      </w:r>
    </w:p>
    <w:p w:rsidR="006E43CA" w:rsidRPr="00A63793" w:rsidRDefault="00773E44" w:rsidP="00143CD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63793">
        <w:rPr>
          <w:rFonts w:ascii="PT Astra Serif" w:hAnsi="PT Astra Serif"/>
          <w:sz w:val="26"/>
          <w:szCs w:val="26"/>
        </w:rPr>
        <w:t>8</w:t>
      </w:r>
      <w:r w:rsidR="004703D4" w:rsidRPr="00A63793">
        <w:rPr>
          <w:rFonts w:ascii="PT Astra Serif" w:hAnsi="PT Astra Serif"/>
          <w:sz w:val="26"/>
          <w:szCs w:val="26"/>
        </w:rPr>
        <w:t>. </w:t>
      </w:r>
      <w:r w:rsidR="00B266F8" w:rsidRPr="00A63793">
        <w:rPr>
          <w:rFonts w:ascii="PT Astra Serif" w:hAnsi="PT Astra Serif"/>
          <w:sz w:val="26"/>
          <w:szCs w:val="26"/>
        </w:rPr>
        <w:t xml:space="preserve">Настоящий приказ вступает </w:t>
      </w:r>
      <w:r w:rsidR="00FB0EB4" w:rsidRPr="00A63793">
        <w:rPr>
          <w:rFonts w:ascii="PT Astra Serif" w:hAnsi="PT Astra Serif"/>
          <w:sz w:val="26"/>
          <w:szCs w:val="26"/>
        </w:rPr>
        <w:t xml:space="preserve">в силу </w:t>
      </w:r>
      <w:r w:rsidR="00B266F8" w:rsidRPr="00A63793">
        <w:rPr>
          <w:rFonts w:ascii="PT Astra Serif" w:hAnsi="PT Astra Serif"/>
          <w:sz w:val="26"/>
          <w:szCs w:val="26"/>
        </w:rPr>
        <w:t>со дня его официального опубликования.</w:t>
      </w:r>
    </w:p>
    <w:tbl>
      <w:tblPr>
        <w:tblW w:w="4964" w:type="pct"/>
        <w:tblInd w:w="108" w:type="dxa"/>
        <w:tblLook w:val="04A0" w:firstRow="1" w:lastRow="0" w:firstColumn="1" w:lastColumn="0" w:noHBand="0" w:noVBand="1"/>
      </w:tblPr>
      <w:tblGrid>
        <w:gridCol w:w="4179"/>
        <w:gridCol w:w="3857"/>
        <w:gridCol w:w="2029"/>
      </w:tblGrid>
      <w:tr w:rsidR="00755AD9" w:rsidRPr="008E15E8" w:rsidTr="00633ADC">
        <w:tc>
          <w:tcPr>
            <w:tcW w:w="2076" w:type="pct"/>
            <w:vAlign w:val="center"/>
            <w:hideMark/>
          </w:tcPr>
          <w:p w:rsidR="00755AD9" w:rsidRPr="008E15E8" w:rsidRDefault="00755AD9" w:rsidP="00633ADC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8E15E8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16" w:type="pct"/>
            <w:vAlign w:val="center"/>
            <w:hideMark/>
          </w:tcPr>
          <w:p w:rsidR="00755AD9" w:rsidRPr="008E15E8" w:rsidRDefault="00755AD9" w:rsidP="00633ADC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  <w:r w:rsidRPr="008E15E8">
              <w:rPr>
                <w:rFonts w:ascii="PT Astra Serif" w:hAnsi="PT Astra Serif"/>
                <w:noProof/>
                <w:szCs w:val="28"/>
              </w:rPr>
              <w:drawing>
                <wp:inline distT="0" distB="0" distL="0" distR="0" wp14:anchorId="673C276A" wp14:editId="09C0F403">
                  <wp:extent cx="1495425" cy="13335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9" w:type="pct"/>
            <w:vAlign w:val="center"/>
            <w:hideMark/>
          </w:tcPr>
          <w:p w:rsidR="00755AD9" w:rsidRPr="008E15E8" w:rsidRDefault="00755AD9" w:rsidP="00633ADC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E15E8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8E15E8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5A7DF6" w:rsidRPr="005B50C2" w:rsidRDefault="005A7DF6">
      <w:pPr>
        <w:rPr>
          <w:rFonts w:ascii="PT Astra Serif" w:hAnsi="PT Astra Serif"/>
          <w:sz w:val="26"/>
          <w:szCs w:val="26"/>
        </w:rPr>
        <w:sectPr w:rsidR="005A7DF6" w:rsidRPr="005B50C2" w:rsidSect="005A7DF6">
          <w:headerReference w:type="default" r:id="rId11"/>
          <w:type w:val="nextColumn"/>
          <w:pgSz w:w="11907" w:h="16840" w:code="9"/>
          <w:pgMar w:top="1134" w:right="851" w:bottom="1134" w:left="1134" w:header="680" w:footer="680" w:gutter="0"/>
          <w:cols w:space="708"/>
          <w:titlePg/>
          <w:docGrid w:linePitch="360"/>
        </w:sectPr>
      </w:pPr>
      <w:bookmarkStart w:id="0" w:name="_GoBack"/>
      <w:bookmarkEnd w:id="0"/>
    </w:p>
    <w:p w:rsidR="00C338FD" w:rsidRPr="005B50C2" w:rsidRDefault="00C338FD" w:rsidP="00C338FD">
      <w:pPr>
        <w:autoSpaceDE w:val="0"/>
        <w:autoSpaceDN w:val="0"/>
        <w:adjustRightInd w:val="0"/>
        <w:ind w:left="9498"/>
        <w:jc w:val="both"/>
        <w:outlineLvl w:val="0"/>
        <w:rPr>
          <w:rFonts w:ascii="PT Astra Serif" w:hAnsi="PT Astra Serif"/>
          <w:sz w:val="26"/>
          <w:szCs w:val="26"/>
        </w:rPr>
      </w:pPr>
    </w:p>
    <w:sectPr w:rsidR="00C338FD" w:rsidRPr="005B50C2" w:rsidSect="00C430FD">
      <w:type w:val="continuous"/>
      <w:pgSz w:w="11907" w:h="16840" w:code="9"/>
      <w:pgMar w:top="1134" w:right="851" w:bottom="113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53C" w:rsidRDefault="00DE353C">
      <w:r>
        <w:separator/>
      </w:r>
    </w:p>
  </w:endnote>
  <w:endnote w:type="continuationSeparator" w:id="0">
    <w:p w:rsidR="00DE353C" w:rsidRDefault="00DE3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53C" w:rsidRDefault="00DE353C">
      <w:r>
        <w:separator/>
      </w:r>
    </w:p>
  </w:footnote>
  <w:footnote w:type="continuationSeparator" w:id="0">
    <w:p w:rsidR="00DE353C" w:rsidRDefault="00DE3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0069912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5A7DF6" w:rsidRPr="005A7DF6" w:rsidRDefault="005A7DF6" w:rsidP="005A7DF6">
        <w:pPr>
          <w:pStyle w:val="a9"/>
          <w:jc w:val="center"/>
          <w:rPr>
            <w:rFonts w:ascii="PT Astra Serif" w:hAnsi="PT Astra Serif"/>
          </w:rPr>
        </w:pPr>
        <w:r w:rsidRPr="005A7DF6">
          <w:rPr>
            <w:rFonts w:ascii="PT Astra Serif" w:hAnsi="PT Astra Serif"/>
          </w:rPr>
          <w:fldChar w:fldCharType="begin"/>
        </w:r>
        <w:r w:rsidRPr="005A7DF6">
          <w:rPr>
            <w:rFonts w:ascii="PT Astra Serif" w:hAnsi="PT Astra Serif"/>
          </w:rPr>
          <w:instrText>PAGE   \* MERGEFORMAT</w:instrText>
        </w:r>
        <w:r w:rsidRPr="005A7DF6">
          <w:rPr>
            <w:rFonts w:ascii="PT Astra Serif" w:hAnsi="PT Astra Serif"/>
          </w:rPr>
          <w:fldChar w:fldCharType="separate"/>
        </w:r>
        <w:r w:rsidR="00755AD9">
          <w:rPr>
            <w:rFonts w:ascii="PT Astra Serif" w:hAnsi="PT Astra Serif"/>
            <w:noProof/>
          </w:rPr>
          <w:t>3</w:t>
        </w:r>
        <w:r w:rsidRPr="005A7DF6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1A36"/>
    <w:rsid w:val="0000232F"/>
    <w:rsid w:val="000027EE"/>
    <w:rsid w:val="000034CA"/>
    <w:rsid w:val="000035E1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601"/>
    <w:rsid w:val="00011C63"/>
    <w:rsid w:val="000136BA"/>
    <w:rsid w:val="0001463C"/>
    <w:rsid w:val="00014EEA"/>
    <w:rsid w:val="00015EE7"/>
    <w:rsid w:val="0001696C"/>
    <w:rsid w:val="0002163A"/>
    <w:rsid w:val="0002168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3020"/>
    <w:rsid w:val="00036144"/>
    <w:rsid w:val="00036BA7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3699"/>
    <w:rsid w:val="000643FA"/>
    <w:rsid w:val="0006538B"/>
    <w:rsid w:val="0006686E"/>
    <w:rsid w:val="000701D8"/>
    <w:rsid w:val="000701F8"/>
    <w:rsid w:val="000721EF"/>
    <w:rsid w:val="00072810"/>
    <w:rsid w:val="00074189"/>
    <w:rsid w:val="00076DE7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2A55"/>
    <w:rsid w:val="00092D52"/>
    <w:rsid w:val="000932E1"/>
    <w:rsid w:val="0009384A"/>
    <w:rsid w:val="000946F8"/>
    <w:rsid w:val="0009511C"/>
    <w:rsid w:val="00096B2F"/>
    <w:rsid w:val="000972E8"/>
    <w:rsid w:val="000A350A"/>
    <w:rsid w:val="000A361E"/>
    <w:rsid w:val="000A3C7C"/>
    <w:rsid w:val="000A3E32"/>
    <w:rsid w:val="000A4126"/>
    <w:rsid w:val="000A5806"/>
    <w:rsid w:val="000A72E3"/>
    <w:rsid w:val="000A7689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1A8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3F09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928"/>
    <w:rsid w:val="00142FE0"/>
    <w:rsid w:val="00143CD6"/>
    <w:rsid w:val="0015130C"/>
    <w:rsid w:val="0015273C"/>
    <w:rsid w:val="0015458D"/>
    <w:rsid w:val="001559D5"/>
    <w:rsid w:val="0016488B"/>
    <w:rsid w:val="0016610B"/>
    <w:rsid w:val="0016683A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BD1"/>
    <w:rsid w:val="00181D4D"/>
    <w:rsid w:val="0018240E"/>
    <w:rsid w:val="00182C60"/>
    <w:rsid w:val="001832D8"/>
    <w:rsid w:val="00183809"/>
    <w:rsid w:val="001845C0"/>
    <w:rsid w:val="00187094"/>
    <w:rsid w:val="00194027"/>
    <w:rsid w:val="0019435F"/>
    <w:rsid w:val="00194422"/>
    <w:rsid w:val="00194EA9"/>
    <w:rsid w:val="001952E7"/>
    <w:rsid w:val="00195DB4"/>
    <w:rsid w:val="00195EE0"/>
    <w:rsid w:val="00196190"/>
    <w:rsid w:val="0019713A"/>
    <w:rsid w:val="00197C1D"/>
    <w:rsid w:val="00197DF0"/>
    <w:rsid w:val="001A11B3"/>
    <w:rsid w:val="001A784A"/>
    <w:rsid w:val="001A7B37"/>
    <w:rsid w:val="001B0788"/>
    <w:rsid w:val="001B1393"/>
    <w:rsid w:val="001B18DB"/>
    <w:rsid w:val="001B2017"/>
    <w:rsid w:val="001B44A9"/>
    <w:rsid w:val="001B528C"/>
    <w:rsid w:val="001B65B8"/>
    <w:rsid w:val="001B6D3A"/>
    <w:rsid w:val="001B7847"/>
    <w:rsid w:val="001C16D3"/>
    <w:rsid w:val="001C1C58"/>
    <w:rsid w:val="001C24EF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D6C48"/>
    <w:rsid w:val="001E054A"/>
    <w:rsid w:val="001E182D"/>
    <w:rsid w:val="001E42F6"/>
    <w:rsid w:val="001E4316"/>
    <w:rsid w:val="001E451E"/>
    <w:rsid w:val="001E636A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2C19"/>
    <w:rsid w:val="00213847"/>
    <w:rsid w:val="00213C40"/>
    <w:rsid w:val="002146E5"/>
    <w:rsid w:val="00214DBF"/>
    <w:rsid w:val="00214EA5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59B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6B4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6E49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6A5E"/>
    <w:rsid w:val="00287278"/>
    <w:rsid w:val="002878B5"/>
    <w:rsid w:val="00292A77"/>
    <w:rsid w:val="00292BFB"/>
    <w:rsid w:val="00292F2C"/>
    <w:rsid w:val="00295563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4916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4AA7"/>
    <w:rsid w:val="002F5292"/>
    <w:rsid w:val="002F5997"/>
    <w:rsid w:val="002F6DE3"/>
    <w:rsid w:val="002F760E"/>
    <w:rsid w:val="003017B8"/>
    <w:rsid w:val="003020B1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0C12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2AB"/>
    <w:rsid w:val="00335ECB"/>
    <w:rsid w:val="00336B7B"/>
    <w:rsid w:val="00337390"/>
    <w:rsid w:val="003376E5"/>
    <w:rsid w:val="00337803"/>
    <w:rsid w:val="00337B76"/>
    <w:rsid w:val="00337BF9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47DA9"/>
    <w:rsid w:val="00350420"/>
    <w:rsid w:val="00351936"/>
    <w:rsid w:val="003519A7"/>
    <w:rsid w:val="0035350D"/>
    <w:rsid w:val="003537A0"/>
    <w:rsid w:val="00355ABA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9F8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0AFE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236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1E89"/>
    <w:rsid w:val="00425A99"/>
    <w:rsid w:val="00425B81"/>
    <w:rsid w:val="0042745A"/>
    <w:rsid w:val="00430462"/>
    <w:rsid w:val="004307E4"/>
    <w:rsid w:val="00430B05"/>
    <w:rsid w:val="00430C7E"/>
    <w:rsid w:val="00431501"/>
    <w:rsid w:val="00431566"/>
    <w:rsid w:val="004332CE"/>
    <w:rsid w:val="0043473D"/>
    <w:rsid w:val="004349B4"/>
    <w:rsid w:val="00435482"/>
    <w:rsid w:val="00441324"/>
    <w:rsid w:val="00442381"/>
    <w:rsid w:val="00443B01"/>
    <w:rsid w:val="004516AE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318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6CE"/>
    <w:rsid w:val="004908BA"/>
    <w:rsid w:val="0049244D"/>
    <w:rsid w:val="004933BB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C6AF4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09A"/>
    <w:rsid w:val="004F25EB"/>
    <w:rsid w:val="004F2747"/>
    <w:rsid w:val="004F341A"/>
    <w:rsid w:val="004F37E3"/>
    <w:rsid w:val="004F4088"/>
    <w:rsid w:val="004F4507"/>
    <w:rsid w:val="004F4590"/>
    <w:rsid w:val="004F7064"/>
    <w:rsid w:val="004F71C7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06CD"/>
    <w:rsid w:val="00520A9F"/>
    <w:rsid w:val="005220F5"/>
    <w:rsid w:val="005241CA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561D0"/>
    <w:rsid w:val="0056051A"/>
    <w:rsid w:val="005605D6"/>
    <w:rsid w:val="00560796"/>
    <w:rsid w:val="0056475B"/>
    <w:rsid w:val="00564EB9"/>
    <w:rsid w:val="00565FA4"/>
    <w:rsid w:val="0056621A"/>
    <w:rsid w:val="00566926"/>
    <w:rsid w:val="00566D33"/>
    <w:rsid w:val="00567B94"/>
    <w:rsid w:val="00570DFB"/>
    <w:rsid w:val="00571023"/>
    <w:rsid w:val="0057261B"/>
    <w:rsid w:val="00575BE2"/>
    <w:rsid w:val="00576B37"/>
    <w:rsid w:val="00580947"/>
    <w:rsid w:val="00580D6E"/>
    <w:rsid w:val="00582D15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51D"/>
    <w:rsid w:val="00594C0F"/>
    <w:rsid w:val="005957F9"/>
    <w:rsid w:val="00596F9E"/>
    <w:rsid w:val="00597270"/>
    <w:rsid w:val="00597616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A7DF6"/>
    <w:rsid w:val="005B048B"/>
    <w:rsid w:val="005B0548"/>
    <w:rsid w:val="005B0BC5"/>
    <w:rsid w:val="005B105E"/>
    <w:rsid w:val="005B3532"/>
    <w:rsid w:val="005B3BDB"/>
    <w:rsid w:val="005B3BFD"/>
    <w:rsid w:val="005B402C"/>
    <w:rsid w:val="005B50C2"/>
    <w:rsid w:val="005B51C0"/>
    <w:rsid w:val="005B590A"/>
    <w:rsid w:val="005B61B3"/>
    <w:rsid w:val="005B62B3"/>
    <w:rsid w:val="005C0927"/>
    <w:rsid w:val="005C15A0"/>
    <w:rsid w:val="005C1E8E"/>
    <w:rsid w:val="005C22D5"/>
    <w:rsid w:val="005C247B"/>
    <w:rsid w:val="005C44E3"/>
    <w:rsid w:val="005D0A1C"/>
    <w:rsid w:val="005D0C79"/>
    <w:rsid w:val="005D0E4E"/>
    <w:rsid w:val="005D215F"/>
    <w:rsid w:val="005D26DE"/>
    <w:rsid w:val="005D29FE"/>
    <w:rsid w:val="005D3009"/>
    <w:rsid w:val="005D7F81"/>
    <w:rsid w:val="005E15AE"/>
    <w:rsid w:val="005E30A6"/>
    <w:rsid w:val="005E30CE"/>
    <w:rsid w:val="005F039F"/>
    <w:rsid w:val="005F0A91"/>
    <w:rsid w:val="005F0F53"/>
    <w:rsid w:val="005F1FB3"/>
    <w:rsid w:val="005F25B4"/>
    <w:rsid w:val="005F3A1C"/>
    <w:rsid w:val="005F6F28"/>
    <w:rsid w:val="005F7FCF"/>
    <w:rsid w:val="006000B2"/>
    <w:rsid w:val="00600849"/>
    <w:rsid w:val="006021D0"/>
    <w:rsid w:val="006035ED"/>
    <w:rsid w:val="00605FB8"/>
    <w:rsid w:val="0060602F"/>
    <w:rsid w:val="0060663E"/>
    <w:rsid w:val="00606E90"/>
    <w:rsid w:val="006071D0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5B72"/>
    <w:rsid w:val="0062720A"/>
    <w:rsid w:val="006274E9"/>
    <w:rsid w:val="00627BF9"/>
    <w:rsid w:val="00627EFA"/>
    <w:rsid w:val="00630FFB"/>
    <w:rsid w:val="00633565"/>
    <w:rsid w:val="00633BD8"/>
    <w:rsid w:val="00640E7E"/>
    <w:rsid w:val="00644440"/>
    <w:rsid w:val="006462E5"/>
    <w:rsid w:val="0064658A"/>
    <w:rsid w:val="00646632"/>
    <w:rsid w:val="00646A22"/>
    <w:rsid w:val="00646DA8"/>
    <w:rsid w:val="00647411"/>
    <w:rsid w:val="00647C5F"/>
    <w:rsid w:val="00650D38"/>
    <w:rsid w:val="00651035"/>
    <w:rsid w:val="00653B2E"/>
    <w:rsid w:val="00655064"/>
    <w:rsid w:val="00656418"/>
    <w:rsid w:val="00657B1B"/>
    <w:rsid w:val="006603AF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2EDA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2B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B21"/>
    <w:rsid w:val="006C5105"/>
    <w:rsid w:val="006C67A9"/>
    <w:rsid w:val="006C7423"/>
    <w:rsid w:val="006D165D"/>
    <w:rsid w:val="006D3859"/>
    <w:rsid w:val="006D3DF6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582"/>
    <w:rsid w:val="006F1A87"/>
    <w:rsid w:val="006F334E"/>
    <w:rsid w:val="006F341C"/>
    <w:rsid w:val="006F47D8"/>
    <w:rsid w:val="006F4D33"/>
    <w:rsid w:val="006F5250"/>
    <w:rsid w:val="006F6626"/>
    <w:rsid w:val="006F761E"/>
    <w:rsid w:val="00701735"/>
    <w:rsid w:val="00701CA4"/>
    <w:rsid w:val="00706130"/>
    <w:rsid w:val="0070745A"/>
    <w:rsid w:val="00710207"/>
    <w:rsid w:val="00713CB1"/>
    <w:rsid w:val="00714213"/>
    <w:rsid w:val="007149EE"/>
    <w:rsid w:val="00714C2B"/>
    <w:rsid w:val="00715453"/>
    <w:rsid w:val="00715EAD"/>
    <w:rsid w:val="00717BF8"/>
    <w:rsid w:val="00720E2C"/>
    <w:rsid w:val="0072100C"/>
    <w:rsid w:val="007217FA"/>
    <w:rsid w:val="00723FE3"/>
    <w:rsid w:val="00726670"/>
    <w:rsid w:val="00726788"/>
    <w:rsid w:val="00727DE8"/>
    <w:rsid w:val="007355FB"/>
    <w:rsid w:val="00735893"/>
    <w:rsid w:val="00735AB9"/>
    <w:rsid w:val="007364DC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5AD9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E44"/>
    <w:rsid w:val="00773F0F"/>
    <w:rsid w:val="00774814"/>
    <w:rsid w:val="007748AA"/>
    <w:rsid w:val="00774E17"/>
    <w:rsid w:val="007758C0"/>
    <w:rsid w:val="0077650B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C3"/>
    <w:rsid w:val="007A776E"/>
    <w:rsid w:val="007A7D87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5B04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03B9C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45F2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014"/>
    <w:rsid w:val="008525B9"/>
    <w:rsid w:val="00852ADC"/>
    <w:rsid w:val="0085432C"/>
    <w:rsid w:val="00854BB6"/>
    <w:rsid w:val="00855940"/>
    <w:rsid w:val="00857D12"/>
    <w:rsid w:val="00861BA6"/>
    <w:rsid w:val="00861F39"/>
    <w:rsid w:val="00862C4D"/>
    <w:rsid w:val="00864486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12A"/>
    <w:rsid w:val="0087474B"/>
    <w:rsid w:val="00874CBF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3F7"/>
    <w:rsid w:val="008979DB"/>
    <w:rsid w:val="008A21BB"/>
    <w:rsid w:val="008A2D66"/>
    <w:rsid w:val="008A3968"/>
    <w:rsid w:val="008A79B4"/>
    <w:rsid w:val="008B0D09"/>
    <w:rsid w:val="008B2FD0"/>
    <w:rsid w:val="008B3A87"/>
    <w:rsid w:val="008B4D76"/>
    <w:rsid w:val="008B5054"/>
    <w:rsid w:val="008B513F"/>
    <w:rsid w:val="008B653B"/>
    <w:rsid w:val="008C181B"/>
    <w:rsid w:val="008C2D7C"/>
    <w:rsid w:val="008C32F1"/>
    <w:rsid w:val="008C3EE7"/>
    <w:rsid w:val="008C4239"/>
    <w:rsid w:val="008C678A"/>
    <w:rsid w:val="008C7A6C"/>
    <w:rsid w:val="008D015F"/>
    <w:rsid w:val="008D04ED"/>
    <w:rsid w:val="008D07F2"/>
    <w:rsid w:val="008D0BD7"/>
    <w:rsid w:val="008D10CF"/>
    <w:rsid w:val="008D17DA"/>
    <w:rsid w:val="008D1B18"/>
    <w:rsid w:val="008D2E82"/>
    <w:rsid w:val="008D30C4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2ECF"/>
    <w:rsid w:val="008E4441"/>
    <w:rsid w:val="008E523B"/>
    <w:rsid w:val="008F08DE"/>
    <w:rsid w:val="008F14A6"/>
    <w:rsid w:val="008F151C"/>
    <w:rsid w:val="008F2667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0DBE"/>
    <w:rsid w:val="0091175B"/>
    <w:rsid w:val="00911CCC"/>
    <w:rsid w:val="00912931"/>
    <w:rsid w:val="00915553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1F4D"/>
    <w:rsid w:val="00942A26"/>
    <w:rsid w:val="00942E19"/>
    <w:rsid w:val="0094373B"/>
    <w:rsid w:val="00944858"/>
    <w:rsid w:val="00944FA7"/>
    <w:rsid w:val="00945569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48E"/>
    <w:rsid w:val="00971673"/>
    <w:rsid w:val="00971929"/>
    <w:rsid w:val="00972F22"/>
    <w:rsid w:val="00974B2F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7C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5DB"/>
    <w:rsid w:val="009A19BD"/>
    <w:rsid w:val="009A3D93"/>
    <w:rsid w:val="009A66A6"/>
    <w:rsid w:val="009A72E1"/>
    <w:rsid w:val="009B0148"/>
    <w:rsid w:val="009B096F"/>
    <w:rsid w:val="009B1F7C"/>
    <w:rsid w:val="009B24F0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1F0F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052"/>
    <w:rsid w:val="00A2148B"/>
    <w:rsid w:val="00A22DFD"/>
    <w:rsid w:val="00A24D69"/>
    <w:rsid w:val="00A25B97"/>
    <w:rsid w:val="00A25BE2"/>
    <w:rsid w:val="00A267A5"/>
    <w:rsid w:val="00A27F16"/>
    <w:rsid w:val="00A31183"/>
    <w:rsid w:val="00A31283"/>
    <w:rsid w:val="00A31F3D"/>
    <w:rsid w:val="00A337D5"/>
    <w:rsid w:val="00A34BFB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505"/>
    <w:rsid w:val="00A47942"/>
    <w:rsid w:val="00A47D27"/>
    <w:rsid w:val="00A50362"/>
    <w:rsid w:val="00A50A07"/>
    <w:rsid w:val="00A53E77"/>
    <w:rsid w:val="00A54C93"/>
    <w:rsid w:val="00A55FEC"/>
    <w:rsid w:val="00A570A1"/>
    <w:rsid w:val="00A61C38"/>
    <w:rsid w:val="00A61D5B"/>
    <w:rsid w:val="00A62204"/>
    <w:rsid w:val="00A635DB"/>
    <w:rsid w:val="00A63793"/>
    <w:rsid w:val="00A65FD3"/>
    <w:rsid w:val="00A717BD"/>
    <w:rsid w:val="00A718BD"/>
    <w:rsid w:val="00A71AF4"/>
    <w:rsid w:val="00A71BEC"/>
    <w:rsid w:val="00A73066"/>
    <w:rsid w:val="00A77887"/>
    <w:rsid w:val="00A8155C"/>
    <w:rsid w:val="00A81D6A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3A16"/>
    <w:rsid w:val="00AA7E01"/>
    <w:rsid w:val="00AB0C2A"/>
    <w:rsid w:val="00AB107A"/>
    <w:rsid w:val="00AB132C"/>
    <w:rsid w:val="00AB27EE"/>
    <w:rsid w:val="00AB3A5D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44D5"/>
    <w:rsid w:val="00AD4E8E"/>
    <w:rsid w:val="00AD6114"/>
    <w:rsid w:val="00AE09F4"/>
    <w:rsid w:val="00AE1217"/>
    <w:rsid w:val="00AE47D0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901"/>
    <w:rsid w:val="00B07FA7"/>
    <w:rsid w:val="00B100EE"/>
    <w:rsid w:val="00B10153"/>
    <w:rsid w:val="00B11425"/>
    <w:rsid w:val="00B11EDF"/>
    <w:rsid w:val="00B11EF6"/>
    <w:rsid w:val="00B13F81"/>
    <w:rsid w:val="00B150ED"/>
    <w:rsid w:val="00B1542E"/>
    <w:rsid w:val="00B15E36"/>
    <w:rsid w:val="00B201F6"/>
    <w:rsid w:val="00B204B4"/>
    <w:rsid w:val="00B2228F"/>
    <w:rsid w:val="00B23231"/>
    <w:rsid w:val="00B238B7"/>
    <w:rsid w:val="00B23F65"/>
    <w:rsid w:val="00B259EE"/>
    <w:rsid w:val="00B266F8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872"/>
    <w:rsid w:val="00B61CA8"/>
    <w:rsid w:val="00B62263"/>
    <w:rsid w:val="00B62883"/>
    <w:rsid w:val="00B63886"/>
    <w:rsid w:val="00B6409B"/>
    <w:rsid w:val="00B64C36"/>
    <w:rsid w:val="00B652FC"/>
    <w:rsid w:val="00B65A51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A55"/>
    <w:rsid w:val="00B93CB4"/>
    <w:rsid w:val="00B942C7"/>
    <w:rsid w:val="00B95693"/>
    <w:rsid w:val="00B95CF8"/>
    <w:rsid w:val="00B960F2"/>
    <w:rsid w:val="00B9784A"/>
    <w:rsid w:val="00BA007D"/>
    <w:rsid w:val="00BA14C9"/>
    <w:rsid w:val="00BA1DE9"/>
    <w:rsid w:val="00BA20BE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2D0D"/>
    <w:rsid w:val="00BE3D69"/>
    <w:rsid w:val="00BE5238"/>
    <w:rsid w:val="00BE52C8"/>
    <w:rsid w:val="00BE588F"/>
    <w:rsid w:val="00BE5D44"/>
    <w:rsid w:val="00BF13B9"/>
    <w:rsid w:val="00BF1D7F"/>
    <w:rsid w:val="00BF1EA3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77B"/>
    <w:rsid w:val="00BF7868"/>
    <w:rsid w:val="00C019AC"/>
    <w:rsid w:val="00C03140"/>
    <w:rsid w:val="00C06AB3"/>
    <w:rsid w:val="00C073DD"/>
    <w:rsid w:val="00C07913"/>
    <w:rsid w:val="00C07BB9"/>
    <w:rsid w:val="00C1345D"/>
    <w:rsid w:val="00C13F9D"/>
    <w:rsid w:val="00C16357"/>
    <w:rsid w:val="00C16B3C"/>
    <w:rsid w:val="00C177B0"/>
    <w:rsid w:val="00C21EA9"/>
    <w:rsid w:val="00C23532"/>
    <w:rsid w:val="00C23EFF"/>
    <w:rsid w:val="00C254AA"/>
    <w:rsid w:val="00C26CF8"/>
    <w:rsid w:val="00C31092"/>
    <w:rsid w:val="00C313E8"/>
    <w:rsid w:val="00C3145A"/>
    <w:rsid w:val="00C338FD"/>
    <w:rsid w:val="00C34A99"/>
    <w:rsid w:val="00C34B70"/>
    <w:rsid w:val="00C362FB"/>
    <w:rsid w:val="00C3764C"/>
    <w:rsid w:val="00C415BD"/>
    <w:rsid w:val="00C4172C"/>
    <w:rsid w:val="00C422EE"/>
    <w:rsid w:val="00C4302D"/>
    <w:rsid w:val="00C430FD"/>
    <w:rsid w:val="00C43173"/>
    <w:rsid w:val="00C44649"/>
    <w:rsid w:val="00C508C0"/>
    <w:rsid w:val="00C51583"/>
    <w:rsid w:val="00C53E29"/>
    <w:rsid w:val="00C54383"/>
    <w:rsid w:val="00C56DE6"/>
    <w:rsid w:val="00C571C1"/>
    <w:rsid w:val="00C57450"/>
    <w:rsid w:val="00C57C7A"/>
    <w:rsid w:val="00C57D12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97197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A7076"/>
    <w:rsid w:val="00CB0F86"/>
    <w:rsid w:val="00CB20E2"/>
    <w:rsid w:val="00CB2CAB"/>
    <w:rsid w:val="00CB301D"/>
    <w:rsid w:val="00CB377A"/>
    <w:rsid w:val="00CB3AA4"/>
    <w:rsid w:val="00CB3C2C"/>
    <w:rsid w:val="00CB6322"/>
    <w:rsid w:val="00CB67BA"/>
    <w:rsid w:val="00CB7967"/>
    <w:rsid w:val="00CB799B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870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1C26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3FF3"/>
    <w:rsid w:val="00D3447B"/>
    <w:rsid w:val="00D34850"/>
    <w:rsid w:val="00D3502E"/>
    <w:rsid w:val="00D35902"/>
    <w:rsid w:val="00D35C43"/>
    <w:rsid w:val="00D35CCF"/>
    <w:rsid w:val="00D3683D"/>
    <w:rsid w:val="00D36F71"/>
    <w:rsid w:val="00D37AEA"/>
    <w:rsid w:val="00D40404"/>
    <w:rsid w:val="00D40D5C"/>
    <w:rsid w:val="00D4139C"/>
    <w:rsid w:val="00D41894"/>
    <w:rsid w:val="00D42D6D"/>
    <w:rsid w:val="00D432E5"/>
    <w:rsid w:val="00D4399E"/>
    <w:rsid w:val="00D43CAD"/>
    <w:rsid w:val="00D444D7"/>
    <w:rsid w:val="00D454E9"/>
    <w:rsid w:val="00D45B00"/>
    <w:rsid w:val="00D463C9"/>
    <w:rsid w:val="00D46A4B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5DA"/>
    <w:rsid w:val="00D648A4"/>
    <w:rsid w:val="00D65995"/>
    <w:rsid w:val="00D662DF"/>
    <w:rsid w:val="00D6726E"/>
    <w:rsid w:val="00D70CCC"/>
    <w:rsid w:val="00D710DA"/>
    <w:rsid w:val="00D711E1"/>
    <w:rsid w:val="00D73D75"/>
    <w:rsid w:val="00D77A33"/>
    <w:rsid w:val="00D8021D"/>
    <w:rsid w:val="00D806CF"/>
    <w:rsid w:val="00D82D1A"/>
    <w:rsid w:val="00D902BC"/>
    <w:rsid w:val="00D909B7"/>
    <w:rsid w:val="00D90AAD"/>
    <w:rsid w:val="00D92796"/>
    <w:rsid w:val="00D9562E"/>
    <w:rsid w:val="00D959ED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3F8"/>
    <w:rsid w:val="00DA7601"/>
    <w:rsid w:val="00DA766C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2DC7"/>
    <w:rsid w:val="00DD3975"/>
    <w:rsid w:val="00DD40A2"/>
    <w:rsid w:val="00DD5388"/>
    <w:rsid w:val="00DD53E1"/>
    <w:rsid w:val="00DD79CF"/>
    <w:rsid w:val="00DE06B4"/>
    <w:rsid w:val="00DE3358"/>
    <w:rsid w:val="00DE353C"/>
    <w:rsid w:val="00DE3924"/>
    <w:rsid w:val="00DE6995"/>
    <w:rsid w:val="00DE7531"/>
    <w:rsid w:val="00DE7B49"/>
    <w:rsid w:val="00DF084A"/>
    <w:rsid w:val="00DF1DF5"/>
    <w:rsid w:val="00DF2434"/>
    <w:rsid w:val="00DF5400"/>
    <w:rsid w:val="00DF58B8"/>
    <w:rsid w:val="00DF6096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09D"/>
    <w:rsid w:val="00E2220C"/>
    <w:rsid w:val="00E223E0"/>
    <w:rsid w:val="00E26011"/>
    <w:rsid w:val="00E278BF"/>
    <w:rsid w:val="00E30CF5"/>
    <w:rsid w:val="00E325F0"/>
    <w:rsid w:val="00E34764"/>
    <w:rsid w:val="00E35DDC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801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17FE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920"/>
    <w:rsid w:val="00ED5A51"/>
    <w:rsid w:val="00ED5B62"/>
    <w:rsid w:val="00ED7B36"/>
    <w:rsid w:val="00EE0D53"/>
    <w:rsid w:val="00EE12A5"/>
    <w:rsid w:val="00EE154C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282"/>
    <w:rsid w:val="00EF1FCB"/>
    <w:rsid w:val="00EF4B45"/>
    <w:rsid w:val="00EF4B85"/>
    <w:rsid w:val="00EF5C1D"/>
    <w:rsid w:val="00EF605C"/>
    <w:rsid w:val="00F00792"/>
    <w:rsid w:val="00F00C28"/>
    <w:rsid w:val="00F01B29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499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0E99"/>
    <w:rsid w:val="00F414C0"/>
    <w:rsid w:val="00F42885"/>
    <w:rsid w:val="00F42F41"/>
    <w:rsid w:val="00F44C04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3C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0EB4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customStyle="1" w:styleId="info-name">
    <w:name w:val="info-name"/>
    <w:basedOn w:val="a0"/>
    <w:rsid w:val="009A15DB"/>
  </w:style>
  <w:style w:type="character" w:customStyle="1" w:styleId="info-data">
    <w:name w:val="info-data"/>
    <w:basedOn w:val="a0"/>
    <w:rsid w:val="009A15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customStyle="1" w:styleId="info-name">
    <w:name w:val="info-name"/>
    <w:basedOn w:val="a0"/>
    <w:rsid w:val="009A15DB"/>
  </w:style>
  <w:style w:type="character" w:customStyle="1" w:styleId="info-data">
    <w:name w:val="info-data"/>
    <w:basedOn w:val="a0"/>
    <w:rsid w:val="009A1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74E68-07EB-4C19-A84F-86D922BE2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1152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7710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3</cp:revision>
  <cp:lastPrinted>2021-11-12T04:01:00Z</cp:lastPrinted>
  <dcterms:created xsi:type="dcterms:W3CDTF">2023-12-08T05:11:00Z</dcterms:created>
  <dcterms:modified xsi:type="dcterms:W3CDTF">2023-12-08T05:12:00Z</dcterms:modified>
</cp:coreProperties>
</file>