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654" w:rsidRDefault="00C35125">
      <w:pPr>
        <w:pStyle w:val="af7"/>
        <w:spacing w:after="0" w:line="0" w:lineRule="atLeast"/>
        <w:jc w:val="center"/>
        <w:rPr>
          <w:rFonts w:ascii="PT Astra Serif" w:hAnsi="PT Astra Serif"/>
          <w:color w:val="auto"/>
        </w:rPr>
      </w:pPr>
      <w:r>
        <w:rPr>
          <w:rFonts w:ascii="PT Astra Serif" w:hAnsi="PT Astra Serif"/>
          <w:noProof/>
          <w:color w:val="auto"/>
          <w:lang w:eastAsia="ru-RU" w:bidi="ar-SA"/>
        </w:rPr>
        <w:drawing>
          <wp:inline distT="0" distB="0" distL="0" distR="0">
            <wp:extent cx="775610" cy="74295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79346" cy="746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654" w:rsidRDefault="00F31654">
      <w:pPr>
        <w:jc w:val="center"/>
        <w:rPr>
          <w:rFonts w:ascii="PT Astra Serif" w:hAnsi="PT Astra Serif"/>
          <w:lang w:val="en-US"/>
        </w:rPr>
      </w:pPr>
    </w:p>
    <w:p w:rsidR="00F31654" w:rsidRPr="00B95F13" w:rsidRDefault="00C35125">
      <w:pPr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r w:rsidRPr="00B95F13">
        <w:rPr>
          <w:rFonts w:ascii="PT Astra Serif" w:hAnsi="PT Astra Serif"/>
          <w:b/>
          <w:sz w:val="26"/>
          <w:szCs w:val="26"/>
        </w:rPr>
        <w:t>ДЕПАРТАМЕНТ ОБРАЗОВАНИЯ</w:t>
      </w:r>
    </w:p>
    <w:p w:rsidR="00F31654" w:rsidRPr="00B95F13" w:rsidRDefault="00C35125">
      <w:pPr>
        <w:jc w:val="center"/>
        <w:rPr>
          <w:rFonts w:ascii="PT Astra Serif" w:hAnsi="PT Astra Serif"/>
          <w:b/>
          <w:sz w:val="26"/>
          <w:szCs w:val="26"/>
        </w:rPr>
      </w:pPr>
      <w:r w:rsidRPr="00B95F13">
        <w:rPr>
          <w:rFonts w:ascii="PT Astra Serif" w:hAnsi="PT Astra Serif"/>
          <w:b/>
          <w:sz w:val="26"/>
          <w:szCs w:val="26"/>
        </w:rPr>
        <w:t>ТОМСКОЙ ОБЛАСТИ</w:t>
      </w:r>
    </w:p>
    <w:p w:rsidR="00F31654" w:rsidRPr="00B95F13" w:rsidRDefault="00F31654">
      <w:pPr>
        <w:jc w:val="center"/>
        <w:rPr>
          <w:rFonts w:ascii="PT Astra Serif" w:hAnsi="PT Astra Serif"/>
          <w:b/>
          <w:sz w:val="26"/>
          <w:szCs w:val="26"/>
        </w:rPr>
      </w:pPr>
    </w:p>
    <w:p w:rsidR="00F31654" w:rsidRPr="00B95F13" w:rsidRDefault="00C35125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B95F13">
        <w:rPr>
          <w:rFonts w:ascii="PT Astra Serif" w:hAnsi="PT Astra Serif" w:cs="Times New Roman"/>
          <w:b/>
          <w:sz w:val="26"/>
          <w:szCs w:val="26"/>
        </w:rPr>
        <w:t>ПРИКАЗ</w:t>
      </w:r>
    </w:p>
    <w:bookmarkEnd w:id="0"/>
    <w:p w:rsidR="00F31654" w:rsidRPr="000C538F" w:rsidRDefault="00F31654">
      <w:pPr>
        <w:jc w:val="center"/>
        <w:rPr>
          <w:rFonts w:ascii="PT Astra Serif" w:hAnsi="PT Astra Serif"/>
          <w:sz w:val="26"/>
          <w:szCs w:val="26"/>
        </w:rPr>
      </w:pPr>
    </w:p>
    <w:p w:rsidR="00F31654" w:rsidRPr="000C538F" w:rsidRDefault="00C35125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0C538F">
        <w:rPr>
          <w:rFonts w:ascii="PT Astra Serif" w:hAnsi="PT Astra Serif"/>
          <w:sz w:val="26"/>
          <w:szCs w:val="26"/>
        </w:rPr>
        <w:t>1</w:t>
      </w:r>
      <w:r w:rsidR="00936E72" w:rsidRPr="000C538F">
        <w:rPr>
          <w:rFonts w:ascii="PT Astra Serif" w:hAnsi="PT Astra Serif"/>
          <w:sz w:val="26"/>
          <w:szCs w:val="26"/>
        </w:rPr>
        <w:t>3</w:t>
      </w:r>
      <w:r w:rsidRPr="000C538F">
        <w:rPr>
          <w:rFonts w:ascii="PT Astra Serif" w:hAnsi="PT Astra Serif"/>
          <w:sz w:val="26"/>
          <w:szCs w:val="26"/>
        </w:rPr>
        <w:t xml:space="preserve"> февраля 2024 года</w:t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</w:r>
      <w:r w:rsidRPr="000C538F">
        <w:rPr>
          <w:rFonts w:ascii="PT Astra Serif" w:hAnsi="PT Astra Serif"/>
          <w:sz w:val="26"/>
          <w:szCs w:val="26"/>
        </w:rPr>
        <w:tab/>
        <w:t>№ 1</w:t>
      </w:r>
      <w:r w:rsidR="00936E72" w:rsidRPr="000C538F">
        <w:rPr>
          <w:rFonts w:ascii="PT Astra Serif" w:hAnsi="PT Astra Serif"/>
          <w:sz w:val="26"/>
          <w:szCs w:val="26"/>
        </w:rPr>
        <w:t>1</w:t>
      </w:r>
      <w:r w:rsidRPr="000C538F">
        <w:rPr>
          <w:rFonts w:ascii="PT Astra Serif" w:hAnsi="PT Astra Serif"/>
          <w:sz w:val="26"/>
          <w:szCs w:val="26"/>
        </w:rPr>
        <w:t>п</w:t>
      </w:r>
    </w:p>
    <w:p w:rsidR="00F31654" w:rsidRPr="000C538F" w:rsidRDefault="00F31654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F31654" w:rsidRPr="000C538F" w:rsidRDefault="00C35125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0C538F">
        <w:rPr>
          <w:rFonts w:ascii="PT Astra Serif" w:hAnsi="PT Astra Serif" w:cs="Times New Roman"/>
          <w:sz w:val="26"/>
          <w:szCs w:val="26"/>
        </w:rPr>
        <w:t xml:space="preserve">О внесении изменений в </w:t>
      </w:r>
      <w:r w:rsidRPr="000C538F">
        <w:rPr>
          <w:rFonts w:ascii="PT Astra Serif" w:hAnsi="PT Astra Serif"/>
          <w:sz w:val="26"/>
          <w:szCs w:val="26"/>
        </w:rPr>
        <w:t xml:space="preserve">приказ Департамента среднего профессионального и начального профессионального образования Томской области от </w:t>
      </w:r>
      <w:r w:rsidR="00936E72" w:rsidRPr="000C538F">
        <w:rPr>
          <w:rFonts w:ascii="PT Astra Serif" w:hAnsi="PT Astra Serif"/>
          <w:sz w:val="26"/>
          <w:szCs w:val="26"/>
        </w:rPr>
        <w:t>01</w:t>
      </w:r>
      <w:r w:rsidRPr="000C538F">
        <w:rPr>
          <w:rFonts w:ascii="PT Astra Serif" w:hAnsi="PT Astra Serif"/>
          <w:sz w:val="26"/>
          <w:szCs w:val="26"/>
        </w:rPr>
        <w:t>.0</w:t>
      </w:r>
      <w:r w:rsidR="00936E72" w:rsidRPr="000C538F">
        <w:rPr>
          <w:rFonts w:ascii="PT Astra Serif" w:hAnsi="PT Astra Serif"/>
          <w:sz w:val="26"/>
          <w:szCs w:val="26"/>
        </w:rPr>
        <w:t>4</w:t>
      </w:r>
      <w:r w:rsidRPr="000C538F">
        <w:rPr>
          <w:rFonts w:ascii="PT Astra Serif" w:hAnsi="PT Astra Serif"/>
          <w:sz w:val="26"/>
          <w:szCs w:val="26"/>
        </w:rPr>
        <w:t>.201</w:t>
      </w:r>
      <w:r w:rsidR="00936E72" w:rsidRPr="000C538F">
        <w:rPr>
          <w:rFonts w:ascii="PT Astra Serif" w:hAnsi="PT Astra Serif"/>
          <w:sz w:val="26"/>
          <w:szCs w:val="26"/>
        </w:rPr>
        <w:t>4</w:t>
      </w:r>
      <w:r w:rsidRPr="000C538F">
        <w:rPr>
          <w:rFonts w:ascii="PT Astra Serif" w:hAnsi="PT Astra Serif"/>
          <w:sz w:val="26"/>
          <w:szCs w:val="26"/>
        </w:rPr>
        <w:t xml:space="preserve"> № </w:t>
      </w:r>
      <w:r w:rsidR="00936E72" w:rsidRPr="000C538F">
        <w:rPr>
          <w:rFonts w:ascii="PT Astra Serif" w:hAnsi="PT Astra Serif"/>
          <w:sz w:val="26"/>
          <w:szCs w:val="26"/>
        </w:rPr>
        <w:t>5</w:t>
      </w:r>
      <w:r w:rsidRPr="000C538F">
        <w:rPr>
          <w:rFonts w:ascii="PT Astra Serif" w:hAnsi="PT Astra Serif"/>
          <w:sz w:val="26"/>
          <w:szCs w:val="26"/>
        </w:rPr>
        <w:t>п</w:t>
      </w:r>
    </w:p>
    <w:p w:rsidR="00F31654" w:rsidRPr="000C538F" w:rsidRDefault="00F31654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6"/>
          <w:szCs w:val="26"/>
        </w:rPr>
      </w:pPr>
    </w:p>
    <w:p w:rsidR="00F31654" w:rsidRPr="000C538F" w:rsidRDefault="00C35125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0C538F">
        <w:rPr>
          <w:rFonts w:ascii="PT Astra Serif" w:hAnsi="PT Astra Serif"/>
          <w:sz w:val="26"/>
          <w:szCs w:val="26"/>
        </w:rPr>
        <w:t>С целью совершенствования нормативных правовых актов</w:t>
      </w:r>
    </w:p>
    <w:p w:rsidR="00F31654" w:rsidRPr="000C538F" w:rsidRDefault="00C351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538F">
        <w:rPr>
          <w:rFonts w:ascii="PT Astra Serif" w:hAnsi="PT Astra Serif"/>
          <w:sz w:val="26"/>
          <w:szCs w:val="26"/>
        </w:rPr>
        <w:t>ПРИКАЗЫВАЮ:</w:t>
      </w:r>
    </w:p>
    <w:p w:rsidR="00F31654" w:rsidRPr="000C538F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0C538F">
        <w:rPr>
          <w:rFonts w:ascii="PT Astra Serif" w:hAnsi="PT Astra Serif"/>
          <w:sz w:val="26"/>
          <w:szCs w:val="26"/>
        </w:rPr>
        <w:t xml:space="preserve">1. Внести в приказ Департамента среднего профессионального и начального профессионального образования Томской области </w:t>
      </w:r>
      <w:r w:rsidR="00936E72" w:rsidRPr="000C538F">
        <w:rPr>
          <w:rFonts w:ascii="PT Astra Serif" w:hAnsi="PT Astra Serif"/>
          <w:sz w:val="26"/>
          <w:szCs w:val="26"/>
        </w:rPr>
        <w:t>от 01.04.2014 № 5п</w:t>
      </w:r>
      <w:r w:rsidRPr="000C538F">
        <w:rPr>
          <w:rFonts w:ascii="PT Astra Serif" w:hAnsi="PT Astra Serif"/>
          <w:sz w:val="26"/>
          <w:szCs w:val="26"/>
        </w:rPr>
        <w:t xml:space="preserve"> «</w:t>
      </w:r>
      <w:r w:rsidR="00936E72" w:rsidRPr="000C538F">
        <w:rPr>
          <w:rFonts w:ascii="PT Astra Serif" w:hAnsi="PT Astra Serif"/>
          <w:sz w:val="26"/>
          <w:szCs w:val="26"/>
        </w:rPr>
        <w:t>Об утверждении Правил служебного распорядка Департамента профессионального образования Томской области</w:t>
      </w:r>
      <w:r w:rsidRPr="000C538F">
        <w:rPr>
          <w:rFonts w:ascii="PT Astra Serif" w:hAnsi="PT Astra Serif"/>
          <w:sz w:val="26"/>
          <w:szCs w:val="26"/>
        </w:rPr>
        <w:t xml:space="preserve">» </w:t>
      </w:r>
      <w:r w:rsidR="00936E72" w:rsidRPr="000C538F">
        <w:rPr>
          <w:rFonts w:ascii="PT Astra Serif" w:hAnsi="PT Astra Serif"/>
          <w:sz w:val="26"/>
          <w:szCs w:val="26"/>
        </w:rPr>
        <w:t xml:space="preserve">(«Собрание законодательства Томской области», </w:t>
      </w:r>
      <w:r w:rsidR="002B16A9" w:rsidRPr="000C538F">
        <w:rPr>
          <w:rFonts w:ascii="PT Astra Serif" w:hAnsi="PT Astra Serif"/>
          <w:sz w:val="26"/>
          <w:szCs w:val="26"/>
        </w:rPr>
        <w:t>2014</w:t>
      </w:r>
      <w:r w:rsidR="002B16A9">
        <w:rPr>
          <w:rFonts w:ascii="PT Astra Serif" w:hAnsi="PT Astra Serif"/>
          <w:sz w:val="26"/>
          <w:szCs w:val="26"/>
        </w:rPr>
        <w:t xml:space="preserve">, </w:t>
      </w:r>
      <w:r w:rsidR="00936E72" w:rsidRPr="000C538F">
        <w:rPr>
          <w:rFonts w:ascii="PT Astra Serif" w:hAnsi="PT Astra Serif"/>
          <w:sz w:val="26"/>
          <w:szCs w:val="26"/>
        </w:rPr>
        <w:t>№ 04/1(105))</w:t>
      </w:r>
      <w:r w:rsidRPr="000C538F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F31654" w:rsidRPr="000C538F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0C538F">
        <w:rPr>
          <w:rFonts w:ascii="PT Astra Serif" w:hAnsi="PT Astra Serif"/>
          <w:sz w:val="26"/>
          <w:szCs w:val="26"/>
        </w:rPr>
        <w:t xml:space="preserve">1) в наименовании, </w:t>
      </w:r>
      <w:r w:rsidR="00323F62" w:rsidRPr="000C538F">
        <w:rPr>
          <w:rFonts w:ascii="PT Astra Serif" w:hAnsi="PT Astra Serif"/>
          <w:sz w:val="26"/>
          <w:szCs w:val="26"/>
        </w:rPr>
        <w:t xml:space="preserve">преамбуле, </w:t>
      </w:r>
      <w:r w:rsidRPr="000C538F">
        <w:rPr>
          <w:rFonts w:ascii="PT Astra Serif" w:hAnsi="PT Astra Serif"/>
          <w:sz w:val="26"/>
          <w:szCs w:val="26"/>
        </w:rPr>
        <w:t>пунктах 1, 2 слово «профессионального» исключить;</w:t>
      </w:r>
    </w:p>
    <w:p w:rsidR="00323F62" w:rsidRPr="000C538F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0C538F">
        <w:rPr>
          <w:rFonts w:ascii="PT Astra Serif" w:hAnsi="PT Astra Serif"/>
          <w:sz w:val="26"/>
          <w:szCs w:val="26"/>
        </w:rPr>
        <w:t xml:space="preserve">2) в наименовании, пункте 1, </w:t>
      </w:r>
      <w:r w:rsidR="00323F62" w:rsidRPr="000C538F">
        <w:rPr>
          <w:rFonts w:ascii="PT Astra Serif" w:hAnsi="PT Astra Serif"/>
          <w:sz w:val="26"/>
          <w:szCs w:val="26"/>
        </w:rPr>
        <w:t xml:space="preserve">наименовании главы 2, пункте 2, </w:t>
      </w:r>
      <w:r w:rsidRPr="000C538F">
        <w:rPr>
          <w:rFonts w:ascii="PT Astra Serif" w:hAnsi="PT Astra Serif"/>
          <w:sz w:val="26"/>
          <w:szCs w:val="26"/>
        </w:rPr>
        <w:t>абз</w:t>
      </w:r>
      <w:r w:rsidR="00323F62" w:rsidRPr="000C538F">
        <w:rPr>
          <w:rFonts w:ascii="PT Astra Serif" w:hAnsi="PT Astra Serif"/>
          <w:sz w:val="26"/>
          <w:szCs w:val="26"/>
        </w:rPr>
        <w:t>аце первом пункта 7, пункте 9, пунктах 11, 12 Правил служебного распорядка Департамента профессионального образования Томской области, утвержденных указанным приказом</w:t>
      </w:r>
      <w:r w:rsidR="000C538F" w:rsidRPr="000C538F">
        <w:rPr>
          <w:rFonts w:ascii="PT Astra Serif" w:hAnsi="PT Astra Serif"/>
          <w:sz w:val="26"/>
          <w:szCs w:val="26"/>
        </w:rPr>
        <w:t>, слово «профессионального» исключить.</w:t>
      </w:r>
    </w:p>
    <w:p w:rsidR="00F31654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 и распространяется на правоотношения, возникшие с 22 ноября 2023 года.</w:t>
      </w:r>
    </w:p>
    <w:p w:rsidR="002B16A9" w:rsidRPr="00AE0968" w:rsidRDefault="002B16A9" w:rsidP="002B16A9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2B16A9" w:rsidRPr="00AE0968" w:rsidRDefault="002B16A9" w:rsidP="002B16A9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2B16A9" w:rsidRPr="00AE0968" w:rsidRDefault="002B16A9" w:rsidP="002B16A9">
      <w:pPr>
        <w:ind w:firstLine="720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260"/>
        <w:gridCol w:w="2126"/>
      </w:tblGrid>
      <w:tr w:rsidR="002B16A9" w:rsidRPr="00AE0968" w:rsidTr="002B16A9">
        <w:tc>
          <w:tcPr>
            <w:tcW w:w="4253" w:type="dxa"/>
            <w:vAlign w:val="center"/>
            <w:hideMark/>
          </w:tcPr>
          <w:p w:rsidR="002B16A9" w:rsidRPr="00AE0968" w:rsidRDefault="002B16A9" w:rsidP="00946B75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vAlign w:val="center"/>
          </w:tcPr>
          <w:p w:rsidR="002B16A9" w:rsidRPr="00AE0968" w:rsidRDefault="002B16A9" w:rsidP="002B16A9">
            <w:pPr>
              <w:ind w:left="-91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2B16A9" w:rsidRPr="00AE0968" w:rsidRDefault="002B16A9" w:rsidP="002B16A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E096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F31654" w:rsidRDefault="00F31654" w:rsidP="00D805D3">
      <w:pPr>
        <w:jc w:val="both"/>
        <w:rPr>
          <w:rFonts w:ascii="PT Astra Serif" w:hAnsi="PT Astra Serif"/>
          <w:sz w:val="26"/>
          <w:szCs w:val="26"/>
        </w:rPr>
      </w:pPr>
    </w:p>
    <w:sectPr w:rsidR="00F31654">
      <w:headerReference w:type="even" r:id="rId9"/>
      <w:headerReference w:type="default" r:id="rId10"/>
      <w:pgSz w:w="11906" w:h="16838"/>
      <w:pgMar w:top="1135" w:right="707" w:bottom="993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3BD" w:rsidRDefault="006E43BD">
      <w:r>
        <w:separator/>
      </w:r>
    </w:p>
  </w:endnote>
  <w:endnote w:type="continuationSeparator" w:id="0">
    <w:p w:rsidR="006E43BD" w:rsidRDefault="006E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3BD" w:rsidRDefault="006E43BD">
      <w:r>
        <w:separator/>
      </w:r>
    </w:p>
  </w:footnote>
  <w:footnote w:type="continuationSeparator" w:id="0">
    <w:p w:rsidR="006E43BD" w:rsidRDefault="006E4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54" w:rsidRDefault="00C35125">
    <w:pPr>
      <w:pStyle w:val="ab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F31654" w:rsidRDefault="00F3165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54" w:rsidRDefault="00C35125">
    <w:pPr>
      <w:pStyle w:val="ab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0C538F">
      <w:rPr>
        <w:rStyle w:val="af8"/>
        <w:noProof/>
      </w:rPr>
      <w:t>2</w:t>
    </w:r>
    <w:r>
      <w:rPr>
        <w:rStyle w:val="af8"/>
      </w:rPr>
      <w:fldChar w:fldCharType="end"/>
    </w:r>
  </w:p>
  <w:p w:rsidR="00F31654" w:rsidRDefault="00F3165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E0125"/>
    <w:multiLevelType w:val="hybridMultilevel"/>
    <w:tmpl w:val="512C9262"/>
    <w:lvl w:ilvl="0" w:tplc="5714F1C8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1FC66A8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820455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F0C54C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DAE8BF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E02FC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394054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E864D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6D6993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17A5008"/>
    <w:multiLevelType w:val="hybridMultilevel"/>
    <w:tmpl w:val="FE92EC8E"/>
    <w:lvl w:ilvl="0" w:tplc="822682B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82BCE64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56E424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8CD4F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70A20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CE2391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0D2DF3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24EA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EFA8A6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0B05463"/>
    <w:multiLevelType w:val="hybridMultilevel"/>
    <w:tmpl w:val="4F7EEFE0"/>
    <w:lvl w:ilvl="0" w:tplc="E96EE8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 w:tplc="F26A6B0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 w:tplc="9DECD91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 w:tplc="F5740F7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 w:tplc="B41E7BC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 w:tplc="BF5476DC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 w:tplc="7364247C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 w:tplc="18B41FB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 w:tplc="2DBC07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3">
    <w:nsid w:val="73B65A14"/>
    <w:multiLevelType w:val="hybridMultilevel"/>
    <w:tmpl w:val="D764AFF6"/>
    <w:lvl w:ilvl="0" w:tplc="17B25F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FCA4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B284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439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383C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E8E1C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D0AB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983A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1FE6A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654"/>
    <w:rsid w:val="00075464"/>
    <w:rsid w:val="000C538F"/>
    <w:rsid w:val="002B16A9"/>
    <w:rsid w:val="00323F62"/>
    <w:rsid w:val="003250AD"/>
    <w:rsid w:val="003B0619"/>
    <w:rsid w:val="00491860"/>
    <w:rsid w:val="005B0A32"/>
    <w:rsid w:val="005D0FF5"/>
    <w:rsid w:val="006E43BD"/>
    <w:rsid w:val="0076149A"/>
    <w:rsid w:val="0083527F"/>
    <w:rsid w:val="0084456F"/>
    <w:rsid w:val="00936E72"/>
    <w:rsid w:val="00B83D0E"/>
    <w:rsid w:val="00B95F13"/>
    <w:rsid w:val="00C35125"/>
    <w:rsid w:val="00D805D3"/>
    <w:rsid w:val="00F31654"/>
    <w:rsid w:val="00F6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styleId="af6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f7">
    <w:name w:val="Body Text"/>
    <w:basedOn w:val="a"/>
    <w:semiHidden/>
    <w:pPr>
      <w:widowControl w:val="0"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character" w:styleId="af8">
    <w:name w:val="page number"/>
    <w:basedOn w:val="a0"/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styleId="af6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f7">
    <w:name w:val="Body Text"/>
    <w:basedOn w:val="a"/>
    <w:semiHidden/>
    <w:pPr>
      <w:widowControl w:val="0"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character" w:styleId="af8">
    <w:name w:val="page number"/>
    <w:basedOn w:val="a0"/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Сукач Александр Александрович</cp:lastModifiedBy>
  <cp:revision>4</cp:revision>
  <cp:lastPrinted>2024-02-12T09:02:00Z</cp:lastPrinted>
  <dcterms:created xsi:type="dcterms:W3CDTF">2024-02-13T08:14:00Z</dcterms:created>
  <dcterms:modified xsi:type="dcterms:W3CDTF">2024-02-13T08:23:00Z</dcterms:modified>
</cp:coreProperties>
</file>